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t>Y CYNGOR DYSGU DIGIDOL CENEDLAETHOL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t>CYLCH GORCHWYL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t>Diben y Grŵp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Mae'r Cyngor Dysgu Digidol Cenedlaethol yn bodoli er mwyn goruchwylio a rhoi cyngor i Lywodraeth Cymru ar y </w:t>
      </w:r>
      <w:r w:rsidR="00361923" w:rsidRPr="00CF21FA">
        <w:rPr>
          <w:rFonts w:ascii="Arial" w:hAnsi="Arial" w:cs="Arial"/>
          <w:sz w:val="24"/>
          <w:szCs w:val="24"/>
        </w:rPr>
        <w:t xml:space="preserve">Rhaglen Dysgu yn y </w:t>
      </w:r>
      <w:proofErr w:type="spellStart"/>
      <w:r w:rsidR="00361923" w:rsidRPr="00CF21FA">
        <w:rPr>
          <w:rFonts w:ascii="Arial" w:hAnsi="Arial" w:cs="Arial"/>
          <w:sz w:val="24"/>
          <w:szCs w:val="24"/>
        </w:rPr>
        <w:t>Gymru</w:t>
      </w:r>
      <w:proofErr w:type="spellEnd"/>
      <w:r w:rsidR="00361923" w:rsidRPr="00CF21FA">
        <w:rPr>
          <w:rFonts w:ascii="Arial" w:hAnsi="Arial" w:cs="Arial"/>
          <w:sz w:val="24"/>
          <w:szCs w:val="24"/>
        </w:rPr>
        <w:t xml:space="preserve"> Ddigidol</w:t>
      </w:r>
      <w:r w:rsidRPr="000B29D0">
        <w:rPr>
          <w:rFonts w:ascii="Arial" w:hAnsi="Arial" w:cs="Arial"/>
          <w:sz w:val="24"/>
          <w:szCs w:val="24"/>
        </w:rPr>
        <w:t>.</w:t>
      </w:r>
    </w:p>
    <w:p w:rsidR="00CF21FA" w:rsidRDefault="00CF21FA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t xml:space="preserve">Cyfarfodydd </w:t>
      </w:r>
      <w:bookmarkStart w:id="0" w:name="_GoBack"/>
      <w:bookmarkEnd w:id="0"/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Bydd y Cyngor Dysgu Digidol Cenedlaethol yn cwrdd unwaith </w:t>
      </w:r>
      <w:r w:rsidR="004E7093" w:rsidRPr="000B29D0">
        <w:rPr>
          <w:rFonts w:ascii="Arial" w:hAnsi="Arial" w:cs="Arial"/>
          <w:sz w:val="24"/>
          <w:szCs w:val="24"/>
        </w:rPr>
        <w:t>b</w:t>
      </w:r>
      <w:r w:rsidR="00E42E2D" w:rsidRPr="000B29D0">
        <w:rPr>
          <w:rFonts w:ascii="Arial" w:hAnsi="Arial" w:cs="Arial"/>
          <w:sz w:val="24"/>
          <w:szCs w:val="24"/>
        </w:rPr>
        <w:t>ob chwarter</w:t>
      </w:r>
      <w:r w:rsidR="004E7093" w:rsidRPr="000B29D0">
        <w:rPr>
          <w:rFonts w:ascii="Arial" w:hAnsi="Arial" w:cs="Arial"/>
          <w:sz w:val="24"/>
          <w:szCs w:val="24"/>
        </w:rPr>
        <w:t xml:space="preserve"> blwyddyn</w:t>
      </w:r>
      <w:r w:rsidRPr="000B29D0">
        <w:rPr>
          <w:rFonts w:ascii="Arial" w:hAnsi="Arial" w:cs="Arial"/>
          <w:sz w:val="24"/>
          <w:szCs w:val="24"/>
        </w:rPr>
        <w:t xml:space="preserve">. 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Dylid dosbarthu agenda a phapurau'r cyfarfodydd drwy e-bost 7 diwrnod cyn pob cyfarfod. 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21FA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>Cyhoeddir agenda a phapurau cyfarfodydd</w:t>
      </w:r>
      <w:r w:rsidR="004E7093" w:rsidRPr="000B29D0">
        <w:rPr>
          <w:rFonts w:ascii="Arial" w:hAnsi="Arial" w:cs="Arial"/>
          <w:sz w:val="24"/>
          <w:szCs w:val="24"/>
        </w:rPr>
        <w:t xml:space="preserve"> blaenorol gan yr ysgrifenyddiaeth. </w:t>
      </w:r>
      <w:r w:rsidRPr="000B29D0">
        <w:rPr>
          <w:rFonts w:ascii="Arial" w:hAnsi="Arial" w:cs="Arial"/>
          <w:sz w:val="24"/>
          <w:szCs w:val="24"/>
        </w:rPr>
        <w:t xml:space="preserve"> 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93" w:rsidRPr="000B29D0" w:rsidRDefault="004E7093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>Bydd y Cyngor yn cytuno ar leoliadau ar gyfer eu cyfarfodydd o leiaf un tymor ymlaen llaw.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Bydd yn ofynnol i </w:t>
      </w:r>
      <w:r w:rsidR="004E7093" w:rsidRPr="000B29D0">
        <w:rPr>
          <w:rFonts w:ascii="Arial" w:hAnsi="Arial" w:cs="Arial"/>
          <w:sz w:val="24"/>
          <w:szCs w:val="24"/>
        </w:rPr>
        <w:t>bob aelod o’r</w:t>
      </w:r>
      <w:r w:rsidRPr="000B29D0">
        <w:rPr>
          <w:rFonts w:ascii="Arial" w:hAnsi="Arial" w:cs="Arial"/>
          <w:sz w:val="24"/>
          <w:szCs w:val="24"/>
        </w:rPr>
        <w:t xml:space="preserve"> grŵp gadarnhau nad oes gandd</w:t>
      </w:r>
      <w:r w:rsidR="00DB16F8">
        <w:rPr>
          <w:rFonts w:ascii="Arial" w:hAnsi="Arial" w:cs="Arial"/>
          <w:sz w:val="24"/>
          <w:szCs w:val="24"/>
        </w:rPr>
        <w:t>o</w:t>
      </w:r>
      <w:r w:rsidRPr="000B29D0">
        <w:rPr>
          <w:rFonts w:ascii="Arial" w:hAnsi="Arial" w:cs="Arial"/>
          <w:sz w:val="24"/>
          <w:szCs w:val="24"/>
        </w:rPr>
        <w:t xml:space="preserve"> fuddiannau sy'n gwrthdaro </w:t>
      </w:r>
      <w:r w:rsidR="004E7093" w:rsidRPr="000B29D0">
        <w:rPr>
          <w:rFonts w:ascii="Arial" w:hAnsi="Arial" w:cs="Arial"/>
          <w:sz w:val="24"/>
          <w:szCs w:val="24"/>
        </w:rPr>
        <w:t>ag unrhyw fater</w:t>
      </w:r>
      <w:r w:rsidRPr="000B29D0">
        <w:rPr>
          <w:rFonts w:ascii="Arial" w:hAnsi="Arial" w:cs="Arial"/>
          <w:sz w:val="24"/>
          <w:szCs w:val="24"/>
        </w:rPr>
        <w:t xml:space="preserve"> sy'n cael e</w:t>
      </w:r>
      <w:r w:rsidR="004E7093" w:rsidRPr="000B29D0">
        <w:rPr>
          <w:rFonts w:ascii="Arial" w:hAnsi="Arial" w:cs="Arial"/>
          <w:sz w:val="24"/>
          <w:szCs w:val="24"/>
        </w:rPr>
        <w:t>i</w:t>
      </w:r>
      <w:r w:rsidRPr="000B29D0">
        <w:rPr>
          <w:rFonts w:ascii="Arial" w:hAnsi="Arial" w:cs="Arial"/>
          <w:sz w:val="24"/>
          <w:szCs w:val="24"/>
        </w:rPr>
        <w:t xml:space="preserve"> ystyried gan y Cyngor.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>Bydd Llywodraeth Cymru yn cwrdd â chostau teithio a chynhaliaeth rhesymol y cadeirydd a'r aelodau wrth gyflawni gwaith ar ran y Cyngor.  Bydd y rhain yn unol â graddfeydd y sector cyhoeddus.</w:t>
      </w:r>
    </w:p>
    <w:p w:rsidR="00CF21FA" w:rsidRDefault="00CF21FA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t>Aelodaeth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93" w:rsidRPr="000B29D0" w:rsidRDefault="004E7093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1FA">
        <w:rPr>
          <w:rFonts w:ascii="Arial" w:hAnsi="Arial" w:cs="Arial"/>
          <w:sz w:val="24"/>
          <w:szCs w:val="24"/>
        </w:rPr>
        <w:t>Ceir rhestr</w:t>
      </w:r>
      <w:r w:rsidRPr="000B29D0">
        <w:rPr>
          <w:rFonts w:ascii="Arial" w:hAnsi="Arial" w:cs="Arial"/>
          <w:sz w:val="24"/>
          <w:szCs w:val="24"/>
        </w:rPr>
        <w:t xml:space="preserve"> o aelodau</w:t>
      </w:r>
      <w:r w:rsidRPr="00DB16F8">
        <w:rPr>
          <w:rFonts w:ascii="Arial" w:hAnsi="Arial" w:cs="Arial"/>
          <w:sz w:val="24"/>
          <w:szCs w:val="24"/>
        </w:rPr>
        <w:t>’r Cyngor Dysgu Digidol Cenedlaethol</w:t>
      </w:r>
      <w:r w:rsidRPr="000B29D0">
        <w:rPr>
          <w:rFonts w:ascii="Arial" w:hAnsi="Arial" w:cs="Arial"/>
          <w:sz w:val="24"/>
          <w:szCs w:val="24"/>
        </w:rPr>
        <w:t xml:space="preserve"> yn Atodiad A.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93" w:rsidRPr="00CF21FA" w:rsidRDefault="004E7093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Bydd gofyn i unrhyw aelod a fydd yn absennol o ddau gyfarfod yn olynol ildio ei le ar y Cyngor. Gofynnir i’r ysgrifenyddiaeth ddod o hyd i gynrychiolydd newydd yn ei le. </w:t>
      </w:r>
    </w:p>
    <w:p w:rsidR="00CF21FA" w:rsidRDefault="00CF21FA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t>Aelodau ychwanegol ac is-grwpiau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Bydd y Cyngor yn gallu cyfethol aelodau ychwanegol a sefydlu is-grwpiau, er enghraifft er mwyn ymestyn eu harbenigedd neu i gefnogi gweithgareddau </w:t>
      </w:r>
      <w:r w:rsidR="004E7093" w:rsidRPr="000B29D0">
        <w:rPr>
          <w:rFonts w:ascii="Arial" w:hAnsi="Arial" w:cs="Arial"/>
          <w:sz w:val="24"/>
          <w:szCs w:val="24"/>
        </w:rPr>
        <w:t xml:space="preserve">â </w:t>
      </w:r>
      <w:r w:rsidRPr="000B29D0">
        <w:rPr>
          <w:rFonts w:ascii="Arial" w:hAnsi="Arial" w:cs="Arial"/>
          <w:sz w:val="24"/>
          <w:szCs w:val="24"/>
        </w:rPr>
        <w:t>blaenoriaeth</w:t>
      </w:r>
      <w:r w:rsidR="004E7093" w:rsidRPr="000B29D0">
        <w:rPr>
          <w:rFonts w:ascii="Arial" w:hAnsi="Arial" w:cs="Arial"/>
          <w:sz w:val="24"/>
          <w:szCs w:val="24"/>
        </w:rPr>
        <w:t xml:space="preserve"> iddynt</w:t>
      </w:r>
      <w:r w:rsidRPr="000B29D0">
        <w:rPr>
          <w:rFonts w:ascii="Arial" w:hAnsi="Arial" w:cs="Arial"/>
          <w:sz w:val="24"/>
          <w:szCs w:val="24"/>
        </w:rPr>
        <w:t>.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Bydd angen cytuno ar aelodaeth ychwanegol gyda Llywodraeth Cymru </w:t>
      </w:r>
      <w:r w:rsidR="004E7093" w:rsidRPr="000B29D0">
        <w:rPr>
          <w:rFonts w:ascii="Arial" w:hAnsi="Arial" w:cs="Arial"/>
          <w:sz w:val="24"/>
          <w:szCs w:val="24"/>
        </w:rPr>
        <w:t>lle bo</w:t>
      </w:r>
      <w:r w:rsidRPr="000B29D0">
        <w:rPr>
          <w:rFonts w:ascii="Arial" w:hAnsi="Arial" w:cs="Arial"/>
          <w:sz w:val="24"/>
          <w:szCs w:val="24"/>
        </w:rPr>
        <w:t xml:space="preserve"> goblygiadau ariannol.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t>Cworwm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Ystyrir bod cworwm yn y Cyngor pan fydd y Cadeirydd, yr Ysgrifennydd a </w:t>
      </w:r>
      <w:r w:rsidR="00E42E2D" w:rsidRPr="000B29D0">
        <w:rPr>
          <w:rFonts w:ascii="Arial" w:hAnsi="Arial" w:cs="Arial"/>
          <w:sz w:val="24"/>
          <w:szCs w:val="24"/>
        </w:rPr>
        <w:t>deg</w:t>
      </w:r>
      <w:r w:rsidRPr="000B29D0">
        <w:rPr>
          <w:rFonts w:ascii="Arial" w:hAnsi="Arial" w:cs="Arial"/>
          <w:sz w:val="24"/>
          <w:szCs w:val="24"/>
        </w:rPr>
        <w:t xml:space="preserve"> aelod yn bresennol.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21FA" w:rsidRDefault="00CF21FA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lastRenderedPageBreak/>
        <w:t>Swyddogaethau'r Grŵp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1. Cynnal trosolwg o'r </w:t>
      </w:r>
      <w:r w:rsidR="00E42E2D" w:rsidRPr="00CF21FA">
        <w:rPr>
          <w:rFonts w:ascii="Arial" w:hAnsi="Arial" w:cs="Arial"/>
          <w:sz w:val="24"/>
          <w:szCs w:val="24"/>
        </w:rPr>
        <w:t xml:space="preserve">Rhaglen Dysgu yn y </w:t>
      </w:r>
      <w:proofErr w:type="spellStart"/>
      <w:r w:rsidR="00E42E2D" w:rsidRPr="00CF21FA">
        <w:rPr>
          <w:rFonts w:ascii="Arial" w:hAnsi="Arial" w:cs="Arial"/>
          <w:sz w:val="24"/>
          <w:szCs w:val="24"/>
        </w:rPr>
        <w:t>Gymru</w:t>
      </w:r>
      <w:proofErr w:type="spellEnd"/>
      <w:r w:rsidR="00E42E2D" w:rsidRPr="00CF21FA">
        <w:rPr>
          <w:rFonts w:ascii="Arial" w:hAnsi="Arial" w:cs="Arial"/>
          <w:sz w:val="24"/>
          <w:szCs w:val="24"/>
        </w:rPr>
        <w:t xml:space="preserve"> Ddigidol</w:t>
      </w:r>
      <w:r w:rsidRPr="000B29D0">
        <w:rPr>
          <w:rFonts w:ascii="Arial" w:hAnsi="Arial" w:cs="Arial"/>
          <w:sz w:val="24"/>
          <w:szCs w:val="24"/>
        </w:rPr>
        <w:t xml:space="preserve"> a rhoi cyngor i Lywodraeth Cymru gan roi sylw penodol i'r canlynol:</w:t>
      </w:r>
    </w:p>
    <w:p w:rsidR="00CF21FA" w:rsidRPr="000B29D0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E2D" w:rsidRPr="000B29D0" w:rsidRDefault="00E42E2D" w:rsidP="00CF21F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ymwneud rhagor â dysgwyr a gwella deilliannau </w:t>
      </w:r>
    </w:p>
    <w:p w:rsidR="00E42E2D" w:rsidRPr="000B29D0" w:rsidRDefault="00E42E2D" w:rsidP="00CF21F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defnyddio technoleg ddigidol er mwyn cefnogi gwell dysgu ac addysgu </w:t>
      </w:r>
    </w:p>
    <w:p w:rsidR="00E42E2D" w:rsidRPr="000B29D0" w:rsidRDefault="00E42E2D" w:rsidP="00CF21F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llythrennedd digidol </w:t>
      </w:r>
    </w:p>
    <w:p w:rsidR="00E42E2D" w:rsidRPr="000B29D0" w:rsidRDefault="00E42E2D" w:rsidP="00CF21F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ymwneud â mentrau addysg eraill </w:t>
      </w:r>
    </w:p>
    <w:p w:rsidR="00E42E2D" w:rsidRPr="000B29D0" w:rsidRDefault="00E42E2D" w:rsidP="00CF21F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>datblygiadau newydd a thechnolegau sy'n dod i'r amlwg</w:t>
      </w:r>
    </w:p>
    <w:p w:rsidR="00E42E2D" w:rsidRDefault="00E42E2D" w:rsidP="00CF21F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>llais y dysgwr</w:t>
      </w:r>
    </w:p>
    <w:p w:rsidR="00CF21FA" w:rsidRPr="000B29D0" w:rsidRDefault="00CF21FA" w:rsidP="00CF21F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707D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>2. Yn benodol, cynghori ar y canlynol:</w:t>
      </w:r>
    </w:p>
    <w:p w:rsidR="00CF21FA" w:rsidRPr="000B29D0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E2D" w:rsidRPr="000B29D0" w:rsidRDefault="00E42E2D" w:rsidP="00CF21FA">
      <w:pPr>
        <w:pStyle w:val="ListParagraph"/>
        <w:numPr>
          <w:ilvl w:val="1"/>
          <w:numId w:val="9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>datblyg</w:t>
      </w:r>
      <w:r w:rsidR="004E7093" w:rsidRPr="000B29D0">
        <w:rPr>
          <w:rFonts w:ascii="Arial" w:hAnsi="Arial" w:cs="Arial"/>
          <w:sz w:val="24"/>
          <w:szCs w:val="24"/>
        </w:rPr>
        <w:t>u</w:t>
      </w:r>
      <w:r w:rsidRPr="000B29D0">
        <w:rPr>
          <w:rFonts w:ascii="Arial" w:hAnsi="Arial" w:cs="Arial"/>
          <w:sz w:val="24"/>
          <w:szCs w:val="24"/>
        </w:rPr>
        <w:t xml:space="preserve"> Hwb (y llwyfan dysgu ar gyfer Cymru gyfan) a'r Storfa Ddigidol Genedlaethol </w:t>
      </w:r>
    </w:p>
    <w:p w:rsidR="0049707D" w:rsidRPr="000B29D0" w:rsidRDefault="0049707D" w:rsidP="00CF21FA">
      <w:pPr>
        <w:pStyle w:val="ListParagraph"/>
        <w:numPr>
          <w:ilvl w:val="1"/>
          <w:numId w:val="9"/>
        </w:numPr>
        <w:spacing w:after="0" w:line="240" w:lineRule="auto"/>
        <w:ind w:left="1418" w:hanging="284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mesurau i wella addysgu </w:t>
      </w:r>
      <w:proofErr w:type="spellStart"/>
      <w:r w:rsidRPr="000B29D0">
        <w:rPr>
          <w:rFonts w:ascii="Arial" w:hAnsi="Arial" w:cs="Arial"/>
          <w:sz w:val="24"/>
          <w:szCs w:val="24"/>
        </w:rPr>
        <w:t>TGCh</w:t>
      </w:r>
      <w:proofErr w:type="spellEnd"/>
      <w:r w:rsidRPr="000B29D0">
        <w:rPr>
          <w:rFonts w:ascii="Arial" w:hAnsi="Arial" w:cs="Arial"/>
          <w:sz w:val="24"/>
          <w:szCs w:val="24"/>
        </w:rPr>
        <w:t xml:space="preserve"> a chyfrifiadura</w:t>
      </w:r>
      <w:r w:rsidR="00A94043" w:rsidRPr="000B29D0">
        <w:rPr>
          <w:rFonts w:ascii="Arial" w:hAnsi="Arial" w:cs="Arial"/>
          <w:sz w:val="24"/>
          <w:szCs w:val="24"/>
        </w:rPr>
        <w:t xml:space="preserve">;  </w:t>
      </w:r>
    </w:p>
    <w:p w:rsidR="00E42E2D" w:rsidRPr="000B29D0" w:rsidRDefault="00E42E2D" w:rsidP="00CF21FA">
      <w:pPr>
        <w:pStyle w:val="ListParagraph"/>
        <w:numPr>
          <w:ilvl w:val="2"/>
          <w:numId w:val="9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mesurau i hybu dinasyddiaeth ddigidol gyfrifol </w:t>
      </w:r>
    </w:p>
    <w:p w:rsidR="00D16B00" w:rsidRPr="000B29D0" w:rsidRDefault="00D16B00" w:rsidP="00CF21FA">
      <w:pPr>
        <w:pStyle w:val="ListParagraph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9A4E48" w:rsidRPr="000B29D0" w:rsidRDefault="0049707D" w:rsidP="00CF21F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3. </w:t>
      </w:r>
      <w:r w:rsidR="009A4E48" w:rsidRPr="000B29D0">
        <w:rPr>
          <w:rFonts w:ascii="Arial" w:hAnsi="Arial" w:cs="Arial"/>
          <w:sz w:val="24"/>
          <w:szCs w:val="24"/>
        </w:rPr>
        <w:t>cynigion ar gyfer monitro a gwerthuso'r defnydd o dechnoleg ddigidol ar gyfer addysgu a dysgu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E48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4. </w:t>
      </w:r>
      <w:r w:rsidR="009A4E48" w:rsidRPr="000B29D0">
        <w:rPr>
          <w:rFonts w:ascii="Arial" w:hAnsi="Arial" w:cs="Arial"/>
          <w:sz w:val="24"/>
          <w:szCs w:val="24"/>
        </w:rPr>
        <w:t xml:space="preserve">monitro cynnydd yn unol â cherrig milltir allweddol fel y nodir yn y Rhaglen Dysgu yn y </w:t>
      </w:r>
      <w:proofErr w:type="spellStart"/>
      <w:r w:rsidR="009A4E48" w:rsidRPr="000B29D0">
        <w:rPr>
          <w:rFonts w:ascii="Arial" w:hAnsi="Arial" w:cs="Arial"/>
          <w:sz w:val="24"/>
          <w:szCs w:val="24"/>
        </w:rPr>
        <w:t>Gymru</w:t>
      </w:r>
      <w:proofErr w:type="spellEnd"/>
      <w:r w:rsidR="009A4E48" w:rsidRPr="000B29D0">
        <w:rPr>
          <w:rFonts w:ascii="Arial" w:hAnsi="Arial" w:cs="Arial"/>
          <w:sz w:val="24"/>
          <w:szCs w:val="24"/>
        </w:rPr>
        <w:t xml:space="preserve"> Ddigidol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E48" w:rsidRPr="00CF21FA" w:rsidRDefault="0049707D" w:rsidP="00CF21FA">
      <w:pPr>
        <w:spacing w:after="0" w:line="240" w:lineRule="auto"/>
        <w:rPr>
          <w:rFonts w:cs="Arial"/>
          <w:b/>
          <w:szCs w:val="24"/>
        </w:rPr>
      </w:pPr>
      <w:r w:rsidRPr="00CF21FA">
        <w:rPr>
          <w:rFonts w:ascii="Arial" w:hAnsi="Arial" w:cs="Arial"/>
          <w:sz w:val="24"/>
          <w:szCs w:val="24"/>
        </w:rPr>
        <w:t xml:space="preserve">5. </w:t>
      </w:r>
      <w:r w:rsidR="004E7093" w:rsidRPr="00CF21FA">
        <w:rPr>
          <w:rFonts w:ascii="Arial" w:hAnsi="Arial" w:cs="Arial"/>
          <w:sz w:val="24"/>
          <w:szCs w:val="24"/>
        </w:rPr>
        <w:t xml:space="preserve">bod yn </w:t>
      </w:r>
      <w:r w:rsidR="006A18CF" w:rsidRPr="00CF21FA">
        <w:rPr>
          <w:rFonts w:ascii="Arial" w:hAnsi="Arial" w:cs="Arial"/>
          <w:sz w:val="24"/>
          <w:szCs w:val="24"/>
        </w:rPr>
        <w:t>ffynhonnell o</w:t>
      </w:r>
      <w:r w:rsidR="004E7093" w:rsidRPr="00CF21FA">
        <w:rPr>
          <w:rFonts w:ascii="Arial" w:hAnsi="Arial" w:cs="Arial"/>
          <w:sz w:val="24"/>
          <w:szCs w:val="24"/>
        </w:rPr>
        <w:t xml:space="preserve"> arweiniad, gwybodaeth a chymorth ar gyfer Llywodraeth Cymru 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E48" w:rsidRPr="00CF21FA" w:rsidRDefault="0049707D" w:rsidP="00CF21FA">
      <w:pPr>
        <w:spacing w:after="0" w:line="240" w:lineRule="auto"/>
        <w:rPr>
          <w:rFonts w:cs="Arial"/>
          <w:b/>
          <w:szCs w:val="24"/>
        </w:rPr>
      </w:pPr>
      <w:r w:rsidRPr="00CF21FA">
        <w:rPr>
          <w:rFonts w:ascii="Arial" w:hAnsi="Arial" w:cs="Arial"/>
          <w:sz w:val="24"/>
          <w:szCs w:val="24"/>
        </w:rPr>
        <w:t xml:space="preserve">6. </w:t>
      </w:r>
      <w:r w:rsidR="006A18CF" w:rsidRPr="00CF21FA">
        <w:rPr>
          <w:rFonts w:ascii="Arial" w:hAnsi="Arial" w:cs="Arial"/>
          <w:sz w:val="24"/>
          <w:szCs w:val="24"/>
        </w:rPr>
        <w:t xml:space="preserve">codi materion sy’n destun pryder mewn perthynas â Dysgu yn y </w:t>
      </w:r>
      <w:proofErr w:type="spellStart"/>
      <w:r w:rsidR="006A18CF" w:rsidRPr="00CF21FA">
        <w:rPr>
          <w:rFonts w:ascii="Arial" w:hAnsi="Arial" w:cs="Arial"/>
          <w:sz w:val="24"/>
          <w:szCs w:val="24"/>
        </w:rPr>
        <w:t>Gymru</w:t>
      </w:r>
      <w:proofErr w:type="spellEnd"/>
      <w:r w:rsidR="006A18CF" w:rsidRPr="00CF21FA">
        <w:rPr>
          <w:rFonts w:ascii="Arial" w:hAnsi="Arial" w:cs="Arial"/>
          <w:sz w:val="24"/>
          <w:szCs w:val="24"/>
        </w:rPr>
        <w:t xml:space="preserve"> Ddigidol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E48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7. </w:t>
      </w:r>
      <w:r w:rsidR="009A4E48" w:rsidRPr="000B29D0">
        <w:rPr>
          <w:rFonts w:ascii="Arial" w:hAnsi="Arial" w:cs="Arial"/>
          <w:sz w:val="24"/>
          <w:szCs w:val="24"/>
        </w:rPr>
        <w:t xml:space="preserve">bod yn llysgenhadon i'r Rhaglen Dysgu yn y </w:t>
      </w:r>
      <w:proofErr w:type="spellStart"/>
      <w:r w:rsidR="009A4E48" w:rsidRPr="000B29D0">
        <w:rPr>
          <w:rFonts w:ascii="Arial" w:hAnsi="Arial" w:cs="Arial"/>
          <w:sz w:val="24"/>
          <w:szCs w:val="24"/>
        </w:rPr>
        <w:t>Gymru</w:t>
      </w:r>
      <w:proofErr w:type="spellEnd"/>
      <w:r w:rsidR="009A4E48" w:rsidRPr="000B29D0">
        <w:rPr>
          <w:rFonts w:ascii="Arial" w:hAnsi="Arial" w:cs="Arial"/>
          <w:sz w:val="24"/>
          <w:szCs w:val="24"/>
        </w:rPr>
        <w:t xml:space="preserve"> Ddigidol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t>Dangosyddion perfformiad y Cyngor Dysgu Digidol Cenedlaethol</w:t>
      </w:r>
    </w:p>
    <w:p w:rsidR="00CF21FA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Bydd </w:t>
      </w:r>
      <w:r w:rsidR="006A18CF" w:rsidRPr="000B29D0">
        <w:rPr>
          <w:rFonts w:ascii="Arial" w:hAnsi="Arial" w:cs="Arial"/>
          <w:sz w:val="24"/>
          <w:szCs w:val="24"/>
        </w:rPr>
        <w:t xml:space="preserve">y </w:t>
      </w:r>
      <w:r w:rsidR="006A18CF" w:rsidRPr="00CF21FA">
        <w:rPr>
          <w:rFonts w:ascii="Arial" w:hAnsi="Arial" w:cs="Arial"/>
          <w:sz w:val="24"/>
          <w:szCs w:val="24"/>
        </w:rPr>
        <w:t>Cyngor Dysgu Digidol Cenedlaethol</w:t>
      </w:r>
      <w:r w:rsidRPr="000B29D0">
        <w:rPr>
          <w:rFonts w:ascii="Arial" w:hAnsi="Arial" w:cs="Arial"/>
          <w:sz w:val="24"/>
          <w:szCs w:val="24"/>
        </w:rPr>
        <w:t xml:space="preserve"> yn adolygu canlyniadau ei waith yn seiliedig ar y canlynol:</w:t>
      </w:r>
    </w:p>
    <w:p w:rsidR="00CF21FA" w:rsidRPr="000B29D0" w:rsidRDefault="00CF21FA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i ba raddau mae'r </w:t>
      </w:r>
      <w:r w:rsidR="009A4E48" w:rsidRPr="000B29D0">
        <w:rPr>
          <w:rFonts w:ascii="Arial" w:hAnsi="Arial" w:cs="Arial"/>
          <w:sz w:val="24"/>
          <w:szCs w:val="24"/>
        </w:rPr>
        <w:t xml:space="preserve">Rhaglen Dysgu yn y </w:t>
      </w:r>
      <w:proofErr w:type="spellStart"/>
      <w:r w:rsidR="009A4E48" w:rsidRPr="000B29D0">
        <w:rPr>
          <w:rFonts w:ascii="Arial" w:hAnsi="Arial" w:cs="Arial"/>
          <w:sz w:val="24"/>
          <w:szCs w:val="24"/>
        </w:rPr>
        <w:t>Gymru</w:t>
      </w:r>
      <w:proofErr w:type="spellEnd"/>
      <w:r w:rsidR="009A4E48" w:rsidRPr="000B2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E48" w:rsidRPr="000B29D0">
        <w:rPr>
          <w:rFonts w:ascii="Arial" w:hAnsi="Arial" w:cs="Arial"/>
          <w:sz w:val="24"/>
          <w:szCs w:val="24"/>
        </w:rPr>
        <w:t>Ddigidol</w:t>
      </w:r>
      <w:r w:rsidRPr="000B29D0">
        <w:rPr>
          <w:rFonts w:ascii="Arial" w:hAnsi="Arial" w:cs="Arial"/>
          <w:sz w:val="24"/>
          <w:szCs w:val="24"/>
        </w:rPr>
        <w:t>yn</w:t>
      </w:r>
      <w:proofErr w:type="spellEnd"/>
      <w:r w:rsidRPr="000B29D0">
        <w:rPr>
          <w:rFonts w:ascii="Arial" w:hAnsi="Arial" w:cs="Arial"/>
          <w:sz w:val="24"/>
          <w:szCs w:val="24"/>
        </w:rPr>
        <w:t xml:space="preserve"> diwallu anghenion pobl.</w:t>
      </w:r>
    </w:p>
    <w:p w:rsidR="0049707D" w:rsidRPr="000B29D0" w:rsidRDefault="0049707D" w:rsidP="00CF21F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>os oes ymdeimlad o optimistiaeth a brwdfry</w:t>
      </w:r>
      <w:r w:rsidR="00A94043" w:rsidRPr="000B29D0">
        <w:rPr>
          <w:rFonts w:ascii="Arial" w:hAnsi="Arial" w:cs="Arial"/>
          <w:sz w:val="24"/>
          <w:szCs w:val="24"/>
        </w:rPr>
        <w:t xml:space="preserve">dedd dros ddysgu yng Nghymru; </w:t>
      </w:r>
    </w:p>
    <w:p w:rsidR="0049707D" w:rsidRPr="000B29D0" w:rsidRDefault="0049707D" w:rsidP="00CF21F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29D0">
        <w:rPr>
          <w:rFonts w:ascii="Arial" w:hAnsi="Arial" w:cs="Arial"/>
          <w:sz w:val="24"/>
          <w:szCs w:val="24"/>
        </w:rPr>
        <w:t xml:space="preserve">mynediad at </w:t>
      </w:r>
      <w:proofErr w:type="spellStart"/>
      <w:r w:rsidRPr="000B29D0">
        <w:rPr>
          <w:rFonts w:ascii="Arial" w:hAnsi="Arial" w:cs="Arial"/>
          <w:sz w:val="24"/>
          <w:szCs w:val="24"/>
        </w:rPr>
        <w:t>TGCh</w:t>
      </w:r>
      <w:proofErr w:type="spellEnd"/>
      <w:r w:rsidRPr="000B29D0">
        <w:rPr>
          <w:rFonts w:ascii="Arial" w:hAnsi="Arial" w:cs="Arial"/>
          <w:sz w:val="24"/>
          <w:szCs w:val="24"/>
        </w:rPr>
        <w:t xml:space="preserve"> a chyflymder band eang sy'n “gwneud i'r rhain ddigwydd”.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21FA" w:rsidRDefault="00CF2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E35BE" w:rsidRPr="00CF21FA" w:rsidRDefault="006A18CF" w:rsidP="00CF21F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29D0">
        <w:rPr>
          <w:rFonts w:ascii="Arial" w:hAnsi="Arial" w:cs="Arial"/>
          <w:b/>
          <w:sz w:val="24"/>
          <w:szCs w:val="24"/>
        </w:rPr>
        <w:lastRenderedPageBreak/>
        <w:t>Aelodau Cyngor Dysgu Digidol Cenedlaethol</w:t>
      </w:r>
      <w:r w:rsidRPr="00CF21FA" w:rsidDel="006A18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35BE" w:rsidRPr="00CF21FA">
        <w:rPr>
          <w:rFonts w:ascii="Arial" w:hAnsi="Arial" w:cs="Arial"/>
          <w:b/>
          <w:color w:val="000000"/>
          <w:sz w:val="24"/>
          <w:szCs w:val="24"/>
        </w:rPr>
        <w:t>2014-16</w:t>
      </w:r>
    </w:p>
    <w:p w:rsidR="00EE35BE" w:rsidRPr="00CF21FA" w:rsidRDefault="00EE35BE" w:rsidP="00CF21F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21FA" w:rsidRDefault="00CF21FA" w:rsidP="00CF21F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Janet Hayward (</w:t>
      </w:r>
      <w:r w:rsidR="006A18CF" w:rsidRPr="00CF21FA">
        <w:rPr>
          <w:rFonts w:ascii="Arial" w:hAnsi="Arial" w:cs="Arial"/>
          <w:b/>
          <w:color w:val="000000"/>
          <w:sz w:val="24"/>
          <w:szCs w:val="24"/>
        </w:rPr>
        <w:t>Cadeirydd</w:t>
      </w:r>
      <w:r w:rsidRPr="00CF21FA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>Ysgol Gynradd Tregatwg, Y Ba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r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 xml:space="preserve">ri 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Iain Tweedale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- BBC Cymru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Angharad Mai Roberts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>–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 xml:space="preserve">Canolfan </w:t>
      </w:r>
      <w:proofErr w:type="spellStart"/>
      <w:r w:rsidRPr="00CF21FA">
        <w:rPr>
          <w:rFonts w:ascii="Arial" w:hAnsi="Arial" w:cs="Arial"/>
          <w:color w:val="000000"/>
          <w:sz w:val="24"/>
          <w:szCs w:val="24"/>
        </w:rPr>
        <w:t>Sgiliaith</w:t>
      </w:r>
      <w:proofErr w:type="spellEnd"/>
      <w:r w:rsidRPr="00CF21FA">
        <w:rPr>
          <w:rFonts w:ascii="Arial" w:hAnsi="Arial" w:cs="Arial"/>
          <w:color w:val="000000"/>
          <w:sz w:val="24"/>
          <w:szCs w:val="24"/>
        </w:rPr>
        <w:t>, Grŵp Llandrillo-Menai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Mark Jones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Ysgol Gyfun Gymraeg Llangynwyd, Maesteg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 xml:space="preserve">Darren Long 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 xml:space="preserve">Ysgol </w:t>
      </w:r>
      <w:proofErr w:type="spellStart"/>
      <w:r w:rsidR="006A18CF" w:rsidRPr="00CF21FA">
        <w:rPr>
          <w:rFonts w:ascii="Arial" w:hAnsi="Arial" w:cs="Arial"/>
          <w:color w:val="000000"/>
          <w:sz w:val="24"/>
          <w:szCs w:val="24"/>
        </w:rPr>
        <w:t>Tregwyr</w:t>
      </w:r>
      <w:proofErr w:type="spellEnd"/>
      <w:r w:rsidR="006A18CF" w:rsidRPr="00CF21FA">
        <w:rPr>
          <w:rFonts w:ascii="Arial" w:hAnsi="Arial" w:cs="Arial"/>
          <w:color w:val="000000"/>
          <w:sz w:val="24"/>
          <w:szCs w:val="24"/>
        </w:rPr>
        <w:t>, Abertawe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Gareth Dacey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 xml:space="preserve">Ysgol Gynradd </w:t>
      </w:r>
      <w:proofErr w:type="spellStart"/>
      <w:r w:rsidRPr="00CF21FA">
        <w:rPr>
          <w:rFonts w:ascii="Arial" w:hAnsi="Arial" w:cs="Arial"/>
          <w:color w:val="000000"/>
          <w:sz w:val="24"/>
          <w:szCs w:val="24"/>
        </w:rPr>
        <w:t>Cwmclydach</w:t>
      </w:r>
      <w:proofErr w:type="spellEnd"/>
      <w:r w:rsidRPr="00CF21FA">
        <w:rPr>
          <w:rFonts w:ascii="Arial" w:hAnsi="Arial" w:cs="Arial"/>
          <w:color w:val="000000"/>
          <w:sz w:val="24"/>
          <w:szCs w:val="24"/>
        </w:rPr>
        <w:t>, Rhondda Cynon Taf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Ty Golding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>Ysgol Gynradd Ynys y Bar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r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>i, Y Ba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r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>ri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Geoff Elliott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 xml:space="preserve">Coleg Sir </w:t>
      </w:r>
      <w:proofErr w:type="spellStart"/>
      <w:r w:rsidR="006A18CF" w:rsidRPr="00CF21FA">
        <w:rPr>
          <w:rFonts w:ascii="Arial" w:hAnsi="Arial" w:cs="Arial"/>
          <w:color w:val="000000"/>
          <w:sz w:val="24"/>
          <w:szCs w:val="24"/>
        </w:rPr>
        <w:t>Benfro</w:t>
      </w:r>
      <w:proofErr w:type="spellEnd"/>
      <w:r w:rsidR="006A18CF" w:rsidRPr="00CF21FA">
        <w:rPr>
          <w:rFonts w:ascii="Arial" w:hAnsi="Arial" w:cs="Arial"/>
          <w:color w:val="000000"/>
          <w:sz w:val="24"/>
          <w:szCs w:val="24"/>
        </w:rPr>
        <w:t xml:space="preserve">, Sir </w:t>
      </w:r>
      <w:proofErr w:type="spellStart"/>
      <w:r w:rsidR="006A18CF" w:rsidRPr="00CF21FA">
        <w:rPr>
          <w:rFonts w:ascii="Arial" w:hAnsi="Arial" w:cs="Arial"/>
          <w:color w:val="000000"/>
          <w:sz w:val="24"/>
          <w:szCs w:val="24"/>
        </w:rPr>
        <w:t>Benfro</w:t>
      </w:r>
      <w:proofErr w:type="spellEnd"/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Dilwyn Owen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Ysgol Gyfun Bro Morgannwg, 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>Y Ba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r</w:t>
      </w:r>
      <w:r w:rsidR="006A18CF" w:rsidRPr="00CF21FA">
        <w:rPr>
          <w:rFonts w:ascii="Arial" w:hAnsi="Arial" w:cs="Arial"/>
          <w:color w:val="000000"/>
          <w:sz w:val="24"/>
          <w:szCs w:val="24"/>
        </w:rPr>
        <w:t>ri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Chris Britten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Ysgol Anghenion Addysgol Arbennig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y Deri, Penarth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Catherine Kucia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Ysgol Gynradd Glan-wysg, Casnewydd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Simon Billington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Cyngor Bwrdeistref Sirol Wrecsam, Wrecsam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Huw Marshall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S4C, Ca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erdydd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Siân Thomas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GWE /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Cyngor Bwrdeistref Sirol Conwy</w:t>
      </w:r>
      <w:r w:rsidRPr="00CF21FA">
        <w:rPr>
          <w:rFonts w:ascii="Arial" w:hAnsi="Arial" w:cs="Arial"/>
          <w:color w:val="000000"/>
          <w:sz w:val="24"/>
          <w:szCs w:val="24"/>
        </w:rPr>
        <w:t>, Conwy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 xml:space="preserve">Tom </w:t>
      </w:r>
      <w:proofErr w:type="spellStart"/>
      <w:r w:rsidRPr="00CF21FA">
        <w:rPr>
          <w:rFonts w:ascii="Arial" w:hAnsi="Arial" w:cs="Arial"/>
          <w:b/>
          <w:color w:val="000000"/>
          <w:sz w:val="24"/>
          <w:szCs w:val="24"/>
        </w:rPr>
        <w:t>Crick</w:t>
      </w:r>
      <w:proofErr w:type="spellEnd"/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Prifysgol Metropolitan Caerdydd, Caerdydd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Janice Lane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 xml:space="preserve">Amgueddfa Cymru, Caerdydd 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Robin Williams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 xml:space="preserve">Ysgol Gynradd </w:t>
      </w:r>
      <w:r w:rsidRPr="00CF21FA">
        <w:rPr>
          <w:rFonts w:ascii="Arial" w:hAnsi="Arial" w:cs="Arial"/>
          <w:color w:val="000000"/>
          <w:sz w:val="24"/>
          <w:szCs w:val="24"/>
        </w:rPr>
        <w:t>Llanrug, Gwynedd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Mathew Rees Jones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Prifysgol Cymru y Drindod Dewi Sant</w:t>
      </w:r>
    </w:p>
    <w:p w:rsidR="00EE35BE" w:rsidRPr="00CF21FA" w:rsidRDefault="00EE35BE" w:rsidP="00CF21F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Jessica Jones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E3D86" w:rsidRPr="00CF21FA">
        <w:rPr>
          <w:rFonts w:ascii="Arial" w:hAnsi="Arial" w:cs="Arial"/>
          <w:color w:val="000000"/>
          <w:sz w:val="24"/>
          <w:szCs w:val="24"/>
        </w:rPr>
        <w:t>Ysgol Beirianneg Prifysgol Caerdydd</w:t>
      </w:r>
    </w:p>
    <w:p w:rsidR="0049707D" w:rsidRPr="000B29D0" w:rsidRDefault="00EE35BE" w:rsidP="00CF21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21FA">
        <w:rPr>
          <w:rFonts w:ascii="Arial" w:hAnsi="Arial" w:cs="Arial"/>
          <w:b/>
          <w:color w:val="000000"/>
          <w:sz w:val="24"/>
          <w:szCs w:val="24"/>
        </w:rPr>
        <w:t>Simon Brown</w:t>
      </w:r>
      <w:r w:rsidRPr="00CF21FA">
        <w:rPr>
          <w:rFonts w:ascii="Arial" w:hAnsi="Arial" w:cs="Arial"/>
          <w:color w:val="000000"/>
          <w:sz w:val="24"/>
          <w:szCs w:val="24"/>
        </w:rPr>
        <w:t xml:space="preserve"> – Estyn, </w:t>
      </w:r>
      <w:r w:rsidR="002E3D86" w:rsidRPr="00CF21FA">
        <w:rPr>
          <w:rFonts w:ascii="Arial" w:hAnsi="Arial" w:cs="Arial"/>
          <w:sz w:val="24"/>
          <w:szCs w:val="24"/>
        </w:rPr>
        <w:t xml:space="preserve"> Arolygiaeth Ei Mawrhydi dros Addysg a Hyfforddiant yng Nghymru</w:t>
      </w: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Pr="000B29D0" w:rsidRDefault="0049707D" w:rsidP="00CF21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9707D" w:rsidRPr="000B29D0" w:rsidSect="002A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07" w:rsidRDefault="00E30207" w:rsidP="00027AEA">
      <w:pPr>
        <w:spacing w:after="0" w:line="240" w:lineRule="auto"/>
      </w:pPr>
      <w:r>
        <w:separator/>
      </w:r>
    </w:p>
  </w:endnote>
  <w:endnote w:type="continuationSeparator" w:id="0">
    <w:p w:rsidR="00E30207" w:rsidRDefault="00E30207" w:rsidP="0002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07" w:rsidRDefault="00E30207" w:rsidP="00027AEA">
      <w:pPr>
        <w:spacing w:after="0" w:line="240" w:lineRule="auto"/>
      </w:pPr>
      <w:r>
        <w:separator/>
      </w:r>
    </w:p>
  </w:footnote>
  <w:footnote w:type="continuationSeparator" w:id="0">
    <w:p w:rsidR="00E30207" w:rsidRDefault="00E30207" w:rsidP="0002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F4B"/>
    <w:multiLevelType w:val="multilevel"/>
    <w:tmpl w:val="DF847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CA8312E"/>
    <w:multiLevelType w:val="hybridMultilevel"/>
    <w:tmpl w:val="C72A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562A"/>
    <w:multiLevelType w:val="hybridMultilevel"/>
    <w:tmpl w:val="4B04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42C6"/>
    <w:multiLevelType w:val="hybridMultilevel"/>
    <w:tmpl w:val="ADEA68C6"/>
    <w:lvl w:ilvl="0" w:tplc="50D8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C3470"/>
    <w:multiLevelType w:val="multilevel"/>
    <w:tmpl w:val="3B5A40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A3168B"/>
    <w:multiLevelType w:val="hybridMultilevel"/>
    <w:tmpl w:val="9ABEF7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0245A4"/>
    <w:multiLevelType w:val="hybridMultilevel"/>
    <w:tmpl w:val="053E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350BC"/>
    <w:multiLevelType w:val="hybridMultilevel"/>
    <w:tmpl w:val="301610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61907"/>
    <w:multiLevelType w:val="hybridMultilevel"/>
    <w:tmpl w:val="B5948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8"/>
    <w:rsid w:val="00024E5B"/>
    <w:rsid w:val="00027AEA"/>
    <w:rsid w:val="000B29D0"/>
    <w:rsid w:val="000E72BA"/>
    <w:rsid w:val="001A1F83"/>
    <w:rsid w:val="00232965"/>
    <w:rsid w:val="0026786D"/>
    <w:rsid w:val="002930BB"/>
    <w:rsid w:val="002A493A"/>
    <w:rsid w:val="002E3D86"/>
    <w:rsid w:val="00361923"/>
    <w:rsid w:val="003A7420"/>
    <w:rsid w:val="003E5B10"/>
    <w:rsid w:val="00410A04"/>
    <w:rsid w:val="00422AF5"/>
    <w:rsid w:val="00432484"/>
    <w:rsid w:val="00470298"/>
    <w:rsid w:val="0049707D"/>
    <w:rsid w:val="004A0EF1"/>
    <w:rsid w:val="004E7093"/>
    <w:rsid w:val="00586A6A"/>
    <w:rsid w:val="005B6370"/>
    <w:rsid w:val="005F5A06"/>
    <w:rsid w:val="006A18CF"/>
    <w:rsid w:val="00732BCA"/>
    <w:rsid w:val="007B254C"/>
    <w:rsid w:val="007D30AF"/>
    <w:rsid w:val="00874FD5"/>
    <w:rsid w:val="00910FDD"/>
    <w:rsid w:val="009178FA"/>
    <w:rsid w:val="009327EF"/>
    <w:rsid w:val="00944E54"/>
    <w:rsid w:val="00971770"/>
    <w:rsid w:val="009A4E48"/>
    <w:rsid w:val="009B7455"/>
    <w:rsid w:val="00A06DEF"/>
    <w:rsid w:val="00A94043"/>
    <w:rsid w:val="00AB2654"/>
    <w:rsid w:val="00AF210A"/>
    <w:rsid w:val="00B12384"/>
    <w:rsid w:val="00B61472"/>
    <w:rsid w:val="00B8345C"/>
    <w:rsid w:val="00BB7572"/>
    <w:rsid w:val="00BD5C5E"/>
    <w:rsid w:val="00BE5680"/>
    <w:rsid w:val="00CF21FA"/>
    <w:rsid w:val="00D07F7B"/>
    <w:rsid w:val="00D1323F"/>
    <w:rsid w:val="00D16B00"/>
    <w:rsid w:val="00DB16F8"/>
    <w:rsid w:val="00E0479E"/>
    <w:rsid w:val="00E30207"/>
    <w:rsid w:val="00E42E2D"/>
    <w:rsid w:val="00EA5B58"/>
    <w:rsid w:val="00EE35BE"/>
    <w:rsid w:val="00EF3931"/>
    <w:rsid w:val="00F44B29"/>
    <w:rsid w:val="00F671A0"/>
    <w:rsid w:val="00FB76F7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3A"/>
    <w:pPr>
      <w:spacing w:after="200" w:line="276" w:lineRule="auto"/>
    </w:pPr>
    <w:rPr>
      <w:rFonts w:eastAsia="Times New Roman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B10"/>
    <w:pPr>
      <w:ind w:left="720"/>
      <w:contextualSpacing/>
    </w:pPr>
  </w:style>
  <w:style w:type="paragraph" w:styleId="Header">
    <w:name w:val="header"/>
    <w:basedOn w:val="Normal"/>
    <w:link w:val="HeaderChar"/>
    <w:rsid w:val="0023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232965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02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27AE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27A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A4E48"/>
    <w:pPr>
      <w:spacing w:after="0" w:line="240" w:lineRule="auto"/>
    </w:pPr>
    <w:rPr>
      <w:rFonts w:ascii="Arial" w:hAnsi="Arial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A4E4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3A"/>
    <w:pPr>
      <w:spacing w:after="200" w:line="276" w:lineRule="auto"/>
    </w:pPr>
    <w:rPr>
      <w:rFonts w:eastAsia="Times New Roman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B10"/>
    <w:pPr>
      <w:ind w:left="720"/>
      <w:contextualSpacing/>
    </w:pPr>
  </w:style>
  <w:style w:type="paragraph" w:styleId="Header">
    <w:name w:val="header"/>
    <w:basedOn w:val="Normal"/>
    <w:link w:val="HeaderChar"/>
    <w:rsid w:val="0023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232965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02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27AE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27A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A4E48"/>
    <w:pPr>
      <w:spacing w:after="0" w:line="240" w:lineRule="auto"/>
    </w:pPr>
    <w:rPr>
      <w:rFonts w:ascii="Arial" w:hAnsi="Arial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A4E4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F13AABE1</Template>
  <TotalTime>6</TotalTime>
  <Pages>3</Pages>
  <Words>624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DIGITAL LEARNING COUNCIL</vt:lpstr>
    </vt:vector>
  </TitlesOfParts>
  <Company>Glatfelter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DIGITAL LEARNING COUNCIL</dc:title>
  <dc:subject/>
  <dc:creator>Kerry Darke</dc:creator>
  <cp:keywords/>
  <dc:description/>
  <cp:lastModifiedBy>Roderick, Chris (DfES - Digital Learning Division)</cp:lastModifiedBy>
  <cp:revision>3</cp:revision>
  <cp:lastPrinted>2014-09-04T08:30:00Z</cp:lastPrinted>
  <dcterms:created xsi:type="dcterms:W3CDTF">2014-10-30T08:09:00Z</dcterms:created>
  <dcterms:modified xsi:type="dcterms:W3CDTF">2014-10-30T08:17:00Z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A8864349</vt:lpwstr>
  </property>
  <property fmtid="{D5CDD505-2E9C-101B-9397-08002B2CF9AE}" pid="4" name="Objective-Title">
    <vt:lpwstr>NDLC2-01-01 CDDC Cylch Gorchwyl 2014-16 (Cymraeg - Final)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2014-10-30T08:17:43Z</vt:filetime>
  </property>
  <property fmtid="{D5CDD505-2E9C-101B-9397-08002B2CF9AE}" pid="9" name="Objective-Owner">
    <vt:lpwstr>Roderick, Chris (DfES - Digital Learning Division)</vt:lpwstr>
  </property>
  <property fmtid="{D5CDD505-2E9C-101B-9397-08002B2CF9AE}" pid="10" name="Objective-Path">
    <vt:lpwstr>Objective Global Folder:Corporate File Plan:PROGRAMME &amp; PROJECT MANAGEMENT:Virtual Learning Environment:02 - Governance:National Digital Learning Council - Governance - 2014 - 2016:</vt:lpwstr>
  </property>
  <property fmtid="{D5CDD505-2E9C-101B-9397-08002B2CF9AE}" pid="11" name="Objective-Parent">
    <vt:lpwstr>National Digital Learning Council - Governance - 2014 - 2016</vt:lpwstr>
  </property>
  <property fmtid="{D5CDD505-2E9C-101B-9397-08002B2CF9AE}" pid="12" name="Objective-State">
    <vt:lpwstr>Published</vt:lpwstr>
  </property>
  <property fmtid="{D5CDD505-2E9C-101B-9397-08002B2CF9AE}" pid="13" name="Objective-Version">
    <vt:lpwstr>1.0</vt:lpwstr>
  </property>
  <property fmtid="{D5CDD505-2E9C-101B-9397-08002B2CF9AE}" pid="14" name="Objective-VersionNumber">
    <vt:r8>2</vt:r8>
  </property>
  <property fmtid="{D5CDD505-2E9C-101B-9397-08002B2CF9AE}" pid="15" name="Objective-VersionComment">
    <vt:lpwstr>Version 2</vt:lpwstr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 - Sensitive]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2014-10-30T08:09:39Z</vt:filetime>
  </property>
  <property fmtid="{D5CDD505-2E9C-101B-9397-08002B2CF9AE}" pid="23" name="Objective-ModificationStamp">
    <vt:filetime>2014-10-30T08:17:32Z</vt:filetime>
  </property>
  <property fmtid="{D5CDD505-2E9C-101B-9397-08002B2CF9AE}" pid="24" name="Objective-Date Acquired [system]">
    <vt:filetime>2014-10-30T00:00:00Z</vt:filetime>
  </property>
</Properties>
</file>