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5D5055" w:rsidRDefault="005F1491" w:rsidP="005F1491">
      <w:pPr>
        <w:ind w:left="720"/>
        <w:rPr>
          <w:rFonts w:ascii="Arial" w:hAnsi="Arial" w:cs="Arial"/>
          <w:b/>
          <w:sz w:val="28"/>
          <w:szCs w:val="28"/>
        </w:rPr>
      </w:pPr>
      <w:r w:rsidRPr="005D5055">
        <w:rPr>
          <w:rFonts w:ascii="Arial" w:hAnsi="Arial" w:cs="Arial"/>
          <w:b/>
          <w:sz w:val="28"/>
          <w:szCs w:val="28"/>
        </w:rPr>
        <w:t>NATIONAL DIGITAL LEARNING COUNCIL</w:t>
      </w:r>
    </w:p>
    <w:p w:rsidR="005F1491" w:rsidRPr="005D5055" w:rsidRDefault="005F1491" w:rsidP="005F1491">
      <w:pPr>
        <w:ind w:left="720"/>
        <w:rPr>
          <w:rFonts w:ascii="Arial" w:hAnsi="Arial" w:cs="Arial"/>
          <w:b/>
          <w:sz w:val="28"/>
          <w:szCs w:val="28"/>
        </w:rPr>
      </w:pPr>
      <w:r w:rsidRPr="005D5055">
        <w:rPr>
          <w:rFonts w:ascii="Arial" w:hAnsi="Arial" w:cs="Arial"/>
          <w:b/>
          <w:sz w:val="28"/>
          <w:szCs w:val="28"/>
        </w:rPr>
        <w:t>10:00 TO 15:00 TUESDAY 21 OCTOBER</w:t>
      </w:r>
    </w:p>
    <w:p w:rsidR="005F1491" w:rsidRPr="005D5055" w:rsidRDefault="005F1491" w:rsidP="005F1491">
      <w:pPr>
        <w:ind w:left="720"/>
        <w:rPr>
          <w:rFonts w:ascii="Arial" w:hAnsi="Arial" w:cs="Arial"/>
          <w:b/>
          <w:sz w:val="28"/>
          <w:szCs w:val="28"/>
        </w:rPr>
      </w:pPr>
      <w:r w:rsidRPr="005D5055">
        <w:rPr>
          <w:rFonts w:ascii="Arial" w:hAnsi="Arial" w:cs="Arial"/>
          <w:b/>
          <w:sz w:val="28"/>
          <w:szCs w:val="28"/>
        </w:rPr>
        <w:t>NATIONAL MUSEUM, CATHAYS PARK, CARDIFF</w:t>
      </w:r>
      <w:r w:rsidR="00A37A5F" w:rsidRPr="005D5055">
        <w:rPr>
          <w:rFonts w:ascii="Arial" w:hAnsi="Arial" w:cs="Arial"/>
          <w:b/>
          <w:sz w:val="28"/>
          <w:szCs w:val="28"/>
        </w:rPr>
        <w:t xml:space="preserve"> (CF10 3NP)</w:t>
      </w:r>
    </w:p>
    <w:p w:rsidR="005F1491" w:rsidRPr="005D5055" w:rsidRDefault="005F1491" w:rsidP="005F1491">
      <w:pPr>
        <w:ind w:left="720"/>
        <w:rPr>
          <w:rFonts w:ascii="Arial" w:hAnsi="Arial" w:cs="Arial"/>
          <w:b/>
          <w:sz w:val="28"/>
          <w:szCs w:val="28"/>
        </w:rPr>
      </w:pPr>
    </w:p>
    <w:p w:rsidR="005F1491" w:rsidRPr="005D5055" w:rsidRDefault="005F1491" w:rsidP="005F1491">
      <w:pPr>
        <w:ind w:left="720"/>
        <w:rPr>
          <w:rFonts w:ascii="Arial" w:hAnsi="Arial" w:cs="Arial"/>
          <w:b/>
          <w:sz w:val="28"/>
          <w:szCs w:val="28"/>
        </w:rPr>
      </w:pPr>
      <w:r w:rsidRPr="005D5055">
        <w:rPr>
          <w:rFonts w:ascii="Arial" w:hAnsi="Arial" w:cs="Arial"/>
          <w:b/>
          <w:sz w:val="28"/>
          <w:szCs w:val="28"/>
        </w:rPr>
        <w:t>AGENDA</w:t>
      </w:r>
    </w:p>
    <w:p w:rsidR="005F1491" w:rsidRPr="005D5055" w:rsidRDefault="005F1491" w:rsidP="005F1491">
      <w:pPr>
        <w:ind w:left="720"/>
        <w:rPr>
          <w:rFonts w:ascii="Arial" w:hAnsi="Arial" w:cs="Arial"/>
          <w:b/>
          <w:sz w:val="28"/>
          <w:szCs w:val="28"/>
        </w:rPr>
      </w:pPr>
    </w:p>
    <w:p w:rsidR="005F1491" w:rsidRPr="005F1491" w:rsidRDefault="005F1491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F1491">
        <w:rPr>
          <w:rFonts w:ascii="Arial" w:hAnsi="Arial" w:cs="Arial"/>
          <w:sz w:val="28"/>
        </w:rPr>
        <w:t>Welcome and Introductions</w:t>
      </w: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A37A5F" w:rsidRDefault="005F1491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F1491">
        <w:rPr>
          <w:rFonts w:ascii="Arial" w:hAnsi="Arial" w:cs="Arial"/>
          <w:sz w:val="28"/>
        </w:rPr>
        <w:t>Terms of Reference</w:t>
      </w:r>
      <w:r w:rsidR="002477CE">
        <w:rPr>
          <w:rFonts w:ascii="Arial" w:hAnsi="Arial" w:cs="Arial"/>
          <w:sz w:val="28"/>
        </w:rPr>
        <w:t xml:space="preserve"> – Lindsay Harvey / Janet Hayward</w:t>
      </w:r>
      <w:r w:rsidR="00A37A5F">
        <w:rPr>
          <w:rFonts w:ascii="Arial" w:hAnsi="Arial" w:cs="Arial"/>
          <w:sz w:val="28"/>
        </w:rPr>
        <w:t xml:space="preserve"> </w:t>
      </w: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F1491">
        <w:rPr>
          <w:rFonts w:ascii="Arial" w:hAnsi="Arial" w:cs="Arial"/>
          <w:sz w:val="28"/>
        </w:rPr>
        <w:t>Overview of the Learning in Digital Wales Programme – Lindsay Harvey</w:t>
      </w: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Lunch 12:30pm</w:t>
      </w: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Default="00C61BAA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Discussion of p</w:t>
      </w:r>
      <w:r w:rsidR="002477CE">
        <w:rPr>
          <w:rFonts w:ascii="Arial" w:hAnsi="Arial" w:cs="Arial"/>
          <w:sz w:val="28"/>
        </w:rPr>
        <w:t xml:space="preserve">roposed </w:t>
      </w:r>
      <w:r w:rsidR="005F1491" w:rsidRPr="005F1491">
        <w:rPr>
          <w:rFonts w:ascii="Arial" w:hAnsi="Arial" w:cs="Arial"/>
          <w:sz w:val="28"/>
        </w:rPr>
        <w:t>sub-committees</w:t>
      </w:r>
      <w:r w:rsidR="005F1491">
        <w:rPr>
          <w:rFonts w:ascii="Arial" w:hAnsi="Arial" w:cs="Arial"/>
          <w:sz w:val="28"/>
        </w:rPr>
        <w:t xml:space="preserve">: </w:t>
      </w:r>
    </w:p>
    <w:p w:rsidR="005F1491" w:rsidRDefault="005F1491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Content Development</w:t>
      </w:r>
    </w:p>
    <w:p w:rsidR="005F1491" w:rsidRDefault="005F1491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Tools</w:t>
      </w:r>
    </w:p>
    <w:p w:rsidR="005F1491" w:rsidRDefault="005F1491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e-Safety</w:t>
      </w:r>
    </w:p>
    <w:p w:rsidR="005F1491" w:rsidRPr="005F1491" w:rsidRDefault="005F1491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Curriculum issues</w:t>
      </w:r>
    </w:p>
    <w:p w:rsid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2477CE" w:rsidRDefault="002477CE" w:rsidP="002477CE">
      <w:pPr>
        <w:pStyle w:val="ListParagraph"/>
        <w:rPr>
          <w:rFonts w:ascii="Arial" w:hAnsi="Arial" w:cs="Arial"/>
          <w:sz w:val="28"/>
        </w:rPr>
      </w:pPr>
    </w:p>
    <w:p w:rsidR="002477CE" w:rsidRPr="00C61BAA" w:rsidRDefault="00C61BAA" w:rsidP="00C61BA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C61BAA">
        <w:rPr>
          <w:rFonts w:ascii="Arial" w:hAnsi="Arial" w:cs="Arial"/>
          <w:sz w:val="28"/>
        </w:rPr>
        <w:t xml:space="preserve">Overview of </w:t>
      </w:r>
      <w:r>
        <w:rPr>
          <w:rFonts w:ascii="Arial" w:hAnsi="Arial" w:cs="Arial"/>
          <w:sz w:val="28"/>
        </w:rPr>
        <w:t xml:space="preserve">the new </w:t>
      </w:r>
      <w:r w:rsidRPr="00C61BAA">
        <w:rPr>
          <w:rFonts w:ascii="Arial" w:hAnsi="Arial" w:cs="Arial"/>
          <w:sz w:val="28"/>
        </w:rPr>
        <w:t>Learning in Digital Wales C</w:t>
      </w:r>
      <w:r>
        <w:rPr>
          <w:rFonts w:ascii="Arial" w:hAnsi="Arial" w:cs="Arial"/>
          <w:sz w:val="28"/>
        </w:rPr>
        <w:t>P</w:t>
      </w:r>
      <w:r w:rsidRPr="00C61BAA">
        <w:rPr>
          <w:rFonts w:ascii="Arial" w:hAnsi="Arial" w:cs="Arial"/>
          <w:sz w:val="28"/>
        </w:rPr>
        <w:t>D Programme</w:t>
      </w:r>
      <w:r>
        <w:rPr>
          <w:rFonts w:ascii="Arial" w:hAnsi="Arial" w:cs="Arial"/>
          <w:sz w:val="28"/>
        </w:rPr>
        <w:t xml:space="preserve"> </w:t>
      </w:r>
      <w:r w:rsidR="00A37A5F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A37A5F">
        <w:rPr>
          <w:rFonts w:ascii="Arial" w:hAnsi="Arial" w:cs="Arial"/>
          <w:sz w:val="28"/>
        </w:rPr>
        <w:t xml:space="preserve">Faron Moller, </w:t>
      </w:r>
      <w:r>
        <w:rPr>
          <w:rFonts w:ascii="Arial" w:hAnsi="Arial" w:cs="Arial"/>
          <w:sz w:val="28"/>
        </w:rPr>
        <w:t>Technocamps</w:t>
      </w:r>
      <w:bookmarkStart w:id="0" w:name="_GoBack"/>
      <w:bookmarkEnd w:id="0"/>
    </w:p>
    <w:p w:rsidR="00C61BAA" w:rsidRDefault="00C61BAA" w:rsidP="002477CE">
      <w:pPr>
        <w:pStyle w:val="ListParagraph"/>
        <w:rPr>
          <w:rFonts w:ascii="Arial" w:hAnsi="Arial" w:cs="Arial"/>
          <w:sz w:val="28"/>
        </w:rPr>
      </w:pPr>
    </w:p>
    <w:p w:rsidR="00C61BAA" w:rsidRDefault="00C61BAA" w:rsidP="002477CE">
      <w:pPr>
        <w:pStyle w:val="ListParagraph"/>
        <w:rPr>
          <w:rFonts w:ascii="Arial" w:hAnsi="Arial" w:cs="Arial"/>
          <w:sz w:val="28"/>
        </w:rPr>
      </w:pPr>
    </w:p>
    <w:p w:rsidR="002477CE" w:rsidRPr="005F1491" w:rsidRDefault="002477CE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Any other business</w:t>
      </w:r>
    </w:p>
    <w:sectPr w:rsidR="002477CE" w:rsidRPr="005F1491" w:rsidSect="005D5055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24" w:rsidRDefault="00750F24" w:rsidP="005674A4">
      <w:pPr>
        <w:spacing w:after="0" w:line="240" w:lineRule="auto"/>
      </w:pPr>
      <w:r>
        <w:separator/>
      </w:r>
    </w:p>
  </w:endnote>
  <w:endnote w:type="continuationSeparator" w:id="0">
    <w:p w:rsidR="00750F24" w:rsidRDefault="00750F24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24" w:rsidRDefault="00750F24" w:rsidP="005674A4">
      <w:pPr>
        <w:spacing w:after="0" w:line="240" w:lineRule="auto"/>
      </w:pPr>
      <w:r>
        <w:separator/>
      </w:r>
    </w:p>
  </w:footnote>
  <w:footnote w:type="continuationSeparator" w:id="0">
    <w:p w:rsidR="00750F24" w:rsidRDefault="00750F24" w:rsidP="0056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3CA"/>
    <w:multiLevelType w:val="hybridMultilevel"/>
    <w:tmpl w:val="884A2302"/>
    <w:lvl w:ilvl="0" w:tplc="84DA3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1900"/>
    <w:multiLevelType w:val="hybridMultilevel"/>
    <w:tmpl w:val="8EE8C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32D4C"/>
    <w:rsid w:val="00137886"/>
    <w:rsid w:val="001459F9"/>
    <w:rsid w:val="00153F19"/>
    <w:rsid w:val="00157B4C"/>
    <w:rsid w:val="0016493A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7D11"/>
    <w:rsid w:val="002477CE"/>
    <w:rsid w:val="0025102E"/>
    <w:rsid w:val="0025401E"/>
    <w:rsid w:val="00265267"/>
    <w:rsid w:val="00275FA1"/>
    <w:rsid w:val="00282013"/>
    <w:rsid w:val="00290225"/>
    <w:rsid w:val="002A33F8"/>
    <w:rsid w:val="002A69CA"/>
    <w:rsid w:val="002B6816"/>
    <w:rsid w:val="002C4A71"/>
    <w:rsid w:val="002D02AC"/>
    <w:rsid w:val="002D2BA6"/>
    <w:rsid w:val="002E2BE1"/>
    <w:rsid w:val="003069CA"/>
    <w:rsid w:val="0032144A"/>
    <w:rsid w:val="00324E74"/>
    <w:rsid w:val="00341190"/>
    <w:rsid w:val="00351884"/>
    <w:rsid w:val="00386B2B"/>
    <w:rsid w:val="003A7AF0"/>
    <w:rsid w:val="003B6688"/>
    <w:rsid w:val="003C5387"/>
    <w:rsid w:val="003C755E"/>
    <w:rsid w:val="003D25D2"/>
    <w:rsid w:val="003E629B"/>
    <w:rsid w:val="004036B7"/>
    <w:rsid w:val="00433AED"/>
    <w:rsid w:val="004419B6"/>
    <w:rsid w:val="00447E8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41683"/>
    <w:rsid w:val="00544CDC"/>
    <w:rsid w:val="00546B90"/>
    <w:rsid w:val="00563086"/>
    <w:rsid w:val="005674A4"/>
    <w:rsid w:val="005709FD"/>
    <w:rsid w:val="0057395A"/>
    <w:rsid w:val="00583C50"/>
    <w:rsid w:val="00584A6F"/>
    <w:rsid w:val="005879F9"/>
    <w:rsid w:val="005B0EA2"/>
    <w:rsid w:val="005B27CA"/>
    <w:rsid w:val="005B2F04"/>
    <w:rsid w:val="005C1EB8"/>
    <w:rsid w:val="005C7658"/>
    <w:rsid w:val="005D144A"/>
    <w:rsid w:val="005D5055"/>
    <w:rsid w:val="005E707E"/>
    <w:rsid w:val="005F036A"/>
    <w:rsid w:val="005F1491"/>
    <w:rsid w:val="005F689D"/>
    <w:rsid w:val="00615CB9"/>
    <w:rsid w:val="00621569"/>
    <w:rsid w:val="00621ED9"/>
    <w:rsid w:val="006253AD"/>
    <w:rsid w:val="00636E60"/>
    <w:rsid w:val="00670D5F"/>
    <w:rsid w:val="0067263B"/>
    <w:rsid w:val="00672FD4"/>
    <w:rsid w:val="00676252"/>
    <w:rsid w:val="00685604"/>
    <w:rsid w:val="00690E0F"/>
    <w:rsid w:val="00691697"/>
    <w:rsid w:val="006921C4"/>
    <w:rsid w:val="00692B1A"/>
    <w:rsid w:val="006A7B8B"/>
    <w:rsid w:val="006C0E7D"/>
    <w:rsid w:val="006C206C"/>
    <w:rsid w:val="006C60A5"/>
    <w:rsid w:val="006C6817"/>
    <w:rsid w:val="006E1E3C"/>
    <w:rsid w:val="006F0505"/>
    <w:rsid w:val="006F785C"/>
    <w:rsid w:val="00715290"/>
    <w:rsid w:val="007231CB"/>
    <w:rsid w:val="0073016F"/>
    <w:rsid w:val="00744556"/>
    <w:rsid w:val="00750F24"/>
    <w:rsid w:val="0076579A"/>
    <w:rsid w:val="0076725B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BFE"/>
    <w:rsid w:val="00823A64"/>
    <w:rsid w:val="00827E14"/>
    <w:rsid w:val="008305FF"/>
    <w:rsid w:val="0083510B"/>
    <w:rsid w:val="0084613C"/>
    <w:rsid w:val="00846433"/>
    <w:rsid w:val="00847E4B"/>
    <w:rsid w:val="00854E10"/>
    <w:rsid w:val="008565E2"/>
    <w:rsid w:val="00861A10"/>
    <w:rsid w:val="00871491"/>
    <w:rsid w:val="008754D6"/>
    <w:rsid w:val="00882F62"/>
    <w:rsid w:val="00894E0B"/>
    <w:rsid w:val="008974E2"/>
    <w:rsid w:val="00897B7E"/>
    <w:rsid w:val="008A3ED7"/>
    <w:rsid w:val="008A7EB8"/>
    <w:rsid w:val="008C0C97"/>
    <w:rsid w:val="008D34E4"/>
    <w:rsid w:val="008F43AD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489B"/>
    <w:rsid w:val="009B48A1"/>
    <w:rsid w:val="009D035F"/>
    <w:rsid w:val="009D5B7D"/>
    <w:rsid w:val="009D5F54"/>
    <w:rsid w:val="009D6880"/>
    <w:rsid w:val="00A04DB1"/>
    <w:rsid w:val="00A13C3C"/>
    <w:rsid w:val="00A37A5F"/>
    <w:rsid w:val="00A42707"/>
    <w:rsid w:val="00A5030D"/>
    <w:rsid w:val="00A51F98"/>
    <w:rsid w:val="00A6159A"/>
    <w:rsid w:val="00A61ECA"/>
    <w:rsid w:val="00A758AD"/>
    <w:rsid w:val="00A75A2A"/>
    <w:rsid w:val="00A924E9"/>
    <w:rsid w:val="00A95692"/>
    <w:rsid w:val="00A97BE3"/>
    <w:rsid w:val="00AA05EE"/>
    <w:rsid w:val="00AA0D18"/>
    <w:rsid w:val="00AB62D3"/>
    <w:rsid w:val="00AC0BA6"/>
    <w:rsid w:val="00AC715A"/>
    <w:rsid w:val="00AD378E"/>
    <w:rsid w:val="00AD639C"/>
    <w:rsid w:val="00AE18E5"/>
    <w:rsid w:val="00AE4BBA"/>
    <w:rsid w:val="00AF5D76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916B6"/>
    <w:rsid w:val="00B92C91"/>
    <w:rsid w:val="00BA4495"/>
    <w:rsid w:val="00BB5CF4"/>
    <w:rsid w:val="00BC2D8A"/>
    <w:rsid w:val="00BD4529"/>
    <w:rsid w:val="00BD4BD3"/>
    <w:rsid w:val="00BF5158"/>
    <w:rsid w:val="00C02E15"/>
    <w:rsid w:val="00C31403"/>
    <w:rsid w:val="00C40555"/>
    <w:rsid w:val="00C422F5"/>
    <w:rsid w:val="00C43BDF"/>
    <w:rsid w:val="00C46157"/>
    <w:rsid w:val="00C51D40"/>
    <w:rsid w:val="00C53D9E"/>
    <w:rsid w:val="00C61BAA"/>
    <w:rsid w:val="00C65C7C"/>
    <w:rsid w:val="00CA6735"/>
    <w:rsid w:val="00CB4DE6"/>
    <w:rsid w:val="00CC19B3"/>
    <w:rsid w:val="00CD289C"/>
    <w:rsid w:val="00CD2A3D"/>
    <w:rsid w:val="00CE3873"/>
    <w:rsid w:val="00D00F2B"/>
    <w:rsid w:val="00D11F3E"/>
    <w:rsid w:val="00D320C9"/>
    <w:rsid w:val="00D33D1E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D0E42"/>
    <w:rsid w:val="00DD3397"/>
    <w:rsid w:val="00DE212A"/>
    <w:rsid w:val="00DE72B9"/>
    <w:rsid w:val="00DF46A9"/>
    <w:rsid w:val="00E14C0C"/>
    <w:rsid w:val="00E6043D"/>
    <w:rsid w:val="00E67247"/>
    <w:rsid w:val="00E67E0D"/>
    <w:rsid w:val="00EC6BFB"/>
    <w:rsid w:val="00EC72AF"/>
    <w:rsid w:val="00EF7D2E"/>
    <w:rsid w:val="00F042FB"/>
    <w:rsid w:val="00F05D3F"/>
    <w:rsid w:val="00F31B68"/>
    <w:rsid w:val="00F4416D"/>
    <w:rsid w:val="00F47381"/>
    <w:rsid w:val="00F47C1D"/>
    <w:rsid w:val="00F67A9C"/>
    <w:rsid w:val="00F81390"/>
    <w:rsid w:val="00F87A6C"/>
    <w:rsid w:val="00F87AB5"/>
    <w:rsid w:val="00F95503"/>
    <w:rsid w:val="00FA0239"/>
    <w:rsid w:val="00FB0B0B"/>
    <w:rsid w:val="00FB0CB0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7B9EB44E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Chris (DfES - Digital Learning Division)</dc:creator>
  <cp:keywords/>
  <dc:description/>
  <cp:lastModifiedBy>Roderick, Chris (DfES - Digital Learning Division)</cp:lastModifiedBy>
  <cp:revision>4</cp:revision>
  <dcterms:created xsi:type="dcterms:W3CDTF">2015-01-20T12:46:00Z</dcterms:created>
  <dcterms:modified xsi:type="dcterms:W3CDTF">2015-01-30T11:08:00Z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A9770804</vt:lpwstr>
  </property>
  <property fmtid="{D5CDD505-2E9C-101B-9397-08002B2CF9AE}" pid="4" name="Objective-Title">
    <vt:lpwstr>NDLC2-01-00 Agenda (21 Oct 2014) [Eng]</vt:lpwstr>
  </property>
  <property fmtid="{D5CDD505-2E9C-101B-9397-08002B2CF9AE}" pid="5" name="Objective-Comment">
    <vt:lpwstr/>
  </property>
  <property fmtid="{D5CDD505-2E9C-101B-9397-08002B2CF9AE}" pid="6" name="Objective-CreationStamp">
    <vt:filetime>2015-01-20T12:46:21Z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2015-01-30T11:08:44Z</vt:filetime>
  </property>
  <property fmtid="{D5CDD505-2E9C-101B-9397-08002B2CF9AE}" pid="10" name="Objective-ModificationStamp">
    <vt:filetime>2015-01-30T11:08:39Z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2015-01-20T00:00:00Z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