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F830C6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FRIDAY</w:t>
      </w:r>
      <w:r w:rsidR="005E6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 MAY</w:t>
      </w:r>
      <w:r w:rsidR="005E6018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2017</w:t>
      </w:r>
    </w:p>
    <w:p w:rsidR="00292E60" w:rsidRDefault="0047709B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SEIONT MANOR HOTEL, LLANR</w:t>
      </w:r>
      <w:r w:rsidR="00F530F6">
        <w:rPr>
          <w:rFonts w:ascii="Arial" w:hAnsi="Arial" w:cs="Arial"/>
          <w:b/>
        </w:rPr>
        <w:t>UG</w:t>
      </w:r>
    </w:p>
    <w:p w:rsidR="00D0623D" w:rsidRPr="00932C8A" w:rsidRDefault="00D0623D" w:rsidP="00292E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B4125A" w:rsidRPr="007A1D2F" w:rsidTr="00143B9C">
        <w:trPr>
          <w:trHeight w:val="1010"/>
        </w:trPr>
        <w:tc>
          <w:tcPr>
            <w:tcW w:w="1023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047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422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</w:p>
        </w:tc>
      </w:tr>
      <w:tr w:rsidR="00B4125A" w:rsidRPr="007B6910" w:rsidTr="00143B9C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1.</w:t>
            </w:r>
          </w:p>
        </w:tc>
        <w:tc>
          <w:tcPr>
            <w:tcW w:w="4047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Pr="007B6910" w:rsidRDefault="00B4125A" w:rsidP="00583F82">
            <w:pPr>
              <w:rPr>
                <w:rFonts w:ascii="Arial" w:hAnsi="Arial" w:cs="Arial"/>
              </w:rPr>
            </w:pPr>
          </w:p>
        </w:tc>
      </w:tr>
      <w:tr w:rsidR="00B4125A" w:rsidRPr="007B6910" w:rsidTr="00143B9C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2.</w:t>
            </w:r>
          </w:p>
        </w:tc>
        <w:tc>
          <w:tcPr>
            <w:tcW w:w="4047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D0623D" w:rsidRDefault="00D0623D" w:rsidP="00D06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Alignment of the new Curriculum</w:t>
            </w:r>
          </w:p>
          <w:p w:rsidR="00B85F72" w:rsidRDefault="00B85F72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working groups/structures work together</w:t>
            </w:r>
          </w:p>
          <w:p w:rsidR="00B85F72" w:rsidRDefault="00B85F72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 Learning Experience</w:t>
            </w:r>
          </w:p>
          <w:p w:rsidR="00B85F72" w:rsidRDefault="00B85F72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Development Communications Plan</w:t>
            </w:r>
          </w:p>
          <w:p w:rsidR="00A96352" w:rsidRPr="00B85F72" w:rsidRDefault="00A96352" w:rsidP="00A96352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D0623D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</w:p>
          <w:p w:rsidR="0047709B" w:rsidRPr="0047709B" w:rsidRDefault="0047709B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B4125A" w:rsidRPr="007B6910" w:rsidRDefault="00B4125A" w:rsidP="00424B7F">
            <w:pPr>
              <w:rPr>
                <w:rFonts w:ascii="Arial" w:hAnsi="Arial" w:cs="Arial"/>
              </w:rPr>
            </w:pPr>
          </w:p>
        </w:tc>
      </w:tr>
      <w:tr w:rsidR="00B4125A" w:rsidRPr="007B6910" w:rsidTr="00143B9C">
        <w:trPr>
          <w:trHeight w:val="1010"/>
        </w:trPr>
        <w:tc>
          <w:tcPr>
            <w:tcW w:w="1023" w:type="dxa"/>
          </w:tcPr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3.</w:t>
            </w:r>
          </w:p>
        </w:tc>
        <w:tc>
          <w:tcPr>
            <w:tcW w:w="4047" w:type="dxa"/>
          </w:tcPr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Digital Competence Framework </w:t>
            </w: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Supporting materials </w:t>
            </w: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Self-assessment tool </w:t>
            </w: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  <w:p w:rsidR="00B4125A" w:rsidRPr="007B6910" w:rsidRDefault="00424B7F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Gwion Clarke</w:t>
            </w:r>
          </w:p>
        </w:tc>
        <w:tc>
          <w:tcPr>
            <w:tcW w:w="1192" w:type="dxa"/>
          </w:tcPr>
          <w:p w:rsidR="00B4125A" w:rsidRPr="007B6910" w:rsidRDefault="00B4125A" w:rsidP="00424B7F">
            <w:pPr>
              <w:rPr>
                <w:rFonts w:ascii="Arial" w:hAnsi="Arial" w:cs="Arial"/>
              </w:rPr>
            </w:pPr>
          </w:p>
        </w:tc>
      </w:tr>
    </w:tbl>
    <w:p w:rsidR="00DD61F4" w:rsidRDefault="00DD61F4" w:rsidP="00DD61F4">
      <w:pPr>
        <w:spacing w:after="0"/>
      </w:pPr>
    </w:p>
    <w:p w:rsidR="00DD61F4" w:rsidRPr="00A70AB8" w:rsidRDefault="00DD61F4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(12:15 – 13:00)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B4125A" w:rsidRPr="007B6910" w:rsidTr="00143B9C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85F7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125A" w:rsidRPr="007B6910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</w:tcPr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Learning in Digital Wales programme  - phase 2</w:t>
            </w:r>
          </w:p>
          <w:p w:rsidR="00D0623D" w:rsidRPr="007B6910" w:rsidRDefault="00D0623D" w:rsidP="00D0623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424B7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A96352" w:rsidRDefault="00A96352" w:rsidP="007B6910">
            <w:pPr>
              <w:rPr>
                <w:rFonts w:ascii="Arial" w:hAnsi="Arial" w:cs="Arial"/>
              </w:rPr>
            </w:pPr>
          </w:p>
          <w:p w:rsidR="00B4125A" w:rsidRPr="007B6910" w:rsidRDefault="00B4125A" w:rsidP="00DB2958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 </w:t>
            </w:r>
          </w:p>
        </w:tc>
      </w:tr>
      <w:tr w:rsidR="00B4125A" w:rsidRPr="007B6910" w:rsidTr="00143B9C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85F7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125A" w:rsidRPr="007B6910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</w:tcPr>
          <w:p w:rsidR="00B4125A" w:rsidRPr="007B6910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B691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Minutes, actions and next steps 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Janet Hayward </w:t>
            </w:r>
          </w:p>
        </w:tc>
        <w:tc>
          <w:tcPr>
            <w:tcW w:w="119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</w:tc>
      </w:tr>
      <w:tr w:rsidR="00D0623D" w:rsidRPr="007B6910" w:rsidTr="00143B9C">
        <w:trPr>
          <w:trHeight w:val="1010"/>
        </w:trPr>
        <w:tc>
          <w:tcPr>
            <w:tcW w:w="1023" w:type="dxa"/>
          </w:tcPr>
          <w:p w:rsidR="00D0623D" w:rsidRDefault="00D0623D" w:rsidP="00292E60">
            <w:pPr>
              <w:rPr>
                <w:rFonts w:ascii="Arial" w:hAnsi="Arial" w:cs="Arial"/>
              </w:rPr>
            </w:pPr>
          </w:p>
          <w:p w:rsidR="00D0623D" w:rsidRPr="007B6910" w:rsidRDefault="00B85F7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0623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047" w:type="dxa"/>
          </w:tcPr>
          <w:p w:rsidR="00D0623D" w:rsidRDefault="00D0623D" w:rsidP="00292E60">
            <w:pPr>
              <w:rPr>
                <w:rFonts w:ascii="Arial" w:hAnsi="Arial" w:cs="Arial"/>
                <w:b/>
              </w:rPr>
            </w:pPr>
          </w:p>
          <w:p w:rsidR="00D0623D" w:rsidRDefault="00D0623D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:rsidR="00D0623D" w:rsidRDefault="00D0623D" w:rsidP="00292E60">
            <w:pPr>
              <w:rPr>
                <w:rFonts w:ascii="Arial" w:hAnsi="Arial" w:cs="Arial"/>
                <w:b/>
              </w:rPr>
            </w:pPr>
          </w:p>
          <w:p w:rsidR="00D0623D" w:rsidRDefault="005C5D4D" w:rsidP="00DD61F4">
            <w:pPr>
              <w:pStyle w:val="ListParagraph"/>
              <w:numPr>
                <w:ilvl w:val="0"/>
                <w:numId w:val="3"/>
              </w:numPr>
              <w:ind w:left="395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NDLC </w:t>
            </w:r>
            <w:r w:rsidR="00D0623D" w:rsidRPr="00D0623D">
              <w:rPr>
                <w:rFonts w:ascii="Arial" w:hAnsi="Arial" w:cs="Arial"/>
                <w:b/>
              </w:rPr>
              <w:t>Ministerial meeting - 24 May</w:t>
            </w:r>
          </w:p>
          <w:p w:rsidR="00D0623D" w:rsidRPr="00D0623D" w:rsidRDefault="00D0623D" w:rsidP="00D0623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D0623D" w:rsidRDefault="00D0623D" w:rsidP="00292E60">
            <w:pPr>
              <w:rPr>
                <w:rFonts w:ascii="Arial" w:hAnsi="Arial" w:cs="Arial"/>
              </w:rPr>
            </w:pPr>
          </w:p>
          <w:p w:rsidR="00A96352" w:rsidRPr="007B6910" w:rsidRDefault="00424B7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DD61F4" w:rsidRPr="007B6910" w:rsidRDefault="00DD61F4" w:rsidP="00292E60">
            <w:pPr>
              <w:rPr>
                <w:rFonts w:ascii="Arial" w:hAnsi="Arial" w:cs="Arial"/>
              </w:rPr>
            </w:pPr>
          </w:p>
        </w:tc>
      </w:tr>
    </w:tbl>
    <w:p w:rsidR="00292E60" w:rsidRPr="007B6910" w:rsidRDefault="00292E60" w:rsidP="00292E60">
      <w:pPr>
        <w:rPr>
          <w:rFonts w:ascii="Arial" w:hAnsi="Arial" w:cs="Arial"/>
        </w:rPr>
      </w:pPr>
    </w:p>
    <w:p w:rsidR="003A7B3F" w:rsidRPr="007B6910" w:rsidRDefault="003A7B3F" w:rsidP="00292E60">
      <w:pPr>
        <w:rPr>
          <w:rFonts w:ascii="Arial" w:hAnsi="Arial" w:cs="Arial"/>
        </w:rPr>
      </w:pPr>
    </w:p>
    <w:sectPr w:rsidR="003A7B3F" w:rsidRPr="007B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8" w:rsidRDefault="00D16548" w:rsidP="00292E60">
      <w:pPr>
        <w:spacing w:after="0" w:line="240" w:lineRule="auto"/>
      </w:pPr>
      <w:r>
        <w:separator/>
      </w:r>
    </w:p>
  </w:endnote>
  <w:end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8" w:rsidRDefault="00D16548" w:rsidP="00292E60">
      <w:pPr>
        <w:spacing w:after="0" w:line="240" w:lineRule="auto"/>
      </w:pPr>
      <w:r>
        <w:separator/>
      </w:r>
    </w:p>
  </w:footnote>
  <w:foot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037"/>
    <w:multiLevelType w:val="hybridMultilevel"/>
    <w:tmpl w:val="B15E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350F4"/>
    <w:rsid w:val="00077BF7"/>
    <w:rsid w:val="00085009"/>
    <w:rsid w:val="000B5368"/>
    <w:rsid w:val="000D0322"/>
    <w:rsid w:val="000E6F44"/>
    <w:rsid w:val="000F10DF"/>
    <w:rsid w:val="00120B76"/>
    <w:rsid w:val="00135602"/>
    <w:rsid w:val="00143B9C"/>
    <w:rsid w:val="0014613D"/>
    <w:rsid w:val="0015644C"/>
    <w:rsid w:val="0018641E"/>
    <w:rsid w:val="001B37B4"/>
    <w:rsid w:val="001E5E6A"/>
    <w:rsid w:val="001F3A83"/>
    <w:rsid w:val="001F6CE5"/>
    <w:rsid w:val="00253A1B"/>
    <w:rsid w:val="002714D8"/>
    <w:rsid w:val="0028703A"/>
    <w:rsid w:val="00287775"/>
    <w:rsid w:val="00292E60"/>
    <w:rsid w:val="00295116"/>
    <w:rsid w:val="002A0C74"/>
    <w:rsid w:val="002B141C"/>
    <w:rsid w:val="002F6FC3"/>
    <w:rsid w:val="003055D8"/>
    <w:rsid w:val="00341641"/>
    <w:rsid w:val="00366D5C"/>
    <w:rsid w:val="003A7B3F"/>
    <w:rsid w:val="003F157A"/>
    <w:rsid w:val="00406555"/>
    <w:rsid w:val="00424B7F"/>
    <w:rsid w:val="004361F1"/>
    <w:rsid w:val="00440C86"/>
    <w:rsid w:val="00442EB7"/>
    <w:rsid w:val="00454E8A"/>
    <w:rsid w:val="00461619"/>
    <w:rsid w:val="0047709B"/>
    <w:rsid w:val="0049590F"/>
    <w:rsid w:val="004B6039"/>
    <w:rsid w:val="004C3F4D"/>
    <w:rsid w:val="004D4A4E"/>
    <w:rsid w:val="004E29E8"/>
    <w:rsid w:val="00500ECE"/>
    <w:rsid w:val="00506CCB"/>
    <w:rsid w:val="00530CC9"/>
    <w:rsid w:val="00533575"/>
    <w:rsid w:val="00534AF8"/>
    <w:rsid w:val="005656AC"/>
    <w:rsid w:val="00565C4A"/>
    <w:rsid w:val="00583F82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94B3B"/>
    <w:rsid w:val="006A68BB"/>
    <w:rsid w:val="006B3F38"/>
    <w:rsid w:val="00714578"/>
    <w:rsid w:val="00721F88"/>
    <w:rsid w:val="00723346"/>
    <w:rsid w:val="00726B68"/>
    <w:rsid w:val="00744B7B"/>
    <w:rsid w:val="00747938"/>
    <w:rsid w:val="00774692"/>
    <w:rsid w:val="00776C33"/>
    <w:rsid w:val="007A1D2F"/>
    <w:rsid w:val="007A271E"/>
    <w:rsid w:val="007A3FD2"/>
    <w:rsid w:val="007B6910"/>
    <w:rsid w:val="007C48BD"/>
    <w:rsid w:val="007C60FA"/>
    <w:rsid w:val="007E5215"/>
    <w:rsid w:val="00800E13"/>
    <w:rsid w:val="00811760"/>
    <w:rsid w:val="008317B8"/>
    <w:rsid w:val="00840101"/>
    <w:rsid w:val="00852A14"/>
    <w:rsid w:val="00874F9F"/>
    <w:rsid w:val="00882449"/>
    <w:rsid w:val="00895CE4"/>
    <w:rsid w:val="008B2ABD"/>
    <w:rsid w:val="008C05CB"/>
    <w:rsid w:val="008C27A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A22BAB"/>
    <w:rsid w:val="00A3425F"/>
    <w:rsid w:val="00A3496D"/>
    <w:rsid w:val="00A70AB8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D62EA"/>
    <w:rsid w:val="00C12A67"/>
    <w:rsid w:val="00C432E5"/>
    <w:rsid w:val="00C71CED"/>
    <w:rsid w:val="00C84458"/>
    <w:rsid w:val="00C95FBD"/>
    <w:rsid w:val="00C97213"/>
    <w:rsid w:val="00C97DD8"/>
    <w:rsid w:val="00CC483D"/>
    <w:rsid w:val="00CE1907"/>
    <w:rsid w:val="00D0623D"/>
    <w:rsid w:val="00D07912"/>
    <w:rsid w:val="00D162F1"/>
    <w:rsid w:val="00D16548"/>
    <w:rsid w:val="00D37ABF"/>
    <w:rsid w:val="00D632FE"/>
    <w:rsid w:val="00D65CEE"/>
    <w:rsid w:val="00D75BA1"/>
    <w:rsid w:val="00D96BAF"/>
    <w:rsid w:val="00DA7E1D"/>
    <w:rsid w:val="00DB2958"/>
    <w:rsid w:val="00DD22B9"/>
    <w:rsid w:val="00DD61F4"/>
    <w:rsid w:val="00DE77E2"/>
    <w:rsid w:val="00E0396C"/>
    <w:rsid w:val="00E3714E"/>
    <w:rsid w:val="00EB218F"/>
    <w:rsid w:val="00EB2331"/>
    <w:rsid w:val="00EB4D7E"/>
    <w:rsid w:val="00EC1EBA"/>
    <w:rsid w:val="00EC24F1"/>
    <w:rsid w:val="00EE0E05"/>
    <w:rsid w:val="00F022D7"/>
    <w:rsid w:val="00F2159F"/>
    <w:rsid w:val="00F530F6"/>
    <w:rsid w:val="00F71FEB"/>
    <w:rsid w:val="00F830C6"/>
    <w:rsid w:val="00FB26BE"/>
    <w:rsid w:val="00FB37B9"/>
    <w:rsid w:val="00FB49A5"/>
    <w:rsid w:val="00FC37FE"/>
    <w:rsid w:val="00FD42CE"/>
    <w:rsid w:val="00FD5734"/>
    <w:rsid w:val="00FE1DF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AE5B4662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2017-05-10T10:10:00Z</cp:lastPrinted>
  <dcterms:created xsi:type="dcterms:W3CDTF">2017-08-21T09:19:00Z</dcterms:created>
  <dcterms:modified xsi:type="dcterms:W3CDTF">2017-08-21T09:19:00Z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A18708652</vt:lpwstr>
  </property>
  <property fmtid="{D5CDD505-2E9C-101B-9397-08002B2CF9AE}" pid="4" name="Objective-Title">
    <vt:lpwstr>NDLC3-03 Agenda - 12 May 2017 (Eng)</vt:lpwstr>
  </property>
  <property fmtid="{D5CDD505-2E9C-101B-9397-08002B2CF9AE}" pid="5" name="Objective-Comment">
    <vt:lpwstr/>
  </property>
  <property fmtid="{D5CDD505-2E9C-101B-9397-08002B2CF9AE}" pid="6" name="Objective-CreationStamp">
    <vt:filetime>2017-07-19T09:23:36Z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2017-07-19T09:25:16Z</vt:filetime>
  </property>
  <property fmtid="{D5CDD505-2E9C-101B-9397-08002B2CF9AE}" pid="10" name="Objective-ModificationStamp">
    <vt:filetime>2017-07-19T09:25:16Z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