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7B" w:rsidRPr="008C57B4" w:rsidRDefault="005E517B" w:rsidP="005E517B">
      <w:pPr>
        <w:spacing w:after="0"/>
        <w:jc w:val="center"/>
        <w:rPr>
          <w:rFonts w:ascii="Arial" w:hAnsi="Arial" w:cs="Arial"/>
          <w:b/>
          <w:smallCaps/>
          <w:sz w:val="24"/>
          <w:szCs w:val="24"/>
        </w:rPr>
      </w:pPr>
      <w:bookmarkStart w:id="0" w:name="_GoBack"/>
      <w:bookmarkEnd w:id="0"/>
      <w:r w:rsidRPr="008C57B4">
        <w:rPr>
          <w:rFonts w:ascii="Arial" w:hAnsi="Arial" w:cs="Arial"/>
          <w:b/>
          <w:bCs/>
          <w:smallCaps/>
          <w:sz w:val="24"/>
          <w:szCs w:val="24"/>
          <w:lang w:val="cy-GB"/>
        </w:rPr>
        <w:t>Y CYNGOR DYSGU DIGIDOL CENEDLAETHOL</w:t>
      </w:r>
    </w:p>
    <w:p w:rsidR="005E517B" w:rsidRPr="008C57B4" w:rsidRDefault="005E517B" w:rsidP="005E517B">
      <w:pPr>
        <w:spacing w:after="0"/>
        <w:jc w:val="center"/>
        <w:rPr>
          <w:rFonts w:ascii="Arial" w:hAnsi="Arial" w:cs="Arial"/>
          <w:b/>
          <w:smallCaps/>
          <w:sz w:val="24"/>
          <w:szCs w:val="24"/>
        </w:rPr>
      </w:pPr>
      <w:r w:rsidRPr="008C57B4">
        <w:rPr>
          <w:rFonts w:ascii="Arial" w:hAnsi="Arial" w:cs="Arial"/>
          <w:b/>
          <w:bCs/>
          <w:smallCaps/>
          <w:sz w:val="24"/>
          <w:szCs w:val="24"/>
          <w:lang w:val="cy-GB"/>
        </w:rPr>
        <w:t>10:30 I 15:00 DYDD MAWRTH 10 MAWRTH 2015</w:t>
      </w:r>
    </w:p>
    <w:p w:rsidR="005E517B" w:rsidRPr="008C57B4" w:rsidRDefault="005E517B" w:rsidP="005E517B">
      <w:pPr>
        <w:spacing w:after="0"/>
        <w:jc w:val="center"/>
        <w:rPr>
          <w:rFonts w:ascii="Arial" w:hAnsi="Arial" w:cs="Arial"/>
          <w:b/>
          <w:smallCaps/>
          <w:sz w:val="24"/>
          <w:szCs w:val="24"/>
        </w:rPr>
      </w:pPr>
      <w:r w:rsidRPr="008C57B4">
        <w:rPr>
          <w:rFonts w:ascii="Arial" w:hAnsi="Arial" w:cs="Arial"/>
          <w:b/>
          <w:bCs/>
          <w:smallCaps/>
          <w:sz w:val="24"/>
          <w:szCs w:val="24"/>
          <w:lang w:val="cy-GB"/>
        </w:rPr>
        <w:t>THE DUKE OF WELLINGTON, Y BONTFAEN</w:t>
      </w:r>
    </w:p>
    <w:p w:rsidR="005E517B" w:rsidRPr="008C57B4" w:rsidRDefault="005E517B" w:rsidP="005E517B">
      <w:pPr>
        <w:spacing w:after="0"/>
        <w:jc w:val="center"/>
        <w:rPr>
          <w:rFonts w:ascii="Arial" w:hAnsi="Arial" w:cs="Arial"/>
          <w:b/>
          <w:sz w:val="24"/>
          <w:szCs w:val="24"/>
        </w:rPr>
      </w:pPr>
    </w:p>
    <w:p w:rsidR="005E517B" w:rsidRPr="008C57B4" w:rsidRDefault="005E517B" w:rsidP="005E517B">
      <w:pPr>
        <w:spacing w:after="0"/>
        <w:jc w:val="center"/>
        <w:rPr>
          <w:rFonts w:ascii="Arial" w:hAnsi="Arial" w:cs="Arial"/>
          <w:b/>
          <w:sz w:val="24"/>
          <w:szCs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147"/>
        <w:gridCol w:w="2992"/>
      </w:tblGrid>
      <w:tr w:rsidR="005E517B" w:rsidRPr="006F0567" w:rsidTr="00FF5054">
        <w:trPr>
          <w:trHeight w:val="327"/>
          <w:jc w:val="center"/>
        </w:trPr>
        <w:tc>
          <w:tcPr>
            <w:tcW w:w="6783" w:type="dxa"/>
            <w:gridSpan w:val="2"/>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b/>
                <w:bCs/>
                <w:caps/>
                <w:sz w:val="24"/>
                <w:szCs w:val="24"/>
                <w:lang w:val="cy-GB"/>
              </w:rPr>
              <w:t>Yn bresennol</w:t>
            </w:r>
          </w:p>
        </w:tc>
        <w:tc>
          <w:tcPr>
            <w:tcW w:w="2992" w:type="dxa"/>
            <w:vAlign w:val="center"/>
          </w:tcPr>
          <w:p w:rsidR="005E517B" w:rsidRPr="006F0567" w:rsidRDefault="005E517B" w:rsidP="005E517B">
            <w:pPr>
              <w:spacing w:after="0" w:line="240" w:lineRule="auto"/>
              <w:jc w:val="center"/>
              <w:rPr>
                <w:rFonts w:ascii="Arial" w:hAnsi="Arial" w:cs="Arial"/>
                <w:b/>
                <w:sz w:val="24"/>
                <w:szCs w:val="24"/>
              </w:rPr>
            </w:pPr>
            <w:r w:rsidRPr="006F0567">
              <w:rPr>
                <w:rFonts w:ascii="Arial" w:hAnsi="Arial" w:cs="Arial"/>
                <w:b/>
                <w:bCs/>
                <w:caps/>
                <w:sz w:val="24"/>
                <w:szCs w:val="24"/>
                <w:lang w:val="cy-GB"/>
              </w:rPr>
              <w:t>Ymddiheuriadau</w:t>
            </w:r>
          </w:p>
        </w:tc>
      </w:tr>
      <w:tr w:rsidR="005E517B" w:rsidRPr="006F0567" w:rsidTr="00FF5054">
        <w:trPr>
          <w:trHeight w:val="327"/>
          <w:jc w:val="center"/>
        </w:trPr>
        <w:tc>
          <w:tcPr>
            <w:tcW w:w="3636"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 xml:space="preserve">Janet </w:t>
            </w:r>
            <w:proofErr w:type="spellStart"/>
            <w:r w:rsidRPr="006F0567">
              <w:rPr>
                <w:rFonts w:ascii="Arial" w:hAnsi="Arial" w:cs="Arial"/>
                <w:sz w:val="24"/>
                <w:szCs w:val="24"/>
                <w:lang w:val="cy-GB"/>
              </w:rPr>
              <w:t>Hayward</w:t>
            </w:r>
            <w:proofErr w:type="spellEnd"/>
            <w:r w:rsidRPr="006F0567">
              <w:rPr>
                <w:rFonts w:ascii="Arial" w:hAnsi="Arial" w:cs="Arial"/>
                <w:sz w:val="24"/>
                <w:szCs w:val="24"/>
                <w:lang w:val="cy-GB"/>
              </w:rPr>
              <w:t xml:space="preserve"> (JH) [Cadeirydd]</w:t>
            </w:r>
          </w:p>
        </w:tc>
        <w:tc>
          <w:tcPr>
            <w:tcW w:w="3147"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Janice Lane (JL)</w:t>
            </w:r>
          </w:p>
        </w:tc>
        <w:tc>
          <w:tcPr>
            <w:tcW w:w="2992"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Angharad Roberts (AR)</w:t>
            </w:r>
          </w:p>
        </w:tc>
      </w:tr>
      <w:tr w:rsidR="005E517B" w:rsidRPr="006F0567" w:rsidTr="00FF5054">
        <w:trPr>
          <w:trHeight w:val="327"/>
          <w:jc w:val="center"/>
        </w:trPr>
        <w:tc>
          <w:tcPr>
            <w:tcW w:w="3636"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Iain Tweedale (IT)</w:t>
            </w:r>
          </w:p>
        </w:tc>
        <w:tc>
          <w:tcPr>
            <w:tcW w:w="3147"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Jessica Jones (JJ)</w:t>
            </w:r>
          </w:p>
        </w:tc>
        <w:tc>
          <w:tcPr>
            <w:tcW w:w="2992"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Chris Britten (CB)</w:t>
            </w:r>
          </w:p>
        </w:tc>
      </w:tr>
      <w:tr w:rsidR="005E517B" w:rsidRPr="006F0567" w:rsidTr="00FF5054">
        <w:trPr>
          <w:trHeight w:val="327"/>
          <w:jc w:val="center"/>
        </w:trPr>
        <w:tc>
          <w:tcPr>
            <w:tcW w:w="3636"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Ty Golding (TG)</w:t>
            </w:r>
          </w:p>
        </w:tc>
        <w:tc>
          <w:tcPr>
            <w:tcW w:w="3147" w:type="dxa"/>
            <w:vAlign w:val="center"/>
          </w:tcPr>
          <w:p w:rsidR="005E517B" w:rsidRPr="006F0567" w:rsidRDefault="005E517B" w:rsidP="005E517B">
            <w:pPr>
              <w:spacing w:after="0" w:line="240" w:lineRule="auto"/>
              <w:jc w:val="center"/>
              <w:rPr>
                <w:rFonts w:ascii="Arial" w:hAnsi="Arial" w:cs="Arial"/>
                <w:sz w:val="24"/>
                <w:szCs w:val="24"/>
              </w:rPr>
            </w:pPr>
          </w:p>
        </w:tc>
        <w:tc>
          <w:tcPr>
            <w:tcW w:w="2992" w:type="dxa"/>
            <w:vAlign w:val="center"/>
          </w:tcPr>
          <w:p w:rsidR="005E517B" w:rsidRPr="006F0567" w:rsidRDefault="005E517B" w:rsidP="005E517B">
            <w:pPr>
              <w:spacing w:after="0" w:line="240" w:lineRule="auto"/>
              <w:jc w:val="center"/>
              <w:rPr>
                <w:rFonts w:ascii="Arial" w:hAnsi="Arial" w:cs="Arial"/>
                <w:b/>
                <w:caps/>
                <w:sz w:val="24"/>
                <w:szCs w:val="24"/>
              </w:rPr>
            </w:pPr>
            <w:r w:rsidRPr="006F0567">
              <w:rPr>
                <w:rFonts w:ascii="Arial" w:hAnsi="Arial" w:cs="Arial"/>
                <w:sz w:val="24"/>
                <w:szCs w:val="24"/>
                <w:lang w:val="cy-GB"/>
              </w:rPr>
              <w:t>Darren Long (DL)</w:t>
            </w:r>
          </w:p>
        </w:tc>
      </w:tr>
      <w:tr w:rsidR="005E517B" w:rsidRPr="006F0567" w:rsidTr="00FF5054">
        <w:trPr>
          <w:trHeight w:val="327"/>
          <w:jc w:val="center"/>
        </w:trPr>
        <w:tc>
          <w:tcPr>
            <w:tcW w:w="3636"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Geoff Elliott (GE)</w:t>
            </w:r>
          </w:p>
        </w:tc>
        <w:tc>
          <w:tcPr>
            <w:tcW w:w="3147"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b/>
                <w:bCs/>
                <w:sz w:val="24"/>
                <w:szCs w:val="24"/>
                <w:lang w:val="cy-GB"/>
              </w:rPr>
              <w:t>LLYWODRAETH CYMRU</w:t>
            </w:r>
          </w:p>
        </w:tc>
        <w:tc>
          <w:tcPr>
            <w:tcW w:w="2992"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Gareth Dacey (GD)</w:t>
            </w:r>
          </w:p>
        </w:tc>
      </w:tr>
      <w:tr w:rsidR="005E517B" w:rsidRPr="006F0567" w:rsidTr="00FF5054">
        <w:trPr>
          <w:trHeight w:val="327"/>
          <w:jc w:val="center"/>
        </w:trPr>
        <w:tc>
          <w:tcPr>
            <w:tcW w:w="3636"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Dilwyn Owen (DO)</w:t>
            </w:r>
          </w:p>
        </w:tc>
        <w:tc>
          <w:tcPr>
            <w:tcW w:w="3147"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Lindsay Harvey (LH)</w:t>
            </w:r>
          </w:p>
        </w:tc>
        <w:tc>
          <w:tcPr>
            <w:tcW w:w="2992" w:type="dxa"/>
            <w:vAlign w:val="center"/>
          </w:tcPr>
          <w:p w:rsidR="005E517B" w:rsidRPr="006F0567" w:rsidRDefault="005E517B" w:rsidP="005E517B">
            <w:pPr>
              <w:spacing w:after="0" w:line="240" w:lineRule="auto"/>
              <w:jc w:val="center"/>
              <w:rPr>
                <w:rFonts w:ascii="Arial" w:hAnsi="Arial" w:cs="Arial"/>
                <w:b/>
                <w:caps/>
                <w:sz w:val="24"/>
                <w:szCs w:val="24"/>
              </w:rPr>
            </w:pPr>
            <w:r w:rsidRPr="006F0567">
              <w:rPr>
                <w:rFonts w:ascii="Arial" w:hAnsi="Arial" w:cs="Arial"/>
                <w:sz w:val="24"/>
                <w:szCs w:val="24"/>
                <w:lang w:val="cy-GB"/>
              </w:rPr>
              <w:t>Mark Jones (MJ)</w:t>
            </w:r>
          </w:p>
        </w:tc>
      </w:tr>
      <w:tr w:rsidR="005E517B" w:rsidRPr="006F0567" w:rsidTr="00FF5054">
        <w:trPr>
          <w:trHeight w:val="327"/>
          <w:jc w:val="center"/>
        </w:trPr>
        <w:tc>
          <w:tcPr>
            <w:tcW w:w="3636"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Catherine Kucia (CK)</w:t>
            </w:r>
          </w:p>
        </w:tc>
        <w:tc>
          <w:tcPr>
            <w:tcW w:w="3147"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Chris Owen (CO)</w:t>
            </w:r>
          </w:p>
        </w:tc>
        <w:tc>
          <w:tcPr>
            <w:tcW w:w="2992"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Mathew Jones (MRJ)</w:t>
            </w:r>
          </w:p>
        </w:tc>
      </w:tr>
      <w:tr w:rsidR="005E517B" w:rsidRPr="006F0567" w:rsidTr="00FF5054">
        <w:trPr>
          <w:trHeight w:val="327"/>
          <w:jc w:val="center"/>
        </w:trPr>
        <w:tc>
          <w:tcPr>
            <w:tcW w:w="3636"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Simon Billington (SBi)</w:t>
            </w:r>
          </w:p>
        </w:tc>
        <w:tc>
          <w:tcPr>
            <w:tcW w:w="3147"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Chris Roderick (CR)</w:t>
            </w:r>
          </w:p>
        </w:tc>
        <w:tc>
          <w:tcPr>
            <w:tcW w:w="2992"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Robin Williams (RW)</w:t>
            </w:r>
          </w:p>
        </w:tc>
      </w:tr>
      <w:tr w:rsidR="005E517B" w:rsidRPr="006F0567" w:rsidTr="00FF5054">
        <w:trPr>
          <w:trHeight w:val="327"/>
          <w:jc w:val="center"/>
        </w:trPr>
        <w:tc>
          <w:tcPr>
            <w:tcW w:w="3636"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Huw Marshall (HM)</w:t>
            </w:r>
          </w:p>
        </w:tc>
        <w:tc>
          <w:tcPr>
            <w:tcW w:w="3147" w:type="dxa"/>
            <w:vAlign w:val="center"/>
          </w:tcPr>
          <w:p w:rsidR="005E517B" w:rsidRPr="006F0567" w:rsidRDefault="005E517B" w:rsidP="005E517B">
            <w:pPr>
              <w:spacing w:after="0" w:line="240" w:lineRule="auto"/>
              <w:ind w:right="-89"/>
              <w:jc w:val="center"/>
              <w:rPr>
                <w:rFonts w:ascii="Arial" w:hAnsi="Arial" w:cs="Arial"/>
                <w:sz w:val="24"/>
                <w:szCs w:val="24"/>
              </w:rPr>
            </w:pPr>
            <w:r w:rsidRPr="006F0567">
              <w:rPr>
                <w:rFonts w:ascii="Arial" w:hAnsi="Arial" w:cs="Arial"/>
                <w:sz w:val="24"/>
                <w:szCs w:val="24"/>
                <w:lang w:val="cy-GB"/>
              </w:rPr>
              <w:t>Jenny Gambling (JG)</w:t>
            </w:r>
          </w:p>
        </w:tc>
        <w:tc>
          <w:tcPr>
            <w:tcW w:w="2992"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Simon Brown (SBr)</w:t>
            </w:r>
          </w:p>
        </w:tc>
      </w:tr>
      <w:tr w:rsidR="005E517B" w:rsidRPr="006F0567" w:rsidTr="00FF5054">
        <w:trPr>
          <w:trHeight w:val="327"/>
          <w:jc w:val="center"/>
        </w:trPr>
        <w:tc>
          <w:tcPr>
            <w:tcW w:w="3636"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Sian Thomas (ST)</w:t>
            </w:r>
          </w:p>
        </w:tc>
        <w:tc>
          <w:tcPr>
            <w:tcW w:w="3147" w:type="dxa"/>
            <w:vAlign w:val="center"/>
          </w:tcPr>
          <w:p w:rsidR="005E517B" w:rsidRPr="006F0567" w:rsidRDefault="005E517B" w:rsidP="005E517B">
            <w:pPr>
              <w:spacing w:after="0" w:line="240" w:lineRule="auto"/>
              <w:jc w:val="center"/>
              <w:rPr>
                <w:rFonts w:ascii="Arial" w:hAnsi="Arial" w:cs="Arial"/>
                <w:sz w:val="24"/>
                <w:szCs w:val="24"/>
              </w:rPr>
            </w:pPr>
          </w:p>
        </w:tc>
        <w:tc>
          <w:tcPr>
            <w:tcW w:w="2992" w:type="dxa"/>
            <w:vAlign w:val="center"/>
          </w:tcPr>
          <w:p w:rsidR="005E517B" w:rsidRPr="006F0567" w:rsidRDefault="005E517B" w:rsidP="005E517B">
            <w:pPr>
              <w:spacing w:after="0" w:line="240" w:lineRule="auto"/>
              <w:jc w:val="center"/>
              <w:rPr>
                <w:rFonts w:ascii="Arial" w:hAnsi="Arial" w:cs="Arial"/>
                <w:sz w:val="24"/>
                <w:szCs w:val="24"/>
              </w:rPr>
            </w:pPr>
            <w:r w:rsidRPr="006F0567">
              <w:rPr>
                <w:rFonts w:ascii="Arial" w:hAnsi="Arial" w:cs="Arial"/>
                <w:sz w:val="24"/>
                <w:szCs w:val="24"/>
                <w:lang w:val="cy-GB"/>
              </w:rPr>
              <w:t>Tom Crick (TC)</w:t>
            </w:r>
          </w:p>
        </w:tc>
      </w:tr>
    </w:tbl>
    <w:p w:rsidR="005E517B" w:rsidRPr="008C57B4" w:rsidRDefault="005E517B" w:rsidP="005E517B">
      <w:pPr>
        <w:spacing w:after="0"/>
        <w:rPr>
          <w:rFonts w:ascii="Arial" w:hAnsi="Arial" w:cs="Arial"/>
          <w:b/>
          <w:sz w:val="24"/>
          <w:szCs w:val="24"/>
        </w:rPr>
      </w:pPr>
    </w:p>
    <w:p w:rsidR="005E517B" w:rsidRPr="005F36F8" w:rsidRDefault="005E517B" w:rsidP="005E517B">
      <w:pPr>
        <w:spacing w:after="0"/>
        <w:rPr>
          <w:rFonts w:ascii="Arial" w:hAnsi="Arial" w:cs="Arial"/>
          <w:b/>
          <w:sz w:val="24"/>
          <w:szCs w:val="24"/>
        </w:rPr>
      </w:pPr>
    </w:p>
    <w:p w:rsidR="005E517B" w:rsidRPr="008C57B4" w:rsidRDefault="005E517B" w:rsidP="005E517B">
      <w:pPr>
        <w:pStyle w:val="ListParagraph"/>
        <w:numPr>
          <w:ilvl w:val="0"/>
          <w:numId w:val="1"/>
        </w:numPr>
        <w:spacing w:after="0"/>
        <w:ind w:left="851" w:hanging="851"/>
        <w:rPr>
          <w:rFonts w:ascii="Arial" w:hAnsi="Arial" w:cs="Arial"/>
          <w:b/>
          <w:sz w:val="24"/>
          <w:szCs w:val="24"/>
        </w:rPr>
      </w:pPr>
      <w:r w:rsidRPr="008C57B4">
        <w:rPr>
          <w:rFonts w:ascii="Arial" w:hAnsi="Arial" w:cs="Arial"/>
          <w:b/>
          <w:bCs/>
          <w:sz w:val="24"/>
          <w:szCs w:val="24"/>
          <w:lang w:val="cy-GB"/>
        </w:rPr>
        <w:t>Croeso</w:t>
      </w:r>
    </w:p>
    <w:p w:rsidR="005E517B" w:rsidRPr="008C57B4" w:rsidRDefault="005E517B" w:rsidP="005E517B">
      <w:pPr>
        <w:pStyle w:val="ListParagraph"/>
        <w:spacing w:after="0"/>
        <w:ind w:left="851" w:hanging="851"/>
        <w:rPr>
          <w:rFonts w:ascii="Arial" w:hAnsi="Arial" w:cs="Arial"/>
          <w:sz w:val="24"/>
          <w:szCs w:val="24"/>
        </w:rPr>
      </w:pPr>
    </w:p>
    <w:p w:rsidR="005E517B" w:rsidRPr="008C57B4"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Croesawodd JH bawb a oedd yn bresennol a rhoddodd CR ymddiheuriadau ar ran y rhai nad oeddent yn gallu bod yno.</w:t>
      </w:r>
    </w:p>
    <w:p w:rsidR="005E517B" w:rsidRPr="008C57B4" w:rsidRDefault="005E517B" w:rsidP="005E517B">
      <w:pPr>
        <w:pStyle w:val="ListParagraph"/>
        <w:spacing w:after="160" w:line="259" w:lineRule="auto"/>
        <w:ind w:left="851" w:hanging="851"/>
        <w:rPr>
          <w:rFonts w:ascii="Arial" w:hAnsi="Arial" w:cs="Arial"/>
          <w:sz w:val="24"/>
          <w:szCs w:val="24"/>
        </w:rPr>
      </w:pPr>
    </w:p>
    <w:p w:rsidR="005E517B" w:rsidRPr="008C57B4" w:rsidRDefault="005E517B" w:rsidP="005E517B">
      <w:pPr>
        <w:pStyle w:val="ListParagraph"/>
        <w:numPr>
          <w:ilvl w:val="0"/>
          <w:numId w:val="1"/>
        </w:numPr>
        <w:spacing w:after="160" w:line="259" w:lineRule="auto"/>
        <w:ind w:left="851" w:hanging="851"/>
        <w:rPr>
          <w:rFonts w:ascii="Arial" w:hAnsi="Arial" w:cs="Arial"/>
          <w:b/>
          <w:sz w:val="24"/>
          <w:szCs w:val="24"/>
        </w:rPr>
      </w:pPr>
      <w:r w:rsidRPr="008C57B4">
        <w:rPr>
          <w:rFonts w:ascii="Arial" w:hAnsi="Arial" w:cs="Arial"/>
          <w:b/>
          <w:bCs/>
          <w:sz w:val="24"/>
          <w:szCs w:val="24"/>
          <w:lang w:val="cy-GB"/>
        </w:rPr>
        <w:t>Trosolwg o'r Rhaglen Dysgu yn y Gymru Ddigidol - Chris Owen</w:t>
      </w:r>
    </w:p>
    <w:p w:rsidR="005E517B" w:rsidRPr="008C57B4" w:rsidRDefault="005E517B" w:rsidP="005E517B">
      <w:pPr>
        <w:pStyle w:val="ListParagraph"/>
        <w:spacing w:after="160" w:line="259" w:lineRule="auto"/>
        <w:ind w:left="851" w:hanging="851"/>
        <w:rPr>
          <w:rFonts w:ascii="Arial" w:hAnsi="Arial" w:cs="Arial"/>
          <w:sz w:val="24"/>
          <w:szCs w:val="24"/>
        </w:rPr>
      </w:pPr>
    </w:p>
    <w:p w:rsidR="005E517B" w:rsidRPr="008C57B4" w:rsidRDefault="005E517B" w:rsidP="005E517B">
      <w:pPr>
        <w:pStyle w:val="ListParagraph"/>
        <w:spacing w:after="160" w:line="259" w:lineRule="auto"/>
        <w:ind w:left="851"/>
        <w:rPr>
          <w:rFonts w:ascii="Arial" w:hAnsi="Arial" w:cs="Arial"/>
          <w:b/>
          <w:sz w:val="24"/>
          <w:szCs w:val="24"/>
        </w:rPr>
      </w:pPr>
      <w:r w:rsidRPr="008C57B4">
        <w:rPr>
          <w:rFonts w:ascii="Arial" w:hAnsi="Arial" w:cs="Arial"/>
          <w:b/>
          <w:bCs/>
          <w:sz w:val="24"/>
          <w:szCs w:val="24"/>
          <w:lang w:val="cy-GB"/>
        </w:rPr>
        <w:t>Cysylltedd y Rhaglen Dysgu yn y Gymru Digidol</w:t>
      </w:r>
    </w:p>
    <w:p w:rsidR="005E517B" w:rsidRPr="008C57B4" w:rsidRDefault="005E517B" w:rsidP="005E517B">
      <w:pPr>
        <w:pStyle w:val="ListParagraph"/>
        <w:spacing w:after="160" w:line="259" w:lineRule="auto"/>
        <w:ind w:left="851" w:hanging="851"/>
        <w:rPr>
          <w:rFonts w:ascii="Arial" w:hAnsi="Arial" w:cs="Arial"/>
          <w:sz w:val="24"/>
          <w:szCs w:val="24"/>
        </w:rPr>
      </w:pPr>
    </w:p>
    <w:p w:rsidR="005E517B" w:rsidRPr="008C57B4" w:rsidRDefault="0054374C"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Rhoddodd CO ddiweddariad ar y Grant Dysgu yn y Gymru Digidol. Rhagwelir y bydd y gwaith o gyflwyno'r rhaglen i 107 o ysgolion yn parhau yn ystod blwyddyn ariannol 2014-16 a bod 50 o ysgolion sy'n weddill lle y bydd yn costio mwy o lawer nag arfer i'w chyflwyno, o gofio eu lleoliad neu gymhlethdodau/amgylchiadau eraill. </w:t>
      </w:r>
    </w:p>
    <w:p w:rsidR="005E517B" w:rsidRPr="008C57B4" w:rsidRDefault="005E517B" w:rsidP="005E517B">
      <w:pPr>
        <w:pStyle w:val="ListParagraph"/>
        <w:spacing w:after="0" w:line="240" w:lineRule="auto"/>
        <w:ind w:left="851" w:hanging="567"/>
        <w:rPr>
          <w:rFonts w:ascii="Arial" w:hAnsi="Arial" w:cs="Arial"/>
          <w:sz w:val="24"/>
          <w:szCs w:val="24"/>
        </w:rPr>
      </w:pPr>
    </w:p>
    <w:p w:rsidR="005E517B" w:rsidRPr="008C57B4" w:rsidRDefault="0054374C"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Mae Tîm y Rhaglen Dysgu yn y Gymru Digidol yn aros am ymrwymiad gan awdurdodau lleol ar hyn o bryd y bydd yr ysgolion hyn yn parhau i fod ar agor yn y dyfodol agos, er mwyn sicrhau gwerth am arian, o gofio'r buddsoddiad sylweddol. </w:t>
      </w:r>
    </w:p>
    <w:p w:rsidR="005E517B" w:rsidRPr="008C57B4" w:rsidRDefault="005E517B" w:rsidP="005E517B">
      <w:pPr>
        <w:pStyle w:val="ListParagraph"/>
        <w:ind w:left="851" w:hanging="567"/>
        <w:rPr>
          <w:rFonts w:ascii="Arial" w:hAnsi="Arial" w:cs="Arial"/>
          <w:sz w:val="24"/>
          <w:szCs w:val="24"/>
        </w:rPr>
      </w:pPr>
    </w:p>
    <w:p w:rsidR="005E517B" w:rsidRPr="008C57B4" w:rsidRDefault="0054374C"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Pan fydd yr ymrwymiad hwn wedi dod i law, rhoddir cyngor i'r Gweinidog gydag opsiynau ar ddefnyddio atebion mwy costeffeithiol na band eang ffeibr.</w:t>
      </w:r>
    </w:p>
    <w:p w:rsidR="005E517B" w:rsidRPr="008C57B4" w:rsidRDefault="005E517B" w:rsidP="005E517B">
      <w:pPr>
        <w:pStyle w:val="ListParagraph"/>
        <w:ind w:left="851" w:hanging="567"/>
        <w:rPr>
          <w:rFonts w:ascii="Arial" w:hAnsi="Arial" w:cs="Arial"/>
          <w:sz w:val="24"/>
          <w:szCs w:val="24"/>
        </w:rPr>
      </w:pPr>
    </w:p>
    <w:p w:rsidR="005E517B" w:rsidRPr="008C57B4" w:rsidRDefault="005E517B" w:rsidP="005E517B">
      <w:pPr>
        <w:pStyle w:val="ListParagraph"/>
        <w:ind w:left="851"/>
        <w:rPr>
          <w:rFonts w:ascii="Arial" w:hAnsi="Arial" w:cs="Arial"/>
          <w:b/>
          <w:sz w:val="24"/>
          <w:szCs w:val="24"/>
        </w:rPr>
      </w:pPr>
      <w:r w:rsidRPr="008C57B4">
        <w:rPr>
          <w:rFonts w:ascii="Arial" w:hAnsi="Arial" w:cs="Arial"/>
          <w:b/>
          <w:bCs/>
          <w:sz w:val="24"/>
          <w:szCs w:val="24"/>
          <w:lang w:val="cy-GB"/>
        </w:rPr>
        <w:t>Defnyddio Hwb</w:t>
      </w:r>
    </w:p>
    <w:p w:rsidR="005E517B" w:rsidRPr="008C57B4" w:rsidRDefault="005E517B" w:rsidP="005E517B">
      <w:pPr>
        <w:pStyle w:val="ListParagraph"/>
        <w:ind w:left="851" w:hanging="567"/>
        <w:rPr>
          <w:rFonts w:ascii="Arial" w:hAnsi="Arial" w:cs="Arial"/>
          <w:sz w:val="24"/>
          <w:szCs w:val="24"/>
        </w:rPr>
      </w:pPr>
    </w:p>
    <w:p w:rsidR="005E517B" w:rsidRPr="00FF5054" w:rsidRDefault="0054374C">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Rhoddodd CO ddiweddariad ar ffigurau defnyddio Hwb a welodd gynnydd sylweddol ym mis Chwefror (cynnydd o 270,000 yn nifer y trawiadau i 733,814). Gellid priodoli hyn i ddiddordeb yn rhaglen Canolfannau Rhagoriaeth Hwb.</w:t>
      </w:r>
    </w:p>
    <w:p w:rsidR="005E517B" w:rsidRPr="008C57B4" w:rsidRDefault="005E517B" w:rsidP="005E517B">
      <w:pPr>
        <w:pStyle w:val="ListParagraph"/>
        <w:ind w:left="851"/>
        <w:rPr>
          <w:rFonts w:ascii="Arial" w:hAnsi="Arial" w:cs="Arial"/>
          <w:b/>
          <w:sz w:val="24"/>
          <w:szCs w:val="24"/>
        </w:rPr>
      </w:pPr>
      <w:r w:rsidRPr="008C57B4">
        <w:rPr>
          <w:rFonts w:ascii="Arial" w:hAnsi="Arial" w:cs="Arial"/>
          <w:b/>
          <w:bCs/>
          <w:sz w:val="24"/>
          <w:szCs w:val="24"/>
          <w:lang w:val="cy-GB"/>
        </w:rPr>
        <w:lastRenderedPageBreak/>
        <w:t>Cymuned/Rhwydweithiau Hwb</w:t>
      </w:r>
    </w:p>
    <w:p w:rsidR="005E517B" w:rsidRPr="008C57B4" w:rsidRDefault="005E517B" w:rsidP="005E517B">
      <w:pPr>
        <w:pStyle w:val="ListParagraph"/>
        <w:ind w:left="851" w:hanging="567"/>
        <w:rPr>
          <w:rFonts w:ascii="Arial" w:hAnsi="Arial" w:cs="Arial"/>
          <w:sz w:val="24"/>
          <w:szCs w:val="24"/>
        </w:rPr>
      </w:pPr>
    </w:p>
    <w:p w:rsidR="005E517B" w:rsidRPr="008C57B4" w:rsidRDefault="0054374C"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Tynnodd CO sylw at y cynllun ar gyfer yr adnoddau creu cynnwys newydd. Cyn bo hir, bydd yn bosibl i athrawon lanlwytho unrhyw adnoddau digidol y maent wedi eu creu, er mwyn i athrawon eraill eu defnyddio fel rhan o wersi mewn ardal Cymuned Hwb. </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4374C"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Pan fydd athrawon yn cofrestru i fod yn rhan o Gymuned Hwb, bydd gofyn iddynt gytuno ar gytundeb trwydded defnyddiwr, gan gadarnhau y byddant yn llwyr gyfrifol am unrhyw gynnwys y byddant yn ei lanlwytho. </w:t>
      </w:r>
    </w:p>
    <w:p w:rsidR="005E517B" w:rsidRPr="008C57B4" w:rsidRDefault="005E517B" w:rsidP="005E517B">
      <w:pPr>
        <w:pStyle w:val="ListParagraph"/>
        <w:rPr>
          <w:rFonts w:ascii="Arial" w:hAnsi="Arial" w:cs="Arial"/>
          <w:sz w:val="24"/>
          <w:szCs w:val="24"/>
        </w:rPr>
      </w:pPr>
    </w:p>
    <w:p w:rsidR="005E517B" w:rsidRPr="008C57B4" w:rsidRDefault="0054374C"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Cwestiynodd IT fater hawlfraint o ran yr adnoddau a lanlwythir. Dywedodd CO y caiff athrawon eu hannog i gyrchu deunydd heb hawlfraint drwy Google Safe Search.</w:t>
      </w:r>
    </w:p>
    <w:p w:rsidR="005E517B" w:rsidRPr="008C57B4" w:rsidRDefault="005E517B" w:rsidP="005E517B">
      <w:pPr>
        <w:pStyle w:val="ListParagraph"/>
        <w:rPr>
          <w:rFonts w:ascii="Arial" w:hAnsi="Arial" w:cs="Arial"/>
          <w:sz w:val="24"/>
          <w:szCs w:val="24"/>
        </w:rPr>
      </w:pPr>
    </w:p>
    <w:p w:rsidR="005E517B" w:rsidRPr="008C57B4" w:rsidRDefault="0054374C"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Disgwylir i elfen gymunedol y llwyfan gael lansiad anffurfiol ar ddiwedd mis Mawrth/dechrau mis Ebrill, gyda lansiad ar raddfa lawn yn y Digwyddiad Dysgu Digidol Cenedlaethol (NDLE) ar 24 Mehefin. </w:t>
      </w:r>
    </w:p>
    <w:p w:rsidR="005E517B" w:rsidRPr="008C57B4" w:rsidRDefault="005E517B" w:rsidP="005E517B">
      <w:pPr>
        <w:pStyle w:val="ListParagraph"/>
        <w:rPr>
          <w:rFonts w:ascii="Arial" w:hAnsi="Arial" w:cs="Arial"/>
          <w:sz w:val="24"/>
          <w:szCs w:val="24"/>
        </w:rPr>
      </w:pPr>
    </w:p>
    <w:p w:rsidR="005E517B" w:rsidRPr="008C57B4" w:rsidRDefault="0054374C"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Gall rhestrau chwarae yn cynnwys adnoddau gael eu datblygu hefyd a'u cyhoeddi yn yr un ffordd ag y gwneir ar gyfer adnoddau unigol, a gallant gynnwys cwestiynau i brofi dealltwriaeth disgyblion o'r pwnc. Mae ap iOS ac Android wrthi'n cael ei ddatblygu</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Cadarnhaodd CO hefyd y caiff pob elfen newydd ei chyflwyno o'r llwyfan ei chynnwys yn y sesiynau hyfforddi ar gyfer Arweinwyr Digidol.</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Disgwylir i Rwydweithiau Hwb gael eu rhyddhau i Gymuned Hwb erbyn y Pasg. Bydd y gweithrediad hwn yn galluogi defnyddwyr sydd â diddordeb mewn pwnc penodol ar gyfnod allweddol penodol (e.e. Celf yn CA3) i rannu a chydweithio drwy gyfrwng y llwyfan a sefydlu Cymuned Dysgu Proffesiynol. Bydd perchennog gwreiddiol y grŵp yn rheoli'r modd y caiff hyn ei rhedeg, ar y cyd â thelerau a chanllawiau'r rhwydwaith.</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ind w:left="851"/>
        <w:rPr>
          <w:rFonts w:ascii="Arial" w:hAnsi="Arial" w:cs="Arial"/>
          <w:b/>
          <w:sz w:val="24"/>
          <w:szCs w:val="24"/>
        </w:rPr>
      </w:pPr>
      <w:r w:rsidRPr="008C57B4">
        <w:rPr>
          <w:rFonts w:ascii="Arial" w:hAnsi="Arial" w:cs="Arial"/>
          <w:b/>
          <w:bCs/>
          <w:sz w:val="24"/>
          <w:szCs w:val="24"/>
          <w:lang w:val="cy-GB"/>
        </w:rPr>
        <w:t>Man Cydweithredu y Cyngor Dysgu Digidol Cenedlaethol</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Fel y gofynnwyd yn y cyfarfod diwethaf, mae CO wedi trefnu i Aelodau'r Cyngor gael man cydweithredu ar Hwb drwy gyfrwng Office365. Bydd hyn yn rhoi mynediad at bob un o nodweddion Hwb, ar wahân i safle ysgol Hwb+ ar gyfer yr aelodau hynny nad ydynt yn gweithio mewn ysgol.</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 xml:space="preserve">Bydd aelodau'r Cyngor sydd eisoes yn gweithio mewn ysgolion yn gallu cyrchu'r man cydweithredu drwy ddefnyddio eu mewngofnod presennol. Ar gyfer pob aelod arall, bydd CR yn darparu manylion mewngofnodi. </w:t>
      </w:r>
    </w:p>
    <w:p w:rsidR="005E517B" w:rsidRPr="008C57B4" w:rsidRDefault="005E517B" w:rsidP="005E517B">
      <w:pPr>
        <w:pStyle w:val="ListParagraph"/>
        <w:rPr>
          <w:rFonts w:ascii="Arial" w:hAnsi="Arial" w:cs="Arial"/>
          <w:sz w:val="24"/>
          <w:szCs w:val="24"/>
        </w:rPr>
      </w:pPr>
    </w:p>
    <w:p w:rsidR="005E517B" w:rsidRPr="00FF5054" w:rsidRDefault="005E517B" w:rsidP="005E517B">
      <w:pPr>
        <w:pStyle w:val="ListParagraph"/>
        <w:spacing w:after="0" w:line="240" w:lineRule="auto"/>
        <w:ind w:left="284"/>
        <w:rPr>
          <w:rFonts w:ascii="Arial" w:hAnsi="Arial" w:cs="Arial"/>
          <w:b/>
          <w:sz w:val="24"/>
          <w:szCs w:val="24"/>
        </w:rPr>
      </w:pPr>
      <w:r w:rsidRPr="00FF5054">
        <w:rPr>
          <w:rFonts w:ascii="Arial" w:hAnsi="Arial" w:cs="Arial"/>
          <w:b/>
          <w:bCs/>
          <w:sz w:val="24"/>
          <w:szCs w:val="24"/>
          <w:lang w:val="cy-GB"/>
        </w:rPr>
        <w:t xml:space="preserve">Cam Gweithredu: </w:t>
      </w:r>
      <w:r w:rsidRPr="00FF5054">
        <w:rPr>
          <w:rFonts w:ascii="Arial" w:hAnsi="Arial" w:cs="Arial"/>
          <w:b/>
          <w:sz w:val="24"/>
          <w:szCs w:val="24"/>
          <w:lang w:val="cy-GB"/>
        </w:rPr>
        <w:t>CR i ddosbarthu manylion mewngofnodi yn ôl yr angen.</w:t>
      </w:r>
    </w:p>
    <w:p w:rsidR="005E517B" w:rsidRPr="008C57B4" w:rsidRDefault="005E517B" w:rsidP="005E517B">
      <w:pPr>
        <w:pStyle w:val="ListParagraph"/>
        <w:rPr>
          <w:rFonts w:ascii="Arial" w:hAnsi="Arial" w:cs="Arial"/>
          <w:sz w:val="24"/>
          <w:szCs w:val="24"/>
        </w:rPr>
      </w:pPr>
    </w:p>
    <w:p w:rsidR="00FF5054" w:rsidRDefault="00FF5054" w:rsidP="005E517B">
      <w:pPr>
        <w:pStyle w:val="ListParagraph"/>
        <w:ind w:left="851"/>
        <w:rPr>
          <w:rFonts w:ascii="Arial" w:hAnsi="Arial" w:cs="Arial"/>
          <w:b/>
          <w:bCs/>
          <w:sz w:val="24"/>
          <w:szCs w:val="24"/>
          <w:lang w:val="cy-GB"/>
        </w:rPr>
      </w:pPr>
    </w:p>
    <w:p w:rsidR="00FF5054" w:rsidRDefault="00FF5054" w:rsidP="005E517B">
      <w:pPr>
        <w:pStyle w:val="ListParagraph"/>
        <w:ind w:left="851"/>
        <w:rPr>
          <w:rFonts w:ascii="Arial" w:hAnsi="Arial" w:cs="Arial"/>
          <w:b/>
          <w:bCs/>
          <w:sz w:val="24"/>
          <w:szCs w:val="24"/>
          <w:lang w:val="cy-GB"/>
        </w:rPr>
      </w:pPr>
    </w:p>
    <w:p w:rsidR="00FF5054" w:rsidRDefault="00FF5054" w:rsidP="005E517B">
      <w:pPr>
        <w:pStyle w:val="ListParagraph"/>
        <w:ind w:left="851"/>
        <w:rPr>
          <w:rFonts w:ascii="Arial" w:hAnsi="Arial" w:cs="Arial"/>
          <w:b/>
          <w:bCs/>
          <w:sz w:val="24"/>
          <w:szCs w:val="24"/>
          <w:lang w:val="cy-GB"/>
        </w:rPr>
      </w:pPr>
    </w:p>
    <w:p w:rsidR="005E517B" w:rsidRPr="008C57B4" w:rsidRDefault="005E517B" w:rsidP="005E517B">
      <w:pPr>
        <w:pStyle w:val="ListParagraph"/>
        <w:ind w:left="851"/>
        <w:rPr>
          <w:rFonts w:ascii="Arial" w:hAnsi="Arial" w:cs="Arial"/>
          <w:b/>
          <w:sz w:val="24"/>
          <w:szCs w:val="24"/>
        </w:rPr>
      </w:pPr>
      <w:r w:rsidRPr="008C57B4">
        <w:rPr>
          <w:rFonts w:ascii="Arial" w:hAnsi="Arial" w:cs="Arial"/>
          <w:b/>
          <w:bCs/>
          <w:sz w:val="24"/>
          <w:szCs w:val="24"/>
          <w:lang w:val="cy-GB"/>
        </w:rPr>
        <w:lastRenderedPageBreak/>
        <w:t>PISA</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 xml:space="preserve">Mae adnoddau i helpu myfyrwyr i baratoi ar gyfer arholiadau PISA bellach wedi'u cyhoeddi ar Hwb, a chafwyd 10,000 o drawiadau hyd yma. Ar hyn o bryd nid oes dull ar gyfer adrodd yn ffurfiol ar ganlyniadau, ond y gobaith yw y caiff system adrodd ei datblygu'n fuan. Bydd y datblygiad hwn yn caniatáu i ganlyniadau gael eu dadansoddi'n fanylach ar lefel ysgol, awdurdod lleol/consortia ac yn genedlaethol. </w:t>
      </w:r>
    </w:p>
    <w:p w:rsidR="005E517B" w:rsidRPr="008C57B4" w:rsidRDefault="005E517B" w:rsidP="005E517B">
      <w:pPr>
        <w:pStyle w:val="ListParagraph"/>
        <w:spacing w:after="0" w:line="240" w:lineRule="auto"/>
        <w:ind w:left="851"/>
        <w:rPr>
          <w:rFonts w:ascii="Arial" w:hAnsi="Arial" w:cs="Arial"/>
          <w:b/>
          <w:sz w:val="24"/>
          <w:szCs w:val="24"/>
        </w:rPr>
      </w:pPr>
    </w:p>
    <w:p w:rsidR="005E517B" w:rsidRPr="008C57B4" w:rsidRDefault="005E517B" w:rsidP="005E517B">
      <w:pPr>
        <w:pStyle w:val="ListParagraph"/>
        <w:spacing w:after="0" w:line="240" w:lineRule="auto"/>
        <w:ind w:left="851"/>
        <w:rPr>
          <w:rFonts w:ascii="Arial" w:hAnsi="Arial" w:cs="Arial"/>
          <w:b/>
          <w:sz w:val="24"/>
          <w:szCs w:val="24"/>
        </w:rPr>
      </w:pPr>
      <w:r w:rsidRPr="008C57B4">
        <w:rPr>
          <w:rFonts w:ascii="Arial" w:hAnsi="Arial" w:cs="Arial"/>
          <w:b/>
          <w:bCs/>
          <w:sz w:val="24"/>
          <w:szCs w:val="24"/>
          <w:lang w:val="cy-GB"/>
        </w:rPr>
        <w:t>Defnyddio HWB+</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Cadarnhaodd CO fod 532,071 o gyfrifon wedi cael eu darparu ar gyfer defnyddwyr Hwb+, a bod 721 o ysgolion yn ymwneud â'r llwyfan (mwy na 10 o achosion o fewngofnodi bob mis).</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Mae'r llwyfan wedi bod yn ennill momentwm, yn rhannol oherwydd rhaglen Canolfannau Rhagoriaeth Hwb+ a'r gobaith yw y bydd yr argymhellion yn adolygiad Donaldson sy'n ymwneud â Chymhwysedd Digidol yn annog hyd yn oed fwy o ysgolion i ganfod pa adnoddau a buddiannau y gall Hwb a Hwb+ eu darparu.</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Mae rhaglenni peilot sy'n cynnwys cyflwyno'r llwyfan i lywodraethwyr ysgol wedi bod ar waith mewn dwy ysgol gydol fis Mawrth. Cafwyd adborth cadarnhaol hyd yma a chaiff hyn ei gyflwyno i lywodraethwyr ym mhob ysgol, ar ôl gwyliau'r Pasg.</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Bydd cyflwyno'r llwyfan i rieni yn cael ei ystyried yn awr fel gwasanaeth ychwanegol i'w ddarparu gan Learning Possibilities (LP). Bydd angen i unrhyw ysgolion sydd am gymryd rhan drefnu hyn yn uniongyrchol ag LP.</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Bydd y sesiynau hyfforddi Arweinwyr Digidol yn mabwysiadu dull gweithredu newydd yn ystod tymor yr haf. Mae cynllun hyfforddi newydd yn cael ei ddatblygu ar y cyd ag awdurdodau lleol er mwyn sicrhau eu bod yn darparu cymorth mwy penodol ac wedi'i dargedu.</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Gofynnodd GE a oedd unrhyw gynlluniau i ehangu cylch gwaith Arweinwyr Digidol Hwb. Dywedodd CO fod Tîm Hwb yn ystyried rhoi cymaint o gymorth â phosibl i ysgolion dros yr ychydig fisoedd nesaf, cyn i gontractau cyfredol yr Arweinwyr Digidol gwreiddiol ddod i ben yr haf hwn.</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ind w:left="851"/>
        <w:rPr>
          <w:rFonts w:ascii="Arial" w:hAnsi="Arial" w:cs="Arial"/>
          <w:b/>
          <w:sz w:val="24"/>
          <w:szCs w:val="24"/>
        </w:rPr>
      </w:pPr>
      <w:r w:rsidRPr="008C57B4">
        <w:rPr>
          <w:rFonts w:ascii="Arial" w:hAnsi="Arial" w:cs="Arial"/>
          <w:b/>
          <w:bCs/>
          <w:sz w:val="24"/>
          <w:szCs w:val="24"/>
          <w:lang w:val="cy-GB"/>
        </w:rPr>
        <w:t>Canolfannau Rhagoriaeth Hwb+</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lang w:val="cy-GB"/>
        </w:rPr>
        <w:t>Dyfarnwyd grantiau Canolfannau Rhagoriaeth Hwb+ i 18 o ysgolion gwerth hyd at £30,000 i'w galluogi i helpu i hyrwyddo Hwb+. Bydd gofyn i bob un ddatblygu hyfforddwr achrededig Hwb+, cyhoeddi arfer da, darparu hyfforddiant i 100 o athrawon o leiaf ym mhob rhan o'u consortia a datblygu cymunedau dysgu proffesiynol.</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 xml:space="preserve">Pwysleisiodd CO fod y cynigion a gafwyd wedi cael eu barnu ar sail teilyngdod drwy eu cymharu â meini prawf llym er mwyn sicrhau bod y </w:t>
      </w:r>
      <w:r w:rsidRPr="008C57B4">
        <w:rPr>
          <w:rFonts w:ascii="Arial" w:hAnsi="Arial" w:cs="Arial"/>
          <w:sz w:val="24"/>
          <w:szCs w:val="24"/>
          <w:lang w:val="cy-GB"/>
        </w:rPr>
        <w:lastRenderedPageBreak/>
        <w:t>broses yn hollol dryloyw. Yn anffodus, fodd bynnag, ni sgoriodd unrhyw ysgol uwchradd cyfrwng Cymraeg yn ddigon uchel i fod yn llwyddiannus.</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Cododd HM bryder ynghylch diffyg ymwneud unrhyw ysgol uwchradd cyfrwng Cymraeg. Dywedodd CO mai'r gobaith oedd y byddai cynigion llwyddiannus yn ymdrin â phob sefyllfa, ond nad oedd hyn yn bosibl yn seiliedig ar y cynigion a gafwyd. Mae Tîm Hwb yn ystyried opsiynau ar hyn o bryd - o bosibl, partneru rhai ysgolion cyfrwng Cymraeg a Saesneg â'i gilydd a chynnig cymorth uniongyrchol drwy'r Arweinwyr Digidol.</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Holodd GE ynglŷn â'r ardaloedd o'r wlad lle y cafwyd y nifer lleiaf o gynigion. Cadarnhaodd CO y bydd yr Arweinwyr Digidol yn ymchwilio i hyn ar y cyd ag awdurdodau lleol a chonsortia addysg rhanbarthol.</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Cytunodd CO i roi adroddiad cryno ar yr ysgolion llwyddiannus yng nghyfarfod nesaf y Cyngor.</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spacing w:after="0" w:line="240" w:lineRule="auto"/>
        <w:ind w:left="284"/>
        <w:rPr>
          <w:rFonts w:ascii="Arial" w:hAnsi="Arial" w:cs="Arial"/>
          <w:sz w:val="24"/>
          <w:szCs w:val="24"/>
        </w:rPr>
      </w:pPr>
      <w:r w:rsidRPr="008C57B4">
        <w:rPr>
          <w:rFonts w:ascii="Arial" w:hAnsi="Arial" w:cs="Arial"/>
          <w:b/>
          <w:bCs/>
          <w:sz w:val="24"/>
          <w:szCs w:val="24"/>
          <w:lang w:val="cy-GB"/>
        </w:rPr>
        <w:t>Cam Gweithredu: CO i roi adroddiad cryno.</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Rhoddodd DO gipolwg i'r Cyngor ar ei gais am gyllid Canolfannau Rhagoriaeth Hwb+.</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2"/>
          <w:numId w:val="1"/>
        </w:numPr>
        <w:spacing w:after="0" w:line="240" w:lineRule="auto"/>
        <w:ind w:left="1560" w:hanging="709"/>
        <w:rPr>
          <w:rFonts w:ascii="Arial" w:hAnsi="Arial" w:cs="Arial"/>
          <w:sz w:val="24"/>
          <w:szCs w:val="24"/>
        </w:rPr>
      </w:pPr>
      <w:r w:rsidRPr="008C57B4">
        <w:rPr>
          <w:rFonts w:ascii="Arial" w:hAnsi="Arial" w:cs="Arial"/>
          <w:sz w:val="24"/>
          <w:szCs w:val="24"/>
          <w:lang w:val="cy-GB"/>
        </w:rPr>
        <w:t xml:space="preserve">Ers dychwelyd i'r ysgol, mae wedi bod yn gynyddol anodd cael yr amser i weithio gydag athrawon i lanlwytho adnoddau i'r llwyfan, ac nid yw wedi bod yn bosibl treulio mwy nag awr neu ddwy ar hyn dros nifer o wythnosau. Felly roedd cais ei ysgol yn seiliedig ar sefyllfaoedd damcaniaethol na allent gael sgôr mor uchel ag ysgolion a oedd yn gallu darparu tystiolaeth o ganlyniadau go iawn. </w:t>
      </w:r>
    </w:p>
    <w:p w:rsidR="005E517B" w:rsidRPr="008C57B4" w:rsidRDefault="005E517B" w:rsidP="005E517B">
      <w:pPr>
        <w:pStyle w:val="ListParagraph"/>
        <w:spacing w:after="0" w:line="240" w:lineRule="auto"/>
        <w:ind w:left="1560"/>
        <w:rPr>
          <w:rFonts w:ascii="Arial" w:hAnsi="Arial" w:cs="Arial"/>
          <w:sz w:val="24"/>
          <w:szCs w:val="24"/>
        </w:rPr>
      </w:pPr>
    </w:p>
    <w:p w:rsidR="005E517B" w:rsidRPr="003F1367" w:rsidRDefault="005E517B" w:rsidP="005E517B">
      <w:pPr>
        <w:pStyle w:val="ListParagraph"/>
        <w:numPr>
          <w:ilvl w:val="2"/>
          <w:numId w:val="1"/>
        </w:numPr>
        <w:spacing w:after="0" w:line="240" w:lineRule="auto"/>
        <w:ind w:left="1560" w:hanging="709"/>
        <w:rPr>
          <w:rFonts w:ascii="Arial" w:hAnsi="Arial" w:cs="Arial"/>
          <w:sz w:val="24"/>
          <w:szCs w:val="24"/>
        </w:rPr>
      </w:pPr>
      <w:r w:rsidRPr="003F1367">
        <w:rPr>
          <w:rFonts w:ascii="Arial" w:hAnsi="Arial" w:cs="Arial"/>
          <w:sz w:val="24"/>
          <w:szCs w:val="24"/>
          <w:lang w:val="cy-GB"/>
        </w:rPr>
        <w:t>Awgrymodd JH y gallai hyn gael ei fwydo i mewn i gais Grant Effeithiolrwydd Ysgolion ei ysgol, yn gofyn am gyllid i gefnogi'r gwaith sylfaenol hwn.</w:t>
      </w:r>
    </w:p>
    <w:p w:rsidR="005E517B" w:rsidRPr="008C57B4" w:rsidRDefault="005E517B" w:rsidP="005E517B">
      <w:pPr>
        <w:pStyle w:val="ListParagraph"/>
        <w:spacing w:after="0" w:line="240" w:lineRule="auto"/>
        <w:ind w:left="1560"/>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5F36F8">
        <w:rPr>
          <w:rFonts w:ascii="Arial" w:hAnsi="Arial" w:cs="Arial"/>
          <w:sz w:val="24"/>
          <w:szCs w:val="24"/>
          <w:lang w:val="cy-GB"/>
        </w:rPr>
        <w:t>Cadarnhaodd CO y bydd y cyllid ar gael ym mis Mawrth er mwyn i'r gwaith gael ei wneud hyd at ddiwedd tymor yr haf. Fodd bynnag, nid oes unrhyw gynlluniau i hyn gael ei ymestyn y tu hwnt i'r flwyddyn academaidd hon.</w:t>
      </w:r>
    </w:p>
    <w:p w:rsidR="005E517B" w:rsidRPr="008C57B4" w:rsidRDefault="005E517B" w:rsidP="005E517B">
      <w:pPr>
        <w:pStyle w:val="ListParagraph"/>
        <w:spacing w:after="0" w:line="240" w:lineRule="auto"/>
        <w:ind w:left="1430"/>
        <w:rPr>
          <w:rFonts w:ascii="Arial" w:hAnsi="Arial" w:cs="Arial"/>
          <w:sz w:val="24"/>
          <w:szCs w:val="24"/>
        </w:rPr>
      </w:pPr>
    </w:p>
    <w:p w:rsidR="005E517B" w:rsidRPr="008C57B4" w:rsidRDefault="005E517B" w:rsidP="005E517B">
      <w:pPr>
        <w:pStyle w:val="ListParagraph"/>
        <w:spacing w:after="0" w:line="240" w:lineRule="auto"/>
        <w:ind w:left="851"/>
        <w:rPr>
          <w:rFonts w:ascii="Arial" w:hAnsi="Arial" w:cs="Arial"/>
          <w:b/>
          <w:sz w:val="24"/>
          <w:szCs w:val="24"/>
        </w:rPr>
      </w:pPr>
      <w:r w:rsidRPr="008C57B4">
        <w:rPr>
          <w:rFonts w:ascii="Arial" w:hAnsi="Arial" w:cs="Arial"/>
          <w:b/>
          <w:bCs/>
          <w:sz w:val="24"/>
          <w:szCs w:val="24"/>
          <w:lang w:val="cy-GB"/>
        </w:rPr>
        <w:t>Office365</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Mae llyfrau cyfeiriadau O365 yn y llwyfan yn cael eu datblygu fel y bydd yn haws dod o hyd i ddefnyddwyr. Hefyd, bydd yn bosibl i ysgolion cyn bo hir roi eu henw parth eu hunain ar gyfeiriadau e-bost staff (fel eu bod yn ymddangos fel a_teacher@a_school.co.uk yn hytrach na a_teacher@hwbmail.net)</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Mae nifer o grwpiau defnyddwyr ag enwau amhriodol a sefydlwyd gan fyfyrwyr bellach wedi cael eu dileu o'r system. Mae'r nodwedd hon yn cael ei hailgyflunio er mwyn sicrhau mai dim ond staff ysgol fydd yn gallu sefydlu grwpiau newydd.</w:t>
      </w:r>
    </w:p>
    <w:p w:rsidR="005E517B" w:rsidRDefault="005E517B" w:rsidP="005E517B">
      <w:pPr>
        <w:pStyle w:val="ListParagraph"/>
        <w:ind w:left="851"/>
        <w:rPr>
          <w:rFonts w:ascii="Arial" w:hAnsi="Arial" w:cs="Arial"/>
          <w:b/>
          <w:sz w:val="24"/>
          <w:szCs w:val="24"/>
        </w:rPr>
      </w:pPr>
    </w:p>
    <w:p w:rsidR="00FF5054" w:rsidRPr="008C57B4" w:rsidRDefault="00FF5054" w:rsidP="005E517B">
      <w:pPr>
        <w:pStyle w:val="ListParagraph"/>
        <w:ind w:left="851"/>
        <w:rPr>
          <w:rFonts w:ascii="Arial" w:hAnsi="Arial" w:cs="Arial"/>
          <w:b/>
          <w:sz w:val="24"/>
          <w:szCs w:val="24"/>
        </w:rPr>
      </w:pPr>
    </w:p>
    <w:p w:rsidR="005E517B" w:rsidRPr="008C57B4" w:rsidRDefault="005E517B" w:rsidP="005E517B">
      <w:pPr>
        <w:pStyle w:val="ListParagraph"/>
        <w:ind w:left="851"/>
        <w:rPr>
          <w:rFonts w:ascii="Arial" w:hAnsi="Arial" w:cs="Arial"/>
          <w:b/>
          <w:sz w:val="24"/>
          <w:szCs w:val="24"/>
        </w:rPr>
      </w:pPr>
      <w:r w:rsidRPr="008C57B4">
        <w:rPr>
          <w:rFonts w:ascii="Arial" w:hAnsi="Arial" w:cs="Arial"/>
          <w:b/>
          <w:bCs/>
          <w:sz w:val="24"/>
          <w:szCs w:val="24"/>
          <w:lang w:val="cy-GB"/>
        </w:rPr>
        <w:lastRenderedPageBreak/>
        <w:t>e-Ddiogelwch</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Cadarnhaodd CO fod Diwrnod Defnyddio'r Rhyngrwyd yn Fwy Diogel ar 10 Chwefror yn llwyddiant mawr ac mae cynlluniau eisoes ar y gweill ar gyfer 2016.</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Tynnwyd sylw at y ffaith y dylai penaethiaid gymryd mwy o gyfrifoldeb am ddiogelu eu disgyblion ar-lein. Tynnodd JH sylw hefyd at y rôl y mae angen i awdurdodau lleol ei chwarae.</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Awgrymodd SBi y dylid rhannu'r adnodd diogelwch 360 gradd yn fodiwlau llai o faint fel nad yw'n ymddangos mor anodd i ysgolion. CO i weithredu ar hyn.</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ind w:left="851"/>
        <w:rPr>
          <w:rFonts w:ascii="Arial" w:hAnsi="Arial" w:cs="Arial"/>
          <w:b/>
          <w:sz w:val="24"/>
          <w:szCs w:val="24"/>
        </w:rPr>
      </w:pPr>
      <w:r w:rsidRPr="008C57B4">
        <w:rPr>
          <w:rFonts w:ascii="Arial" w:hAnsi="Arial" w:cs="Arial"/>
          <w:b/>
          <w:bCs/>
          <w:sz w:val="24"/>
          <w:szCs w:val="24"/>
          <w:lang w:val="cy-GB"/>
        </w:rPr>
        <w:t>Technowersylloedd</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Cadarnhaodd CO fod gwaith ar y gweill i gynnal gweithdai cyfrifiadura i'w cynnal ym mhob ysgol uwchradd yng Nghymru. Cafwyd oedi wrth recriwtio hyfforddwyr felly mae Technowersylloedd ar eu hôl hi ychydig, ond maent yn hyderus y caiff y rhaglen ei chyflwyno erbyn mis Mawrth 2016.</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spacing w:after="0" w:line="240" w:lineRule="auto"/>
        <w:ind w:left="851"/>
        <w:rPr>
          <w:rFonts w:ascii="Arial" w:hAnsi="Arial" w:cs="Arial"/>
          <w:b/>
          <w:sz w:val="24"/>
          <w:szCs w:val="24"/>
        </w:rPr>
      </w:pPr>
      <w:r w:rsidRPr="008C57B4">
        <w:rPr>
          <w:rFonts w:ascii="Arial" w:hAnsi="Arial" w:cs="Arial"/>
          <w:b/>
          <w:bCs/>
          <w:sz w:val="24"/>
          <w:szCs w:val="24"/>
          <w:lang w:val="cy-GB"/>
        </w:rPr>
        <w:t>Gwerthuso Grantiau'r Rhaglen Dysgu yn y Gymru Digidol.</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Penodwyd ICF International i gynnal gwerthusiad o'r rhaglen, ac mae disgwyl i adroddiad terfynol gael ei gyhoeddi erbyn diwedd mis Rhagfyr 2015. Bydd gwybodaeth bellach yn dilyn yng nghyfarfodydd y Cyngor yn y dyfodol.</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pStyle w:val="ListParagraph"/>
        <w:spacing w:after="0" w:line="240" w:lineRule="auto"/>
        <w:ind w:left="851"/>
        <w:rPr>
          <w:rFonts w:ascii="Arial" w:hAnsi="Arial" w:cs="Arial"/>
          <w:b/>
          <w:sz w:val="24"/>
          <w:szCs w:val="24"/>
        </w:rPr>
      </w:pPr>
      <w:r w:rsidRPr="008C57B4">
        <w:rPr>
          <w:rFonts w:ascii="Arial" w:hAnsi="Arial" w:cs="Arial"/>
          <w:b/>
          <w:bCs/>
          <w:sz w:val="24"/>
          <w:szCs w:val="24"/>
          <w:lang w:val="cy-GB"/>
        </w:rPr>
        <w:t>Canllawiau Diogelwch Gwybodaeth i Ysgolion</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lang w:val="cy-GB"/>
        </w:rPr>
        <w:t>Mae canllawiau ar Ddiogelwch Gwybodaeth wrthi'n cael eu datblygu ar gyfer ysgolion. Bydd hyn yn cynnwys y defnydd diogel o OneDrive, storio data personol a pha wybodaeth ddylai ac na ddylai gael ei storio yn Hwb ac Office365.</w:t>
      </w:r>
    </w:p>
    <w:p w:rsidR="005E517B" w:rsidRPr="008C57B4" w:rsidRDefault="005E517B" w:rsidP="005E517B">
      <w:pPr>
        <w:pStyle w:val="ListParagraph"/>
        <w:spacing w:after="0" w:line="240" w:lineRule="auto"/>
        <w:ind w:left="851"/>
        <w:rPr>
          <w:rFonts w:ascii="Arial" w:hAnsi="Arial" w:cs="Arial"/>
          <w:sz w:val="24"/>
          <w:szCs w:val="24"/>
        </w:rPr>
      </w:pPr>
    </w:p>
    <w:p w:rsidR="005E517B" w:rsidRPr="008C57B4" w:rsidRDefault="005E517B" w:rsidP="005E517B">
      <w:pPr>
        <w:pStyle w:val="ListParagraph"/>
        <w:spacing w:after="0" w:line="240" w:lineRule="auto"/>
        <w:ind w:left="284"/>
        <w:rPr>
          <w:rFonts w:ascii="Arial" w:hAnsi="Arial" w:cs="Arial"/>
          <w:b/>
          <w:sz w:val="24"/>
          <w:szCs w:val="24"/>
        </w:rPr>
      </w:pPr>
      <w:r w:rsidRPr="008C57B4">
        <w:rPr>
          <w:rFonts w:ascii="Arial" w:hAnsi="Arial" w:cs="Arial"/>
          <w:b/>
          <w:bCs/>
          <w:sz w:val="24"/>
          <w:szCs w:val="24"/>
          <w:lang w:val="cy-GB"/>
        </w:rPr>
        <w:t>Cam Gweithredu: CO i ddosbarthu canllawiau ar Ddiogelwch Gwybodaeth i aelodau'r Cyngor (drwy safle cydweithredu newydd) cyn eu cyhoeddi.</w:t>
      </w:r>
      <w:r w:rsidRPr="008C57B4">
        <w:rPr>
          <w:rFonts w:ascii="Arial" w:hAnsi="Arial" w:cs="Arial"/>
          <w:sz w:val="24"/>
          <w:szCs w:val="24"/>
          <w:lang w:val="cy-GB"/>
        </w:rPr>
        <w:t xml:space="preserve"> </w:t>
      </w:r>
    </w:p>
    <w:p w:rsidR="005E517B" w:rsidRDefault="005E517B" w:rsidP="005E517B">
      <w:pPr>
        <w:pStyle w:val="ListParagraph"/>
        <w:spacing w:after="0" w:line="240" w:lineRule="auto"/>
        <w:ind w:left="284"/>
        <w:rPr>
          <w:rFonts w:ascii="Arial" w:hAnsi="Arial" w:cs="Arial"/>
          <w:b/>
          <w:sz w:val="24"/>
          <w:szCs w:val="24"/>
        </w:rPr>
      </w:pPr>
    </w:p>
    <w:p w:rsidR="005E517B" w:rsidRPr="003F1367" w:rsidRDefault="005E517B" w:rsidP="005E517B">
      <w:pPr>
        <w:pStyle w:val="ListParagraph"/>
        <w:spacing w:after="0" w:line="240" w:lineRule="auto"/>
        <w:ind w:left="284"/>
        <w:rPr>
          <w:rFonts w:ascii="Arial" w:hAnsi="Arial" w:cs="Arial"/>
          <w:b/>
          <w:sz w:val="24"/>
          <w:szCs w:val="24"/>
        </w:rPr>
      </w:pPr>
    </w:p>
    <w:p w:rsidR="005E517B" w:rsidRPr="005F36F8" w:rsidRDefault="005E517B" w:rsidP="005E517B">
      <w:pPr>
        <w:pStyle w:val="ListParagraph"/>
        <w:numPr>
          <w:ilvl w:val="0"/>
          <w:numId w:val="1"/>
        </w:numPr>
        <w:ind w:left="851" w:hanging="851"/>
        <w:rPr>
          <w:rFonts w:ascii="Arial" w:hAnsi="Arial" w:cs="Arial"/>
          <w:b/>
          <w:sz w:val="24"/>
          <w:szCs w:val="24"/>
        </w:rPr>
      </w:pPr>
      <w:r w:rsidRPr="005F36F8">
        <w:rPr>
          <w:rFonts w:ascii="Arial" w:hAnsi="Arial" w:cs="Arial"/>
          <w:b/>
          <w:bCs/>
          <w:sz w:val="24"/>
          <w:szCs w:val="24"/>
          <w:lang w:val="cy-GB"/>
        </w:rPr>
        <w:t>Adborth gan Is-Grwpiau</w:t>
      </w:r>
    </w:p>
    <w:p w:rsidR="005E517B" w:rsidRPr="008C57B4" w:rsidRDefault="005E517B" w:rsidP="005E517B">
      <w:pPr>
        <w:pStyle w:val="ListParagraph"/>
        <w:rPr>
          <w:rFonts w:ascii="Arial" w:hAnsi="Arial" w:cs="Arial"/>
          <w:b/>
          <w:sz w:val="24"/>
          <w:szCs w:val="24"/>
        </w:rPr>
      </w:pPr>
    </w:p>
    <w:p w:rsidR="005E517B" w:rsidRPr="008C57B4" w:rsidRDefault="005E517B" w:rsidP="005E517B">
      <w:pPr>
        <w:pStyle w:val="ListParagraph"/>
        <w:numPr>
          <w:ilvl w:val="1"/>
          <w:numId w:val="1"/>
        </w:numPr>
        <w:ind w:left="851" w:hanging="567"/>
        <w:rPr>
          <w:rFonts w:ascii="Arial" w:hAnsi="Arial" w:cs="Arial"/>
          <w:b/>
          <w:sz w:val="24"/>
          <w:szCs w:val="24"/>
        </w:rPr>
      </w:pPr>
      <w:r w:rsidRPr="008C57B4">
        <w:rPr>
          <w:rFonts w:ascii="Arial" w:hAnsi="Arial" w:cs="Arial"/>
          <w:b/>
          <w:bCs/>
          <w:sz w:val="24"/>
          <w:szCs w:val="24"/>
          <w:lang w:val="cy-GB"/>
        </w:rPr>
        <w:t>Arweinyddiaeth (TG)</w:t>
      </w:r>
    </w:p>
    <w:p w:rsidR="005E517B" w:rsidRPr="008C57B4" w:rsidRDefault="005E517B" w:rsidP="005E517B">
      <w:pPr>
        <w:pStyle w:val="ListParagraph"/>
        <w:ind w:left="1134"/>
        <w:rPr>
          <w:rFonts w:ascii="Arial" w:hAnsi="Arial" w:cs="Arial"/>
          <w:b/>
          <w:sz w:val="24"/>
          <w:szCs w:val="24"/>
        </w:rPr>
      </w:pPr>
    </w:p>
    <w:p w:rsidR="005E517B" w:rsidRPr="008C57B4" w:rsidRDefault="0054374C" w:rsidP="005E517B">
      <w:pPr>
        <w:pStyle w:val="ListParagraph"/>
        <w:numPr>
          <w:ilvl w:val="2"/>
          <w:numId w:val="1"/>
        </w:numPr>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Nid yw'r is-grŵp wedi gallu cyfarfod ers cyfarfod y Cyngor ym mis Ionawr, felly nid oes llawer o gynnydd wedi'i wneud.</w:t>
      </w:r>
    </w:p>
    <w:p w:rsidR="005E517B" w:rsidRPr="008C57B4" w:rsidRDefault="0054374C" w:rsidP="005E517B">
      <w:pPr>
        <w:pStyle w:val="ListParagraph"/>
        <w:numPr>
          <w:ilvl w:val="2"/>
          <w:numId w:val="1"/>
        </w:numPr>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GE yn ymchwilio i adnodd gwerthuso newydd i athrawon gan Microsoft.</w:t>
      </w:r>
    </w:p>
    <w:p w:rsidR="005E517B" w:rsidRPr="008C57B4" w:rsidRDefault="0054374C" w:rsidP="005E517B">
      <w:pPr>
        <w:pStyle w:val="ListParagraph"/>
        <w:numPr>
          <w:ilvl w:val="2"/>
          <w:numId w:val="1"/>
        </w:numPr>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Mae angen gwneud mwy o ymdrech i ymgysylltu ag uwch arweinwyr mewn ysgolion. Mae'n ymddangos ei bod yn anodd cael uwch aelodau o staff i gymryd rhan mewn digwyddiadau sy'n ymwneud â </w:t>
      </w:r>
      <w:r w:rsidR="005E517B" w:rsidRPr="008C57B4">
        <w:rPr>
          <w:rFonts w:ascii="Arial" w:hAnsi="Arial" w:cs="Arial"/>
          <w:sz w:val="24"/>
          <w:szCs w:val="24"/>
          <w:lang w:val="cy-GB"/>
        </w:rPr>
        <w:lastRenderedPageBreak/>
        <w:t>TG, a bod cydgysylltwyr TGCh yn cael eu dewis i'w mynychu yn eu lle. Pwysleisiwyd y dylid rhoi mwy o flaenoriaeth i ymgysylltu ag uwch arweinwyr.</w:t>
      </w:r>
    </w:p>
    <w:p w:rsidR="005E517B" w:rsidRPr="008C57B4" w:rsidRDefault="0054374C" w:rsidP="005E517B">
      <w:pPr>
        <w:pStyle w:val="ListParagraph"/>
        <w:numPr>
          <w:ilvl w:val="2"/>
          <w:numId w:val="1"/>
        </w:numPr>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Awgrymwyd y dylai'r NDLE gael ei lywio tuag at uwch arweinwyr yn hytrach nag athrawon. (Trafodaeth bellach ym mhwynt 4.7).</w:t>
      </w:r>
    </w:p>
    <w:p w:rsidR="005E517B" w:rsidRPr="008C57B4" w:rsidRDefault="0054374C" w:rsidP="005E517B">
      <w:pPr>
        <w:pStyle w:val="ListParagraph"/>
        <w:numPr>
          <w:ilvl w:val="2"/>
          <w:numId w:val="1"/>
        </w:numPr>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Dywedodd CK fod casgliad o adnoddau ar gael ar arweinyddiaeth mewn ysgolion, y bydd yr is-grŵp yn ei ystyried ac yn ei drafod cyn y cyfarfod nesaf. </w:t>
      </w:r>
    </w:p>
    <w:p w:rsidR="005E517B" w:rsidRPr="008C57B4" w:rsidRDefault="0054374C" w:rsidP="005E517B">
      <w:pPr>
        <w:pStyle w:val="ListParagraph"/>
        <w:numPr>
          <w:ilvl w:val="2"/>
          <w:numId w:val="1"/>
        </w:numPr>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Tynnodd DO sylw hefyd at y ffaith ei bod yn ymddangos bod penaethiaid yn gwahanu eu hunain oddi wrth y cyfrifoldeb am e-Ddiogelwch yn eu hysgolion. Gallai hyn droi'n drychineb a rhaid i benaethiaid gymryd rhan a gweld y potensial ar gyfer canlyniadau cadarnhaol a negyddol a pharatoi yn unol â hynny.</w:t>
      </w:r>
    </w:p>
    <w:p w:rsidR="005E517B" w:rsidRPr="008C57B4" w:rsidRDefault="0054374C" w:rsidP="005E517B">
      <w:pPr>
        <w:pStyle w:val="ListParagraph"/>
        <w:numPr>
          <w:ilvl w:val="2"/>
          <w:numId w:val="1"/>
        </w:numPr>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Nododd JL fod cymhwysedd digidol yn brin iawn ar hyn o bryd ymhlith ceidwaid amgueddfeydd a bod angen datblygu sgiliau newydd cyn gynted â phosibl. Ystyrir bod meddu ar sgiliau digidol bellach yr un mor angenrheidiol â sgiliau llythrennedd a rhifedd mewn nifer fawr o feysydd. Mae'r Amgueddfa Genedlaethol wrthi'n datblygu fframwaith i hyfforddi 600 o aelodau staff. Fodd bynnag, nid oes a wnelo hyn â thechnoleg o reidrwydd ond yn hytrach â datblygu'r cymwyseddau gofynnol ymhlith eu staff.</w:t>
      </w:r>
    </w:p>
    <w:p w:rsidR="005E517B" w:rsidRPr="008C57B4" w:rsidRDefault="0054374C" w:rsidP="005E517B">
      <w:pPr>
        <w:pStyle w:val="ListParagraph"/>
        <w:numPr>
          <w:ilvl w:val="2"/>
          <w:numId w:val="1"/>
        </w:numPr>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Enwebodd TG MRJ i arwain y grŵp hwn yn y dyfodol.</w:t>
      </w:r>
    </w:p>
    <w:p w:rsidR="005E517B" w:rsidRPr="008C57B4" w:rsidRDefault="005E517B" w:rsidP="005E517B">
      <w:pPr>
        <w:pStyle w:val="ListParagraph"/>
        <w:ind w:left="1430"/>
        <w:rPr>
          <w:rFonts w:ascii="Arial" w:hAnsi="Arial" w:cs="Arial"/>
          <w:sz w:val="24"/>
          <w:szCs w:val="24"/>
        </w:rPr>
      </w:pPr>
    </w:p>
    <w:p w:rsidR="005E517B" w:rsidRPr="008C57B4" w:rsidRDefault="005E517B" w:rsidP="005E517B">
      <w:pPr>
        <w:pStyle w:val="ListParagraph"/>
        <w:tabs>
          <w:tab w:val="left" w:pos="851"/>
        </w:tabs>
        <w:ind w:left="284"/>
        <w:rPr>
          <w:rFonts w:ascii="Arial" w:hAnsi="Arial" w:cs="Arial"/>
          <w:b/>
          <w:sz w:val="24"/>
          <w:szCs w:val="24"/>
        </w:rPr>
      </w:pPr>
      <w:r w:rsidRPr="008C57B4">
        <w:rPr>
          <w:rFonts w:ascii="Arial" w:hAnsi="Arial" w:cs="Arial"/>
          <w:b/>
          <w:bCs/>
          <w:sz w:val="24"/>
          <w:szCs w:val="24"/>
          <w:lang w:val="cy-GB"/>
        </w:rPr>
        <w:t>Cam Gweithredu: TG i hysbysu MRJ am y newid yn arweinyddiaeth yr is-grŵp.</w:t>
      </w:r>
    </w:p>
    <w:p w:rsidR="005E517B" w:rsidRPr="008C57B4" w:rsidRDefault="005E517B" w:rsidP="005E517B">
      <w:pPr>
        <w:pStyle w:val="ListParagraph"/>
        <w:ind w:left="1430"/>
        <w:rPr>
          <w:rFonts w:ascii="Arial" w:hAnsi="Arial" w:cs="Arial"/>
          <w:sz w:val="24"/>
          <w:szCs w:val="24"/>
        </w:rPr>
      </w:pPr>
    </w:p>
    <w:p w:rsidR="005E517B" w:rsidRPr="008C57B4" w:rsidRDefault="005E517B" w:rsidP="005E517B">
      <w:pPr>
        <w:pStyle w:val="ListParagraph"/>
        <w:numPr>
          <w:ilvl w:val="1"/>
          <w:numId w:val="1"/>
        </w:numPr>
        <w:ind w:left="851" w:hanging="567"/>
        <w:rPr>
          <w:rFonts w:ascii="Arial" w:hAnsi="Arial" w:cs="Arial"/>
          <w:b/>
          <w:sz w:val="24"/>
          <w:szCs w:val="24"/>
        </w:rPr>
      </w:pPr>
      <w:r w:rsidRPr="008C57B4">
        <w:rPr>
          <w:rFonts w:ascii="Arial" w:hAnsi="Arial" w:cs="Arial"/>
          <w:b/>
          <w:bCs/>
          <w:sz w:val="24"/>
          <w:szCs w:val="24"/>
          <w:lang w:val="cy-GB"/>
        </w:rPr>
        <w:t>Datblygu Cynnwys (IT)</w:t>
      </w:r>
    </w:p>
    <w:p w:rsidR="005E517B" w:rsidRPr="008C57B4" w:rsidRDefault="005E517B" w:rsidP="005E517B">
      <w:pPr>
        <w:pStyle w:val="ListParagraph"/>
        <w:ind w:left="1134"/>
        <w:rPr>
          <w:rFonts w:ascii="Arial" w:hAnsi="Arial" w:cs="Arial"/>
          <w:sz w:val="24"/>
          <w:szCs w:val="24"/>
        </w:rPr>
      </w:pPr>
    </w:p>
    <w:p w:rsidR="005E517B" w:rsidRPr="008C57B4" w:rsidRDefault="0054374C" w:rsidP="005E517B">
      <w:pPr>
        <w:pStyle w:val="ListParagraph"/>
        <w:numPr>
          <w:ilvl w:val="2"/>
          <w:numId w:val="1"/>
        </w:numPr>
        <w:spacing w:after="160" w:line="259" w:lineRule="auto"/>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Nododd IT fod y grŵp yn ystyried sut i droi argymhellion neu syniadau da yn gamau gweithredu ar gyfer y Cyngor. Awgrymwyd eu bod yn ymgysylltu â rheolwr cynnwys Tîm Hwb (Catrin Hughes) i adolygu'r dull cyfredol o ymdrin â chynnwys a threfnu i Dîm Comisiynu Llywodraeth Cymru (Ann Evans) adolygu unrhyw waith comisiynu newydd.</w:t>
      </w:r>
    </w:p>
    <w:p w:rsidR="005E517B" w:rsidRPr="008C57B4" w:rsidRDefault="0054374C" w:rsidP="005E517B">
      <w:pPr>
        <w:pStyle w:val="ListParagraph"/>
        <w:numPr>
          <w:ilvl w:val="2"/>
          <w:numId w:val="1"/>
        </w:numPr>
        <w:spacing w:after="160" w:line="259" w:lineRule="auto"/>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Gofynnodd IT pwy sy'n penderfynu pa eitemau newyddion a dogfennau ddylai ymddangos ar y 'carwsél' ar </w:t>
      </w:r>
      <w:hyperlink r:id="rId9" w:history="1">
        <w:r w:rsidR="005E517B" w:rsidRPr="003F1367">
          <w:rPr>
            <w:rStyle w:val="Hyperlink"/>
            <w:rFonts w:ascii="Arial" w:hAnsi="Arial" w:cs="Arial"/>
            <w:sz w:val="24"/>
            <w:szCs w:val="24"/>
            <w:lang w:val="cy-GB"/>
          </w:rPr>
          <w:t>dudalen flaen Hwb</w:t>
        </w:r>
      </w:hyperlink>
      <w:r w:rsidR="005E517B" w:rsidRPr="008C57B4">
        <w:rPr>
          <w:rFonts w:ascii="Arial" w:hAnsi="Arial" w:cs="Arial"/>
          <w:sz w:val="24"/>
          <w:szCs w:val="24"/>
          <w:lang w:val="cy-GB"/>
        </w:rPr>
        <w:t xml:space="preserve"> ac a fyddai'r grŵp yn gallu awgrymu eitemau i'w hyrwyddo yn y ffordd hon. Dywedodd CO fod hyn yn cael ei reoli gan Dîm Hwb ac y dylid cysylltu â Catrin Hughes.</w:t>
      </w:r>
    </w:p>
    <w:p w:rsidR="005E517B" w:rsidRPr="005F36F8" w:rsidRDefault="0054374C" w:rsidP="005E517B">
      <w:pPr>
        <w:pStyle w:val="ListParagraph"/>
        <w:numPr>
          <w:ilvl w:val="2"/>
          <w:numId w:val="1"/>
        </w:numPr>
        <w:spacing w:after="160" w:line="259" w:lineRule="auto"/>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Awgrymodd IT y dylid cynnal sesiwn mapio chwe misol i drafod blaenoriaethau AdAS a pha gynnwys y gellid ei ddatblygu i gyd-fynd â hyn. Cytunodd CO y byddai hyn yn arbennig o fuddiol ac awgrymodd y dylid cysylltu â Catrin Hughes.</w:t>
      </w:r>
    </w:p>
    <w:p w:rsidR="005E517B" w:rsidRPr="008C57B4" w:rsidRDefault="0054374C" w:rsidP="005E517B">
      <w:pPr>
        <w:pStyle w:val="ListParagraph"/>
        <w:numPr>
          <w:ilvl w:val="2"/>
          <w:numId w:val="1"/>
        </w:numPr>
        <w:spacing w:after="0" w:line="240" w:lineRule="auto"/>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Gofynnodd IT hefyd a fyddai'n bosibl cynnwys botwm ychwanegol ar ochr dde hafan Hwb ar gyfer safleoedd fel BBC Bitesize (ynghyd ag Office365, Just2Easy ac ati). Dywedodd CO fod cyfyngiadau ar yr hyn </w:t>
      </w:r>
      <w:r w:rsidR="005E517B" w:rsidRPr="008C57B4">
        <w:rPr>
          <w:rFonts w:ascii="Arial" w:hAnsi="Arial" w:cs="Arial"/>
          <w:sz w:val="24"/>
          <w:szCs w:val="24"/>
          <w:lang w:val="cy-GB"/>
        </w:rPr>
        <w:lastRenderedPageBreak/>
        <w:t>y gellir ei gynnwys yn y ddewislen honno (a yw'n gwbl ddwyieithog? ac ati) ond y gallai unrhyw awgrymiadau gael eu trafod â Catrin Hughes.</w:t>
      </w:r>
    </w:p>
    <w:p w:rsidR="005E517B" w:rsidRPr="008C57B4" w:rsidRDefault="005E517B" w:rsidP="005E517B">
      <w:pPr>
        <w:pStyle w:val="ListParagraph"/>
        <w:spacing w:after="0" w:line="240" w:lineRule="auto"/>
        <w:ind w:left="1560"/>
        <w:rPr>
          <w:rFonts w:ascii="Arial" w:hAnsi="Arial" w:cs="Arial"/>
          <w:sz w:val="24"/>
          <w:szCs w:val="24"/>
        </w:rPr>
      </w:pPr>
    </w:p>
    <w:p w:rsidR="005E517B" w:rsidRPr="008C57B4" w:rsidRDefault="005E517B" w:rsidP="0054374C">
      <w:pPr>
        <w:spacing w:after="160" w:line="259" w:lineRule="auto"/>
        <w:ind w:left="284"/>
        <w:rPr>
          <w:rFonts w:ascii="Arial" w:hAnsi="Arial" w:cs="Arial"/>
          <w:b/>
          <w:sz w:val="24"/>
          <w:szCs w:val="24"/>
        </w:rPr>
      </w:pPr>
      <w:r w:rsidRPr="008C57B4">
        <w:rPr>
          <w:rFonts w:ascii="Arial" w:hAnsi="Arial" w:cs="Arial"/>
          <w:b/>
          <w:bCs/>
          <w:sz w:val="24"/>
          <w:szCs w:val="24"/>
          <w:lang w:val="cy-GB"/>
        </w:rPr>
        <w:t>Cam Gweithredu: Grŵp Datblygu Cynnwys i gyfarfod â Catrin Hughes ac Ann Evans.</w:t>
      </w:r>
    </w:p>
    <w:p w:rsidR="005E517B" w:rsidRPr="008C57B4" w:rsidRDefault="005E517B" w:rsidP="005E517B">
      <w:pPr>
        <w:pStyle w:val="ListParagraph"/>
        <w:numPr>
          <w:ilvl w:val="1"/>
          <w:numId w:val="1"/>
        </w:numPr>
        <w:ind w:left="851" w:hanging="567"/>
        <w:rPr>
          <w:rFonts w:ascii="Arial" w:hAnsi="Arial" w:cs="Arial"/>
          <w:b/>
          <w:sz w:val="24"/>
          <w:szCs w:val="24"/>
        </w:rPr>
      </w:pPr>
      <w:r w:rsidRPr="008C57B4">
        <w:rPr>
          <w:rFonts w:ascii="Arial" w:hAnsi="Arial" w:cs="Arial"/>
          <w:b/>
          <w:bCs/>
          <w:sz w:val="24"/>
          <w:szCs w:val="24"/>
          <w:lang w:val="cy-GB"/>
        </w:rPr>
        <w:t>e-Ddiogelwch (JJ)</w:t>
      </w:r>
    </w:p>
    <w:p w:rsidR="005E517B" w:rsidRPr="008C57B4" w:rsidRDefault="005E517B" w:rsidP="005E517B">
      <w:pPr>
        <w:pStyle w:val="ListParagraph"/>
        <w:ind w:left="1134"/>
        <w:rPr>
          <w:rFonts w:ascii="Arial" w:hAnsi="Arial" w:cs="Arial"/>
          <w:sz w:val="24"/>
          <w:szCs w:val="24"/>
        </w:rPr>
      </w:pPr>
    </w:p>
    <w:p w:rsidR="005E517B" w:rsidRPr="008C57B4" w:rsidRDefault="0054374C" w:rsidP="005E517B">
      <w:pPr>
        <w:pStyle w:val="ListParagraph"/>
        <w:numPr>
          <w:ilvl w:val="2"/>
          <w:numId w:val="1"/>
        </w:numPr>
        <w:spacing w:after="160" w:line="259" w:lineRule="auto"/>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Mae MJ wedi bod yn cynnal gweithdai i rieni a myfyrwyr ar e-Ddiogelwch - gan gynnwys rhai ysgolion cynradd lleol hefyd.</w:t>
      </w:r>
    </w:p>
    <w:p w:rsidR="005E517B" w:rsidRPr="008C57B4" w:rsidRDefault="0054374C" w:rsidP="005E517B">
      <w:pPr>
        <w:pStyle w:val="ListParagraph"/>
        <w:numPr>
          <w:ilvl w:val="2"/>
          <w:numId w:val="1"/>
        </w:numPr>
        <w:spacing w:after="160" w:line="259" w:lineRule="auto"/>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Mae JJ wedi paratoi a dosbarthu holiadur ar e-Ddiogelwch i ysgolion lleol, colegau AB a phrifysgolion, ond nododd cyfradd ymateb arbennig o isel, gyda rhai yn gwadu nad oes ganddynt unrhyw wybodaeth o gwbl am y pwnc. </w:t>
      </w:r>
    </w:p>
    <w:p w:rsidR="005E517B" w:rsidRPr="008C57B4" w:rsidRDefault="0054374C" w:rsidP="005E517B">
      <w:pPr>
        <w:pStyle w:val="ListParagraph"/>
        <w:numPr>
          <w:ilvl w:val="2"/>
          <w:numId w:val="1"/>
        </w:numPr>
        <w:spacing w:after="160" w:line="259" w:lineRule="auto"/>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Pwysleisiwyd bod angen gwneud mwy o ymdrech i addysgu athrawon, myfyrwyr a rhieni am bwysigrwydd hyn.</w:t>
      </w:r>
    </w:p>
    <w:p w:rsidR="005E517B" w:rsidRPr="008C57B4" w:rsidRDefault="0054374C" w:rsidP="005E517B">
      <w:pPr>
        <w:pStyle w:val="ListParagraph"/>
        <w:numPr>
          <w:ilvl w:val="2"/>
          <w:numId w:val="1"/>
        </w:numPr>
        <w:spacing w:after="160" w:line="259" w:lineRule="auto"/>
        <w:ind w:left="1560" w:hanging="709"/>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Awgrymwyd y dylai aelodau gysylltu ag Andy Wood (Cynghorydd e-Ddiogelwch AdAS).</w:t>
      </w:r>
    </w:p>
    <w:p w:rsidR="005E517B" w:rsidRPr="008C57B4" w:rsidRDefault="005E517B" w:rsidP="005E517B">
      <w:pPr>
        <w:pStyle w:val="ListParagraph"/>
        <w:spacing w:after="160" w:line="259" w:lineRule="auto"/>
        <w:ind w:left="1134"/>
        <w:rPr>
          <w:rFonts w:ascii="Arial" w:hAnsi="Arial" w:cs="Arial"/>
          <w:sz w:val="24"/>
          <w:szCs w:val="24"/>
        </w:rPr>
      </w:pPr>
    </w:p>
    <w:p w:rsidR="005E517B" w:rsidRPr="008C57B4" w:rsidRDefault="005E517B" w:rsidP="005E517B">
      <w:pPr>
        <w:pStyle w:val="ListParagraph"/>
        <w:numPr>
          <w:ilvl w:val="0"/>
          <w:numId w:val="1"/>
        </w:numPr>
        <w:spacing w:after="160" w:line="259" w:lineRule="auto"/>
        <w:ind w:left="851" w:hanging="851"/>
        <w:rPr>
          <w:rFonts w:ascii="Arial" w:hAnsi="Arial" w:cs="Arial"/>
          <w:b/>
          <w:sz w:val="24"/>
          <w:szCs w:val="24"/>
        </w:rPr>
      </w:pPr>
      <w:r w:rsidRPr="008C57B4">
        <w:rPr>
          <w:rFonts w:ascii="Arial" w:hAnsi="Arial" w:cs="Arial"/>
          <w:b/>
          <w:bCs/>
          <w:sz w:val="24"/>
          <w:szCs w:val="24"/>
          <w:lang w:val="cy-GB"/>
        </w:rPr>
        <w:t>NDLE 2015</w:t>
      </w:r>
    </w:p>
    <w:p w:rsidR="005E517B" w:rsidRPr="008C57B4" w:rsidRDefault="005E517B" w:rsidP="005E517B">
      <w:pPr>
        <w:pStyle w:val="ListParagraph"/>
        <w:spacing w:after="160" w:line="259" w:lineRule="auto"/>
        <w:ind w:left="1134"/>
        <w:rPr>
          <w:rFonts w:ascii="Arial" w:hAnsi="Arial" w:cs="Arial"/>
          <w:sz w:val="24"/>
          <w:szCs w:val="24"/>
        </w:rPr>
      </w:pPr>
    </w:p>
    <w:p w:rsidR="005E517B" w:rsidRPr="008C57B4"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Cadarnhaodd CO mai'r teitl arfaethedig ar gyfer digwyddiad eleni yw </w:t>
      </w:r>
      <w:r w:rsidR="005E517B" w:rsidRPr="008C57B4">
        <w:rPr>
          <w:rFonts w:ascii="Arial" w:hAnsi="Arial" w:cs="Arial"/>
          <w:i/>
          <w:iCs/>
          <w:sz w:val="24"/>
          <w:szCs w:val="24"/>
          <w:lang w:val="cy-GB"/>
        </w:rPr>
        <w:t>"Cymhwysedd Digidol:</w:t>
      </w:r>
      <w:r w:rsidR="005E517B" w:rsidRPr="008C57B4">
        <w:rPr>
          <w:rFonts w:ascii="Arial" w:hAnsi="Arial" w:cs="Arial"/>
          <w:sz w:val="24"/>
          <w:szCs w:val="24"/>
          <w:lang w:val="cy-GB"/>
        </w:rPr>
        <w:t xml:space="preserve"> </w:t>
      </w:r>
      <w:r w:rsidR="005E517B" w:rsidRPr="008C57B4">
        <w:rPr>
          <w:rFonts w:ascii="Arial" w:hAnsi="Arial" w:cs="Arial"/>
          <w:i/>
          <w:iCs/>
          <w:sz w:val="24"/>
          <w:szCs w:val="24"/>
          <w:lang w:val="cy-GB"/>
        </w:rPr>
        <w:t>Rhannu Arfer Da</w:t>
      </w:r>
      <w:r w:rsidR="005E517B" w:rsidRPr="008C57B4">
        <w:rPr>
          <w:rFonts w:ascii="Arial" w:hAnsi="Arial" w:cs="Arial"/>
          <w:sz w:val="24"/>
          <w:szCs w:val="24"/>
          <w:lang w:val="cy-GB"/>
        </w:rPr>
        <w:t>”.</w:t>
      </w:r>
    </w:p>
    <w:p w:rsidR="005E517B" w:rsidRPr="008C57B4" w:rsidRDefault="005E517B" w:rsidP="005E517B">
      <w:pPr>
        <w:pStyle w:val="ListParagraph"/>
        <w:spacing w:after="160" w:line="259" w:lineRule="auto"/>
        <w:ind w:left="851"/>
        <w:rPr>
          <w:rFonts w:ascii="Arial" w:hAnsi="Arial" w:cs="Arial"/>
          <w:sz w:val="24"/>
          <w:szCs w:val="24"/>
        </w:rPr>
      </w:pPr>
    </w:p>
    <w:p w:rsidR="005E517B" w:rsidRPr="008C57B4"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Y bwriad yw cael dau brif siaradwr - un ar ddechrau'r dydd ac un ar y diwedd, er mwyn annog pobl i aros am y digwyddiad cyfan. Yn anffodus, ni fydd yr Athro Donaldson ar gael i siarad ar yr Adolygiad o'r Cwricwlwm fel y gobeithid. </w:t>
      </w:r>
    </w:p>
    <w:p w:rsidR="005E517B" w:rsidRPr="008C57B4" w:rsidRDefault="005E517B" w:rsidP="005E517B">
      <w:pPr>
        <w:pStyle w:val="ListParagraph"/>
        <w:spacing w:after="160" w:line="259" w:lineRule="auto"/>
        <w:ind w:left="851"/>
        <w:rPr>
          <w:rFonts w:ascii="Arial" w:hAnsi="Arial" w:cs="Arial"/>
          <w:sz w:val="24"/>
          <w:szCs w:val="24"/>
        </w:rPr>
      </w:pPr>
    </w:p>
    <w:p w:rsidR="005E517B" w:rsidRPr="008C57B4"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Awgrymodd JH yn absenoldeb yr Athro Donaldson, y dylid gwahodd John Furlong i roi prif araith ac y dylai Meilyr Rowlands o Estyn gael ei ystyried hefyd. </w:t>
      </w:r>
    </w:p>
    <w:p w:rsidR="005E517B" w:rsidRPr="008C57B4" w:rsidRDefault="005E517B" w:rsidP="005E517B">
      <w:pPr>
        <w:pStyle w:val="ListParagraph"/>
        <w:spacing w:after="160" w:line="259" w:lineRule="auto"/>
        <w:ind w:left="1134"/>
        <w:rPr>
          <w:rFonts w:ascii="Arial" w:hAnsi="Arial" w:cs="Arial"/>
          <w:sz w:val="24"/>
          <w:szCs w:val="24"/>
        </w:rPr>
      </w:pPr>
    </w:p>
    <w:p w:rsidR="005E517B" w:rsidRPr="008C57B4" w:rsidRDefault="005E517B" w:rsidP="005E517B">
      <w:pPr>
        <w:pStyle w:val="ListParagraph"/>
        <w:spacing w:after="160" w:line="259" w:lineRule="auto"/>
        <w:ind w:left="1134" w:hanging="850"/>
        <w:rPr>
          <w:rFonts w:ascii="Arial" w:hAnsi="Arial" w:cs="Arial"/>
          <w:b/>
          <w:sz w:val="24"/>
          <w:szCs w:val="24"/>
        </w:rPr>
      </w:pPr>
      <w:r w:rsidRPr="008C57B4">
        <w:rPr>
          <w:rFonts w:ascii="Arial" w:hAnsi="Arial" w:cs="Arial"/>
          <w:b/>
          <w:bCs/>
          <w:sz w:val="24"/>
          <w:szCs w:val="24"/>
          <w:lang w:val="cy-GB"/>
        </w:rPr>
        <w:t>Cam Gweithredu: JH i gysylltu â Meilyr Rowlands.</w:t>
      </w:r>
    </w:p>
    <w:p w:rsidR="005E517B" w:rsidRPr="008C57B4" w:rsidRDefault="005E517B" w:rsidP="005E517B">
      <w:pPr>
        <w:pStyle w:val="ListParagraph"/>
        <w:spacing w:after="160" w:line="259" w:lineRule="auto"/>
        <w:ind w:left="1134"/>
        <w:rPr>
          <w:rFonts w:ascii="Arial" w:hAnsi="Arial" w:cs="Arial"/>
          <w:sz w:val="24"/>
          <w:szCs w:val="24"/>
        </w:rPr>
      </w:pPr>
    </w:p>
    <w:p w:rsidR="005E517B" w:rsidRPr="008C57B4" w:rsidRDefault="005E517B" w:rsidP="005E517B">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lang w:val="cy-GB"/>
        </w:rPr>
        <w:t xml:space="preserve">Awgrymwyd nifer o enwau eraill: </w:t>
      </w:r>
    </w:p>
    <w:p w:rsidR="005E517B" w:rsidRPr="008C57B4" w:rsidRDefault="005E517B" w:rsidP="005E517B">
      <w:pPr>
        <w:pStyle w:val="ListParagraph"/>
        <w:numPr>
          <w:ilvl w:val="3"/>
          <w:numId w:val="1"/>
        </w:numPr>
        <w:spacing w:after="160" w:line="259" w:lineRule="auto"/>
        <w:ind w:left="1418" w:hanging="567"/>
        <w:rPr>
          <w:rFonts w:ascii="Arial" w:hAnsi="Arial" w:cs="Arial"/>
          <w:sz w:val="24"/>
          <w:szCs w:val="24"/>
        </w:rPr>
      </w:pPr>
      <w:r w:rsidRPr="008C57B4">
        <w:rPr>
          <w:rFonts w:ascii="Arial" w:hAnsi="Arial" w:cs="Arial"/>
          <w:sz w:val="24"/>
          <w:szCs w:val="24"/>
          <w:lang w:val="cy-GB"/>
        </w:rPr>
        <w:t xml:space="preserve">Graham Martin; </w:t>
      </w:r>
    </w:p>
    <w:p w:rsidR="005E517B" w:rsidRPr="005F36F8" w:rsidRDefault="00F24A3C" w:rsidP="005E517B">
      <w:pPr>
        <w:pStyle w:val="ListParagraph"/>
        <w:numPr>
          <w:ilvl w:val="3"/>
          <w:numId w:val="1"/>
        </w:numPr>
        <w:spacing w:after="160" w:line="259" w:lineRule="auto"/>
        <w:ind w:left="1418" w:hanging="567"/>
        <w:rPr>
          <w:rFonts w:ascii="Arial" w:hAnsi="Arial" w:cs="Arial"/>
          <w:sz w:val="24"/>
          <w:szCs w:val="24"/>
        </w:rPr>
      </w:pPr>
      <w:hyperlink r:id="rId10" w:history="1">
        <w:r w:rsidR="005E517B" w:rsidRPr="003F1367">
          <w:rPr>
            <w:rStyle w:val="Hyperlink"/>
            <w:rFonts w:ascii="Arial" w:hAnsi="Arial" w:cs="Arial"/>
            <w:sz w:val="24"/>
            <w:szCs w:val="24"/>
            <w:lang w:val="cy-GB"/>
          </w:rPr>
          <w:t>Richard Parks</w:t>
        </w:r>
      </w:hyperlink>
      <w:r w:rsidR="005E517B" w:rsidRPr="008C57B4">
        <w:rPr>
          <w:rFonts w:ascii="Arial" w:hAnsi="Arial" w:cs="Arial"/>
          <w:sz w:val="24"/>
          <w:szCs w:val="24"/>
          <w:lang w:val="cy-GB"/>
        </w:rPr>
        <w:t xml:space="preserve"> - o gofio ei ddefnydd o dechnoleg yn ei heriau a'i alldeithiau); </w:t>
      </w:r>
    </w:p>
    <w:p w:rsidR="005E517B" w:rsidRPr="003F1367" w:rsidRDefault="00F24A3C" w:rsidP="005E517B">
      <w:pPr>
        <w:pStyle w:val="ListParagraph"/>
        <w:numPr>
          <w:ilvl w:val="3"/>
          <w:numId w:val="1"/>
        </w:numPr>
        <w:spacing w:after="160" w:line="259" w:lineRule="auto"/>
        <w:ind w:left="1418" w:hanging="567"/>
        <w:rPr>
          <w:rFonts w:ascii="Arial" w:hAnsi="Arial" w:cs="Arial"/>
          <w:sz w:val="24"/>
          <w:szCs w:val="24"/>
        </w:rPr>
      </w:pPr>
      <w:hyperlink r:id="rId11" w:history="1">
        <w:r w:rsidR="005E517B" w:rsidRPr="003F1367">
          <w:rPr>
            <w:rStyle w:val="Hyperlink"/>
            <w:rFonts w:ascii="Arial" w:hAnsi="Arial" w:cs="Arial"/>
            <w:sz w:val="24"/>
            <w:szCs w:val="24"/>
            <w:lang w:val="cy-GB"/>
          </w:rPr>
          <w:t>Lowri Morgan</w:t>
        </w:r>
      </w:hyperlink>
      <w:r w:rsidR="005E517B" w:rsidRPr="008C57B4">
        <w:rPr>
          <w:rStyle w:val="Hyperlink"/>
          <w:rFonts w:ascii="Arial" w:hAnsi="Arial" w:cs="Arial"/>
          <w:sz w:val="24"/>
          <w:szCs w:val="24"/>
          <w:lang w:val="cy-GB"/>
        </w:rPr>
        <w:t>;</w:t>
      </w:r>
      <w:r w:rsidR="005E517B" w:rsidRPr="003F1367">
        <w:rPr>
          <w:rFonts w:ascii="Arial" w:hAnsi="Arial" w:cs="Arial"/>
          <w:sz w:val="24"/>
          <w:szCs w:val="24"/>
          <w:lang w:val="cy-GB"/>
        </w:rPr>
        <w:t xml:space="preserve"> </w:t>
      </w:r>
    </w:p>
    <w:p w:rsidR="005E517B" w:rsidRPr="003F1367" w:rsidRDefault="00F24A3C" w:rsidP="005E517B">
      <w:pPr>
        <w:pStyle w:val="ListParagraph"/>
        <w:numPr>
          <w:ilvl w:val="3"/>
          <w:numId w:val="1"/>
        </w:numPr>
        <w:spacing w:after="160" w:line="259" w:lineRule="auto"/>
        <w:ind w:left="1418" w:hanging="567"/>
        <w:rPr>
          <w:rFonts w:ascii="Arial" w:hAnsi="Arial" w:cs="Arial"/>
          <w:sz w:val="24"/>
          <w:szCs w:val="24"/>
        </w:rPr>
      </w:pPr>
      <w:hyperlink r:id="rId12" w:history="1">
        <w:r w:rsidR="005E517B" w:rsidRPr="003F1367">
          <w:rPr>
            <w:rStyle w:val="Hyperlink"/>
            <w:rFonts w:ascii="Arial" w:hAnsi="Arial" w:cs="Arial"/>
            <w:sz w:val="24"/>
            <w:szCs w:val="24"/>
            <w:lang w:val="cy-GB"/>
          </w:rPr>
          <w:t>Terry Matthews</w:t>
        </w:r>
      </w:hyperlink>
      <w:r w:rsidR="005E517B" w:rsidRPr="008C57B4">
        <w:rPr>
          <w:rStyle w:val="Hyperlink"/>
          <w:rFonts w:ascii="Arial" w:hAnsi="Arial" w:cs="Arial"/>
          <w:sz w:val="24"/>
          <w:szCs w:val="24"/>
          <w:lang w:val="cy-GB"/>
        </w:rPr>
        <w:t>;</w:t>
      </w:r>
      <w:r w:rsidR="005E517B" w:rsidRPr="003F1367">
        <w:rPr>
          <w:rFonts w:ascii="Arial" w:hAnsi="Arial" w:cs="Arial"/>
          <w:sz w:val="24"/>
          <w:szCs w:val="24"/>
          <w:lang w:val="cy-GB"/>
        </w:rPr>
        <w:t xml:space="preserve"> a</w:t>
      </w:r>
    </w:p>
    <w:p w:rsidR="005E517B" w:rsidRPr="005F36F8" w:rsidRDefault="005E517B" w:rsidP="005E517B">
      <w:pPr>
        <w:pStyle w:val="ListParagraph"/>
        <w:numPr>
          <w:ilvl w:val="3"/>
          <w:numId w:val="1"/>
        </w:numPr>
        <w:spacing w:after="160" w:line="259" w:lineRule="auto"/>
        <w:ind w:left="1418" w:hanging="567"/>
        <w:rPr>
          <w:rFonts w:ascii="Arial" w:hAnsi="Arial" w:cs="Arial"/>
          <w:sz w:val="24"/>
          <w:szCs w:val="24"/>
        </w:rPr>
      </w:pPr>
      <w:r w:rsidRPr="005F36F8">
        <w:rPr>
          <w:rFonts w:ascii="Arial" w:hAnsi="Arial" w:cs="Arial"/>
          <w:sz w:val="24"/>
          <w:szCs w:val="24"/>
          <w:lang w:val="cy-GB"/>
        </w:rPr>
        <w:t>Rob Rowley, Cyfarwyddwr General Dynamics.</w:t>
      </w:r>
    </w:p>
    <w:p w:rsidR="005E517B" w:rsidRPr="008C57B4" w:rsidRDefault="005E517B" w:rsidP="005E517B">
      <w:pPr>
        <w:pStyle w:val="ListParagraph"/>
        <w:spacing w:after="160" w:line="259" w:lineRule="auto"/>
        <w:ind w:left="851" w:hanging="567"/>
        <w:rPr>
          <w:rFonts w:ascii="Arial" w:hAnsi="Arial" w:cs="Arial"/>
          <w:sz w:val="24"/>
          <w:szCs w:val="24"/>
        </w:rPr>
      </w:pPr>
    </w:p>
    <w:p w:rsidR="005E517B" w:rsidRPr="008C57B4"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 xml:space="preserve">Cwestiynodd GE y defnydd o'r term 'cymhwysedd digidol'. Esboniodd LH safbwynt AdAS - mae'r term hwn, y cyfeiriwyd ato yn Adroddiad yr Athro Donaldson bellach wedi disodli'r term 'llythrennedd digidol'. </w:t>
      </w:r>
    </w:p>
    <w:p w:rsidR="005E517B" w:rsidRPr="008C57B4" w:rsidRDefault="005E517B" w:rsidP="005E517B">
      <w:pPr>
        <w:pStyle w:val="ListParagraph"/>
        <w:ind w:left="851" w:hanging="567"/>
        <w:rPr>
          <w:rFonts w:ascii="Arial" w:hAnsi="Arial" w:cs="Arial"/>
          <w:sz w:val="24"/>
          <w:szCs w:val="24"/>
        </w:rPr>
      </w:pPr>
    </w:p>
    <w:p w:rsidR="005E517B" w:rsidRPr="008C57B4"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lastRenderedPageBreak/>
        <w:t xml:space="preserve">  </w:t>
      </w:r>
      <w:r w:rsidR="005E517B" w:rsidRPr="008C57B4">
        <w:rPr>
          <w:rFonts w:ascii="Arial" w:hAnsi="Arial" w:cs="Arial"/>
          <w:sz w:val="24"/>
          <w:szCs w:val="24"/>
          <w:lang w:val="cy-GB"/>
        </w:rPr>
        <w:t>Dywedodd CO y byddai cynnal digwyddiad tebyg yn y gogledd yn creu her sylweddol, o gofio nad oedd fawr ddim adnoddau staff ar gael ynghyd â chyllidebau cynyddol dynn, ac y byddai ffrydio'r digwyddiad ar-lein yn fwy ymarferol . Fodd bynnag, pe gallai awdurdodau lleol neu Ganolfannau Rhagoriaeth Hwb+ gael eu cynnwys i helpu gydag ail ddigwyddiad yn y gogledd, yna gallai hyn fod yn opsiwn hyfyw.</w:t>
      </w:r>
    </w:p>
    <w:p w:rsidR="005E517B" w:rsidRPr="008C57B4" w:rsidRDefault="005E517B" w:rsidP="005E517B">
      <w:pPr>
        <w:pStyle w:val="ListParagraph"/>
        <w:ind w:left="851" w:hanging="567"/>
        <w:rPr>
          <w:rFonts w:ascii="Arial" w:hAnsi="Arial" w:cs="Arial"/>
          <w:sz w:val="24"/>
          <w:szCs w:val="24"/>
        </w:rPr>
      </w:pPr>
    </w:p>
    <w:p w:rsidR="005E517B" w:rsidRPr="008C57B4"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Cafwyd trafodaeth ar ganolbwyntio ar ddenu aelodau Tîm Arwain Ysgolion i'r digwyddiad, yn hytrach nag athrawon yn unig. Cwestiynodd LJ sut y byddai'r rhain yn cael eu hannog i'w fynychu. Awgrymwyd y gallai hyn gael ei gysylltu ag adolygiad Donaldson, er y byddai angen pwynt gwerthu arall.</w:t>
      </w:r>
    </w:p>
    <w:p w:rsidR="005E517B" w:rsidRPr="008C57B4" w:rsidRDefault="005E517B" w:rsidP="005E517B">
      <w:pPr>
        <w:pStyle w:val="ListParagraph"/>
        <w:ind w:left="851" w:hanging="567"/>
        <w:rPr>
          <w:rFonts w:ascii="Arial" w:hAnsi="Arial" w:cs="Arial"/>
          <w:sz w:val="24"/>
          <w:szCs w:val="24"/>
        </w:rPr>
      </w:pPr>
    </w:p>
    <w:p w:rsidR="005E517B" w:rsidRPr="008C57B4"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Awgrymodd GE nad oedd digon o wobrau wedi'u targedu'n benodol at ddisgyblion. Cadarnhaodd CO na fyddai'n bosibl newid y categorïau ar gyfer digwyddiad eleni, ond y caiff hyn ei ystyried y flwyddyn nesaf pe bai adborth gan randdeiliaid yn ategu'r dull gweithredu hwn.</w:t>
      </w:r>
    </w:p>
    <w:p w:rsidR="005E517B" w:rsidRPr="008C57B4" w:rsidRDefault="005E517B" w:rsidP="005E517B">
      <w:pPr>
        <w:pStyle w:val="ListParagraph"/>
        <w:ind w:left="851" w:hanging="567"/>
        <w:rPr>
          <w:rFonts w:ascii="Arial" w:hAnsi="Arial" w:cs="Arial"/>
          <w:sz w:val="24"/>
          <w:szCs w:val="24"/>
        </w:rPr>
      </w:pPr>
    </w:p>
    <w:p w:rsidR="005E517B" w:rsidRPr="008C57B4"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Tynnodd LH sylw at ddiffyg diddordeb ymhlith y cyfryngau yn y ddau ddigwyddiad diwethaf. Bach iawn, os o gwbl, o gyhoeddusrwydd sydd wedi deillio o unrhyw ffynhonnell arwyddocaol.</w:t>
      </w:r>
    </w:p>
    <w:p w:rsidR="005E517B" w:rsidRPr="008C57B4" w:rsidRDefault="005E517B" w:rsidP="005E517B">
      <w:pPr>
        <w:pStyle w:val="ListParagraph"/>
        <w:rPr>
          <w:rFonts w:ascii="Arial" w:hAnsi="Arial" w:cs="Arial"/>
          <w:sz w:val="24"/>
          <w:szCs w:val="24"/>
        </w:rPr>
      </w:pPr>
    </w:p>
    <w:p w:rsidR="005E517B" w:rsidRPr="008C57B4" w:rsidRDefault="005E517B" w:rsidP="005E517B">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lang w:val="cy-GB"/>
        </w:rPr>
        <w:t>Awgrymodd JJ y dylid cysylltu'r digwyddiad â Gŵyl Arloesedd Cymru 2015, a allai roi cryn dipyn o gyhoeddusrwydd am ddim.</w:t>
      </w:r>
    </w:p>
    <w:p w:rsidR="005E517B" w:rsidRPr="008C57B4" w:rsidRDefault="005E517B" w:rsidP="005E517B">
      <w:pPr>
        <w:pStyle w:val="ListParagraph"/>
        <w:ind w:left="851" w:hanging="567"/>
        <w:rPr>
          <w:rFonts w:ascii="Arial" w:hAnsi="Arial" w:cs="Arial"/>
          <w:sz w:val="24"/>
          <w:szCs w:val="24"/>
        </w:rPr>
      </w:pPr>
    </w:p>
    <w:p w:rsidR="005E517B" w:rsidRPr="008C57B4" w:rsidRDefault="005E517B" w:rsidP="005E517B">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lang w:val="cy-GB"/>
        </w:rPr>
        <w:t>Awgrymwyd y gallai sesiwn grŵp gael ei chynnal ar ryw adeg yn ystod y dydd, lle y gallai aelodau o'r Cyngor gymysgu â phenaethiaid neu athrawon allan yn y maes - o bosibl mewn grwpiau yn seiliedig ar themâu'r is-grwpiau.</w:t>
      </w:r>
    </w:p>
    <w:p w:rsidR="005E517B" w:rsidRPr="008C57B4" w:rsidRDefault="005E517B" w:rsidP="005E517B">
      <w:pPr>
        <w:pStyle w:val="ListParagraph"/>
        <w:ind w:left="851" w:hanging="567"/>
        <w:rPr>
          <w:rFonts w:ascii="Arial" w:hAnsi="Arial" w:cs="Arial"/>
          <w:sz w:val="24"/>
          <w:szCs w:val="24"/>
        </w:rPr>
      </w:pPr>
    </w:p>
    <w:p w:rsidR="005E517B" w:rsidRPr="008C57B4" w:rsidRDefault="005E517B" w:rsidP="005E517B">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lang w:val="cy-GB"/>
        </w:rPr>
        <w:t>Awgrymwyd digwyddiad brecwast hefyd wedi'i anelu at uwch dimau arwain mewn ysgolion. Fodd bynnag, nododd LH y byddai hyn yn gwahaniaethu yn erbyn y rhai sy'n teithio o'r gogledd i fynychu'r digwyddiad, a fyddai'n annhebygol o gyrraedd cyn 10am. Cytunodd CO i ymchwilio i hyn er mwyn gweld a fyddai'n ddichonadwy.</w:t>
      </w:r>
    </w:p>
    <w:p w:rsidR="005E517B" w:rsidRPr="008C57B4" w:rsidRDefault="005E517B" w:rsidP="005E517B">
      <w:pPr>
        <w:pStyle w:val="ListParagraph"/>
        <w:spacing w:after="160" w:line="259" w:lineRule="auto"/>
        <w:ind w:left="1134"/>
        <w:rPr>
          <w:rFonts w:ascii="Arial" w:hAnsi="Arial" w:cs="Arial"/>
          <w:sz w:val="24"/>
          <w:szCs w:val="24"/>
        </w:rPr>
      </w:pPr>
    </w:p>
    <w:p w:rsidR="005E517B" w:rsidRPr="003F1367" w:rsidRDefault="005E517B" w:rsidP="005E517B">
      <w:pPr>
        <w:pStyle w:val="ListParagraph"/>
        <w:spacing w:after="160" w:line="259" w:lineRule="auto"/>
        <w:ind w:left="284"/>
        <w:rPr>
          <w:rFonts w:ascii="Arial" w:hAnsi="Arial" w:cs="Arial"/>
        </w:rPr>
      </w:pPr>
      <w:r w:rsidRPr="003F1367">
        <w:rPr>
          <w:rFonts w:ascii="Arial" w:hAnsi="Arial" w:cs="Arial"/>
          <w:b/>
          <w:bCs/>
          <w:sz w:val="24"/>
          <w:szCs w:val="24"/>
          <w:lang w:val="cy-GB"/>
        </w:rPr>
        <w:t>Cam Gweithredu: CO i ymchwilio i'r posibilrwydd o gynnal sesiwn neu sesiynau grŵp ar gyfer NDLE.</w:t>
      </w:r>
    </w:p>
    <w:p w:rsidR="005E517B" w:rsidRPr="008C57B4" w:rsidRDefault="005E517B" w:rsidP="005E517B">
      <w:pPr>
        <w:pStyle w:val="ListParagraph"/>
        <w:spacing w:after="160" w:line="259" w:lineRule="auto"/>
        <w:ind w:left="1134"/>
        <w:rPr>
          <w:rFonts w:ascii="Arial" w:hAnsi="Arial" w:cs="Arial"/>
          <w:sz w:val="24"/>
          <w:szCs w:val="24"/>
        </w:rPr>
      </w:pPr>
    </w:p>
    <w:p w:rsidR="005E517B" w:rsidRPr="005F36F8" w:rsidRDefault="005E517B" w:rsidP="005E517B">
      <w:pPr>
        <w:pStyle w:val="ListParagraph"/>
        <w:numPr>
          <w:ilvl w:val="0"/>
          <w:numId w:val="1"/>
        </w:numPr>
        <w:spacing w:after="160" w:line="259" w:lineRule="auto"/>
        <w:ind w:left="851" w:hanging="851"/>
        <w:rPr>
          <w:rFonts w:ascii="Arial" w:hAnsi="Arial" w:cs="Arial"/>
          <w:b/>
          <w:sz w:val="24"/>
          <w:szCs w:val="24"/>
        </w:rPr>
      </w:pPr>
      <w:r w:rsidRPr="005F36F8">
        <w:rPr>
          <w:rFonts w:ascii="Arial" w:hAnsi="Arial" w:cs="Arial"/>
          <w:b/>
          <w:bCs/>
          <w:sz w:val="24"/>
          <w:szCs w:val="24"/>
          <w:lang w:val="cy-GB"/>
        </w:rPr>
        <w:t>Cyfarfodydd yn y dyfodol</w:t>
      </w:r>
    </w:p>
    <w:p w:rsidR="005E517B" w:rsidRPr="008C57B4" w:rsidRDefault="005E517B" w:rsidP="005E517B">
      <w:pPr>
        <w:pStyle w:val="ListParagraph"/>
        <w:spacing w:after="160" w:line="259" w:lineRule="auto"/>
        <w:ind w:left="1134"/>
        <w:rPr>
          <w:rFonts w:ascii="Arial" w:hAnsi="Arial" w:cs="Arial"/>
          <w:sz w:val="24"/>
          <w:szCs w:val="24"/>
        </w:rPr>
      </w:pPr>
    </w:p>
    <w:p w:rsidR="005E517B" w:rsidRPr="008C57B4" w:rsidRDefault="005E517B" w:rsidP="005E517B">
      <w:pPr>
        <w:pStyle w:val="ListParagraph"/>
        <w:numPr>
          <w:ilvl w:val="1"/>
          <w:numId w:val="1"/>
        </w:numPr>
        <w:spacing w:after="160" w:line="259" w:lineRule="auto"/>
        <w:ind w:left="851" w:hanging="567"/>
        <w:rPr>
          <w:rFonts w:ascii="Arial" w:hAnsi="Arial" w:cs="Arial"/>
          <w:b/>
          <w:sz w:val="24"/>
          <w:szCs w:val="24"/>
        </w:rPr>
      </w:pPr>
      <w:r w:rsidRPr="008C57B4">
        <w:rPr>
          <w:rFonts w:ascii="Arial" w:hAnsi="Arial" w:cs="Arial"/>
          <w:b/>
          <w:bCs/>
          <w:sz w:val="24"/>
          <w:szCs w:val="24"/>
          <w:lang w:val="cy-GB"/>
        </w:rPr>
        <w:t>Dyddiadau</w:t>
      </w:r>
    </w:p>
    <w:p w:rsidR="005E517B" w:rsidRPr="008C57B4" w:rsidRDefault="005E517B" w:rsidP="005E517B">
      <w:pPr>
        <w:pStyle w:val="ListParagraph"/>
        <w:spacing w:after="160" w:line="259" w:lineRule="auto"/>
        <w:ind w:left="1134"/>
        <w:rPr>
          <w:rFonts w:ascii="Arial" w:hAnsi="Arial" w:cs="Arial"/>
          <w:sz w:val="24"/>
          <w:szCs w:val="24"/>
        </w:rPr>
      </w:pP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402"/>
        <w:gridCol w:w="2410"/>
        <w:gridCol w:w="284"/>
      </w:tblGrid>
      <w:tr w:rsidR="005E517B" w:rsidRPr="006F0567" w:rsidTr="005E517B">
        <w:tc>
          <w:tcPr>
            <w:tcW w:w="2693" w:type="dxa"/>
            <w:vAlign w:val="center"/>
          </w:tcPr>
          <w:p w:rsidR="005E517B" w:rsidRPr="006F0567" w:rsidRDefault="005E517B" w:rsidP="005E517B">
            <w:pPr>
              <w:pStyle w:val="ListParagraph"/>
              <w:spacing w:after="160" w:line="259" w:lineRule="auto"/>
              <w:ind w:left="0"/>
              <w:jc w:val="center"/>
              <w:rPr>
                <w:rFonts w:ascii="Arial" w:hAnsi="Arial" w:cs="Arial"/>
                <w:b/>
              </w:rPr>
            </w:pPr>
            <w:r w:rsidRPr="006F0567">
              <w:rPr>
                <w:rFonts w:ascii="Arial" w:hAnsi="Arial" w:cs="Arial"/>
                <w:b/>
                <w:bCs/>
                <w:lang w:val="cy-GB"/>
              </w:rPr>
              <w:t>Dyddiad</w:t>
            </w:r>
          </w:p>
        </w:tc>
        <w:tc>
          <w:tcPr>
            <w:tcW w:w="3402" w:type="dxa"/>
            <w:tcBorders>
              <w:right w:val="single" w:sz="4" w:space="0" w:color="auto"/>
            </w:tcBorders>
            <w:vAlign w:val="center"/>
          </w:tcPr>
          <w:p w:rsidR="005E517B" w:rsidRPr="006F0567" w:rsidRDefault="005E517B" w:rsidP="005E517B">
            <w:pPr>
              <w:pStyle w:val="ListParagraph"/>
              <w:spacing w:after="160" w:line="259" w:lineRule="auto"/>
              <w:ind w:left="0"/>
              <w:jc w:val="center"/>
              <w:rPr>
                <w:rFonts w:ascii="Arial" w:hAnsi="Arial" w:cs="Arial"/>
                <w:b/>
              </w:rPr>
            </w:pPr>
            <w:r w:rsidRPr="006F0567">
              <w:rPr>
                <w:rFonts w:ascii="Arial" w:hAnsi="Arial" w:cs="Arial"/>
                <w:b/>
                <w:bCs/>
                <w:lang w:val="cy-GB"/>
              </w:rPr>
              <w:t>Lleoliad</w:t>
            </w:r>
          </w:p>
        </w:tc>
        <w:tc>
          <w:tcPr>
            <w:tcW w:w="2410" w:type="dxa"/>
            <w:vAlign w:val="center"/>
          </w:tcPr>
          <w:p w:rsidR="005E517B" w:rsidRPr="006F0567" w:rsidRDefault="005E517B" w:rsidP="005E517B">
            <w:pPr>
              <w:pStyle w:val="ListParagraph"/>
              <w:spacing w:after="160" w:line="259" w:lineRule="auto"/>
              <w:ind w:left="0"/>
              <w:jc w:val="center"/>
              <w:rPr>
                <w:rFonts w:ascii="Arial" w:hAnsi="Arial" w:cs="Arial"/>
                <w:b/>
              </w:rPr>
            </w:pPr>
            <w:r w:rsidRPr="006F0567">
              <w:rPr>
                <w:rFonts w:ascii="Arial" w:hAnsi="Arial" w:cs="Arial"/>
                <w:b/>
                <w:bCs/>
                <w:lang w:val="cy-GB"/>
              </w:rPr>
              <w:t>Notes</w:t>
            </w:r>
          </w:p>
        </w:tc>
        <w:tc>
          <w:tcPr>
            <w:tcW w:w="284" w:type="dxa"/>
            <w:tcBorders>
              <w:top w:val="nil"/>
              <w:left w:val="single" w:sz="4" w:space="0" w:color="auto"/>
              <w:bottom w:val="nil"/>
              <w:right w:val="nil"/>
            </w:tcBorders>
            <w:vAlign w:val="center"/>
          </w:tcPr>
          <w:p w:rsidR="005E517B" w:rsidRPr="006F0567" w:rsidRDefault="005E517B" w:rsidP="005E517B">
            <w:pPr>
              <w:pStyle w:val="ListParagraph"/>
              <w:spacing w:after="160" w:line="259" w:lineRule="auto"/>
              <w:ind w:left="0"/>
              <w:jc w:val="center"/>
              <w:rPr>
                <w:rFonts w:ascii="Arial" w:hAnsi="Arial" w:cs="Arial"/>
                <w:b/>
              </w:rPr>
            </w:pPr>
          </w:p>
        </w:tc>
      </w:tr>
      <w:tr w:rsidR="005E517B" w:rsidRPr="006F0567" w:rsidTr="005E517B">
        <w:tc>
          <w:tcPr>
            <w:tcW w:w="2693" w:type="dxa"/>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9 Gorffennaf 2015 (Iau)</w:t>
            </w:r>
          </w:p>
        </w:tc>
        <w:tc>
          <w:tcPr>
            <w:tcW w:w="3402" w:type="dxa"/>
            <w:tcBorders>
              <w:right w:val="single" w:sz="4" w:space="0" w:color="auto"/>
            </w:tcBorders>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Gwesty Seiont Manor, Eryri</w:t>
            </w:r>
          </w:p>
        </w:tc>
        <w:tc>
          <w:tcPr>
            <w:tcW w:w="2410" w:type="dxa"/>
            <w:vAlign w:val="center"/>
          </w:tcPr>
          <w:p w:rsidR="005E517B" w:rsidRPr="006F0567" w:rsidRDefault="005E517B" w:rsidP="005E517B">
            <w:pPr>
              <w:pStyle w:val="ListParagraph"/>
              <w:spacing w:after="160" w:line="259" w:lineRule="auto"/>
              <w:ind w:left="0"/>
              <w:rPr>
                <w:rFonts w:ascii="Arial" w:hAnsi="Arial" w:cs="Arial"/>
              </w:rPr>
            </w:pPr>
          </w:p>
        </w:tc>
        <w:tc>
          <w:tcPr>
            <w:tcW w:w="284" w:type="dxa"/>
            <w:tcBorders>
              <w:top w:val="nil"/>
              <w:left w:val="single" w:sz="4" w:space="0" w:color="auto"/>
              <w:bottom w:val="nil"/>
              <w:right w:val="nil"/>
            </w:tcBorders>
            <w:vAlign w:val="center"/>
          </w:tcPr>
          <w:p w:rsidR="005E517B" w:rsidRPr="006F0567" w:rsidRDefault="005E517B" w:rsidP="005E517B">
            <w:pPr>
              <w:pStyle w:val="ListParagraph"/>
              <w:spacing w:after="160" w:line="259" w:lineRule="auto"/>
              <w:ind w:left="0"/>
              <w:rPr>
                <w:rFonts w:ascii="Arial" w:hAnsi="Arial" w:cs="Arial"/>
              </w:rPr>
            </w:pPr>
          </w:p>
        </w:tc>
      </w:tr>
      <w:tr w:rsidR="005E517B" w:rsidRPr="006F0567" w:rsidTr="005E517B">
        <w:tc>
          <w:tcPr>
            <w:tcW w:w="2693" w:type="dxa"/>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6 Hydref 2015 (Mawrth)</w:t>
            </w:r>
          </w:p>
        </w:tc>
        <w:tc>
          <w:tcPr>
            <w:tcW w:w="3402" w:type="dxa"/>
            <w:tcBorders>
              <w:right w:val="single" w:sz="4" w:space="0" w:color="auto"/>
            </w:tcBorders>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S4C, Llanisien, Caerdydd</w:t>
            </w:r>
          </w:p>
        </w:tc>
        <w:tc>
          <w:tcPr>
            <w:tcW w:w="2410" w:type="dxa"/>
            <w:vAlign w:val="center"/>
          </w:tcPr>
          <w:p w:rsidR="005E517B" w:rsidRPr="006F0567" w:rsidRDefault="005E517B" w:rsidP="005E517B">
            <w:pPr>
              <w:pStyle w:val="ListParagraph"/>
              <w:spacing w:after="160" w:line="259" w:lineRule="auto"/>
              <w:ind w:left="0"/>
              <w:rPr>
                <w:rFonts w:ascii="Arial" w:hAnsi="Arial" w:cs="Arial"/>
              </w:rPr>
            </w:pPr>
          </w:p>
        </w:tc>
        <w:tc>
          <w:tcPr>
            <w:tcW w:w="284" w:type="dxa"/>
            <w:tcBorders>
              <w:top w:val="nil"/>
              <w:left w:val="single" w:sz="4" w:space="0" w:color="auto"/>
              <w:bottom w:val="nil"/>
              <w:right w:val="nil"/>
            </w:tcBorders>
            <w:vAlign w:val="center"/>
          </w:tcPr>
          <w:p w:rsidR="005E517B" w:rsidRPr="006F0567" w:rsidRDefault="005E517B" w:rsidP="005E517B">
            <w:pPr>
              <w:pStyle w:val="ListParagraph"/>
              <w:spacing w:after="160" w:line="259" w:lineRule="auto"/>
              <w:ind w:left="0"/>
              <w:rPr>
                <w:rFonts w:ascii="Arial" w:hAnsi="Arial" w:cs="Arial"/>
              </w:rPr>
            </w:pPr>
          </w:p>
        </w:tc>
      </w:tr>
      <w:tr w:rsidR="005E517B" w:rsidRPr="006F0567" w:rsidTr="005E517B">
        <w:tc>
          <w:tcPr>
            <w:tcW w:w="2693" w:type="dxa"/>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21 Ionawr 2016 (Iau)</w:t>
            </w:r>
          </w:p>
        </w:tc>
        <w:tc>
          <w:tcPr>
            <w:tcW w:w="3402" w:type="dxa"/>
            <w:tcBorders>
              <w:right w:val="single" w:sz="4" w:space="0" w:color="auto"/>
            </w:tcBorders>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I'w gadarnhau</w:t>
            </w:r>
          </w:p>
        </w:tc>
        <w:tc>
          <w:tcPr>
            <w:tcW w:w="2410" w:type="dxa"/>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BETT 2016</w:t>
            </w:r>
          </w:p>
        </w:tc>
        <w:tc>
          <w:tcPr>
            <w:tcW w:w="284" w:type="dxa"/>
            <w:tcBorders>
              <w:top w:val="nil"/>
              <w:left w:val="single" w:sz="4" w:space="0" w:color="auto"/>
              <w:bottom w:val="nil"/>
              <w:right w:val="nil"/>
            </w:tcBorders>
            <w:vAlign w:val="center"/>
          </w:tcPr>
          <w:p w:rsidR="005E517B" w:rsidRPr="006F0567" w:rsidRDefault="005E517B" w:rsidP="005E517B">
            <w:pPr>
              <w:pStyle w:val="ListParagraph"/>
              <w:spacing w:after="160" w:line="259" w:lineRule="auto"/>
              <w:ind w:left="0"/>
              <w:rPr>
                <w:rFonts w:ascii="Arial" w:hAnsi="Arial" w:cs="Arial"/>
              </w:rPr>
            </w:pPr>
          </w:p>
        </w:tc>
      </w:tr>
      <w:tr w:rsidR="005E517B" w:rsidRPr="006F0567" w:rsidTr="005E517B">
        <w:tc>
          <w:tcPr>
            <w:tcW w:w="2693" w:type="dxa"/>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lastRenderedPageBreak/>
              <w:t>15 Mawrth 2016 (Mawrth)</w:t>
            </w:r>
          </w:p>
        </w:tc>
        <w:tc>
          <w:tcPr>
            <w:tcW w:w="3402" w:type="dxa"/>
            <w:tcBorders>
              <w:right w:val="single" w:sz="4" w:space="0" w:color="auto"/>
            </w:tcBorders>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Ysgol Gynradd Cadoxton (i'w gadarnhau)</w:t>
            </w:r>
          </w:p>
        </w:tc>
        <w:tc>
          <w:tcPr>
            <w:tcW w:w="2410" w:type="dxa"/>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Bro Morgannwg</w:t>
            </w:r>
          </w:p>
        </w:tc>
        <w:tc>
          <w:tcPr>
            <w:tcW w:w="284" w:type="dxa"/>
            <w:tcBorders>
              <w:top w:val="nil"/>
              <w:left w:val="single" w:sz="4" w:space="0" w:color="auto"/>
              <w:bottom w:val="nil"/>
              <w:right w:val="nil"/>
            </w:tcBorders>
            <w:vAlign w:val="center"/>
          </w:tcPr>
          <w:p w:rsidR="005E517B" w:rsidRPr="006F0567" w:rsidRDefault="005E517B" w:rsidP="005E517B">
            <w:pPr>
              <w:pStyle w:val="ListParagraph"/>
              <w:spacing w:after="160" w:line="259" w:lineRule="auto"/>
              <w:ind w:left="0"/>
              <w:rPr>
                <w:rFonts w:ascii="Arial" w:hAnsi="Arial" w:cs="Arial"/>
              </w:rPr>
            </w:pPr>
          </w:p>
        </w:tc>
      </w:tr>
      <w:tr w:rsidR="005E517B" w:rsidRPr="006F0567" w:rsidTr="005E517B">
        <w:tc>
          <w:tcPr>
            <w:tcW w:w="2693" w:type="dxa"/>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8 Gorffennaf 2016 (Gwener)</w:t>
            </w:r>
          </w:p>
        </w:tc>
        <w:tc>
          <w:tcPr>
            <w:tcW w:w="3402" w:type="dxa"/>
            <w:tcBorders>
              <w:right w:val="single" w:sz="4" w:space="0" w:color="auto"/>
            </w:tcBorders>
            <w:vAlign w:val="center"/>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lang w:val="cy-GB"/>
              </w:rPr>
              <w:t>I'w gadarnhau</w:t>
            </w:r>
          </w:p>
        </w:tc>
        <w:tc>
          <w:tcPr>
            <w:tcW w:w="2410" w:type="dxa"/>
            <w:vAlign w:val="center"/>
          </w:tcPr>
          <w:p w:rsidR="005E517B" w:rsidRPr="006F0567" w:rsidRDefault="005E517B" w:rsidP="005E517B">
            <w:pPr>
              <w:pStyle w:val="ListParagraph"/>
              <w:spacing w:after="160" w:line="259" w:lineRule="auto"/>
              <w:ind w:left="0"/>
              <w:rPr>
                <w:rFonts w:ascii="Arial" w:hAnsi="Arial" w:cs="Arial"/>
              </w:rPr>
            </w:pPr>
          </w:p>
        </w:tc>
        <w:tc>
          <w:tcPr>
            <w:tcW w:w="284" w:type="dxa"/>
            <w:tcBorders>
              <w:top w:val="nil"/>
              <w:left w:val="single" w:sz="4" w:space="0" w:color="auto"/>
              <w:bottom w:val="nil"/>
              <w:right w:val="nil"/>
            </w:tcBorders>
            <w:vAlign w:val="center"/>
          </w:tcPr>
          <w:p w:rsidR="005E517B" w:rsidRPr="006F0567" w:rsidRDefault="005E517B" w:rsidP="005E517B">
            <w:pPr>
              <w:pStyle w:val="ListParagraph"/>
              <w:spacing w:after="160" w:line="259" w:lineRule="auto"/>
              <w:ind w:left="0"/>
              <w:rPr>
                <w:rFonts w:ascii="Arial" w:hAnsi="Arial" w:cs="Arial"/>
              </w:rPr>
            </w:pPr>
          </w:p>
        </w:tc>
      </w:tr>
    </w:tbl>
    <w:p w:rsidR="005E517B" w:rsidRPr="008C57B4" w:rsidRDefault="005E517B" w:rsidP="005E517B">
      <w:pPr>
        <w:pStyle w:val="ListParagraph"/>
        <w:spacing w:after="160" w:line="259" w:lineRule="auto"/>
        <w:ind w:left="851"/>
        <w:rPr>
          <w:rFonts w:ascii="Arial" w:hAnsi="Arial" w:cs="Arial"/>
          <w:b/>
          <w:sz w:val="24"/>
          <w:szCs w:val="24"/>
        </w:rPr>
      </w:pPr>
    </w:p>
    <w:p w:rsidR="005E517B" w:rsidRPr="003F1367" w:rsidRDefault="005E517B" w:rsidP="005E517B">
      <w:pPr>
        <w:pStyle w:val="ListParagraph"/>
        <w:numPr>
          <w:ilvl w:val="1"/>
          <w:numId w:val="1"/>
        </w:numPr>
        <w:spacing w:after="160" w:line="259" w:lineRule="auto"/>
        <w:ind w:left="851" w:hanging="567"/>
        <w:rPr>
          <w:rFonts w:ascii="Arial" w:hAnsi="Arial" w:cs="Arial"/>
          <w:b/>
          <w:sz w:val="24"/>
          <w:szCs w:val="24"/>
        </w:rPr>
      </w:pPr>
      <w:r w:rsidRPr="003F1367">
        <w:rPr>
          <w:rFonts w:ascii="Arial" w:hAnsi="Arial" w:cs="Arial"/>
          <w:b/>
          <w:bCs/>
          <w:sz w:val="24"/>
          <w:szCs w:val="24"/>
          <w:lang w:val="cy-GB"/>
        </w:rPr>
        <w:t>Siaradwyr gwadd</w:t>
      </w:r>
    </w:p>
    <w:p w:rsidR="005E517B" w:rsidRPr="003F1367" w:rsidRDefault="005E517B" w:rsidP="005E517B">
      <w:pPr>
        <w:pStyle w:val="ListParagraph"/>
        <w:spacing w:after="160" w:line="259" w:lineRule="auto"/>
        <w:ind w:left="1134"/>
        <w:rPr>
          <w:rFonts w:ascii="Arial" w:hAnsi="Arial" w:cs="Arial"/>
          <w:sz w:val="24"/>
          <w:szCs w:val="24"/>
        </w:rPr>
      </w:pPr>
    </w:p>
    <w:p w:rsidR="005E517B" w:rsidRPr="003F1367" w:rsidRDefault="0054374C" w:rsidP="005E517B">
      <w:pPr>
        <w:pStyle w:val="ListParagraph"/>
        <w:numPr>
          <w:ilvl w:val="2"/>
          <w:numId w:val="1"/>
        </w:numPr>
        <w:spacing w:after="160" w:line="259" w:lineRule="auto"/>
        <w:ind w:left="1560" w:hanging="709"/>
        <w:rPr>
          <w:rFonts w:ascii="Arial" w:hAnsi="Arial" w:cs="Arial"/>
          <w:sz w:val="24"/>
          <w:szCs w:val="24"/>
        </w:rPr>
      </w:pPr>
      <w:r>
        <w:rPr>
          <w:rFonts w:ascii="Arial" w:hAnsi="Arial" w:cs="Arial"/>
          <w:sz w:val="24"/>
          <w:szCs w:val="24"/>
          <w:lang w:val="cy-GB"/>
        </w:rPr>
        <w:t xml:space="preserve">  </w:t>
      </w:r>
      <w:r w:rsidR="005E517B" w:rsidRPr="003F1367">
        <w:rPr>
          <w:rFonts w:ascii="Arial" w:hAnsi="Arial" w:cs="Arial"/>
          <w:sz w:val="24"/>
          <w:szCs w:val="24"/>
          <w:lang w:val="cy-GB"/>
        </w:rPr>
        <w:t xml:space="preserve">Holodd JH a fyddai aelodau'r Cyngor yn hoffi i siaradwyr gwadd wneud cyfraniad mewn cyfarfodydd yn y dyfodol. </w:t>
      </w:r>
    </w:p>
    <w:p w:rsidR="005E517B" w:rsidRPr="003F1367" w:rsidRDefault="005E517B" w:rsidP="005E517B">
      <w:pPr>
        <w:pStyle w:val="ListParagraph"/>
        <w:spacing w:after="160" w:line="259" w:lineRule="auto"/>
        <w:ind w:left="1560"/>
        <w:rPr>
          <w:rFonts w:ascii="Arial" w:hAnsi="Arial" w:cs="Arial"/>
          <w:sz w:val="24"/>
          <w:szCs w:val="24"/>
        </w:rPr>
      </w:pPr>
    </w:p>
    <w:p w:rsidR="005E517B" w:rsidRPr="003F1367" w:rsidRDefault="0054374C" w:rsidP="005E517B">
      <w:pPr>
        <w:pStyle w:val="ListParagraph"/>
        <w:numPr>
          <w:ilvl w:val="2"/>
          <w:numId w:val="1"/>
        </w:numPr>
        <w:spacing w:after="160" w:line="259" w:lineRule="auto"/>
        <w:ind w:left="1560" w:hanging="709"/>
        <w:rPr>
          <w:rFonts w:ascii="Arial" w:hAnsi="Arial" w:cs="Arial"/>
          <w:sz w:val="24"/>
          <w:szCs w:val="24"/>
        </w:rPr>
      </w:pPr>
      <w:r>
        <w:rPr>
          <w:rFonts w:ascii="Arial" w:hAnsi="Arial" w:cs="Arial"/>
          <w:sz w:val="24"/>
          <w:szCs w:val="24"/>
          <w:lang w:val="cy-GB"/>
        </w:rPr>
        <w:t xml:space="preserve">  </w:t>
      </w:r>
      <w:r w:rsidR="005E517B" w:rsidRPr="003F1367">
        <w:rPr>
          <w:rFonts w:ascii="Arial" w:hAnsi="Arial" w:cs="Arial"/>
          <w:sz w:val="24"/>
          <w:szCs w:val="24"/>
          <w:lang w:val="cy-GB"/>
        </w:rPr>
        <w:t>Awgrymodd CO y dylai cynrychiolydd o Microsoft fynychu'r digwyddiad i sôn am y gwasanaethau addysg sydd ar gael gan Microsoft. Pwysleisiwyd na ddylai hyn fod yn gyflwyniad masnachol - ond yn gyfle i hysbysu'r Cyngor am yr hyn a allai gael ei ddarparu am ddim o bosibl.</w:t>
      </w:r>
    </w:p>
    <w:p w:rsidR="005E517B" w:rsidRPr="008C57B4" w:rsidRDefault="005E517B" w:rsidP="005E517B">
      <w:pPr>
        <w:rPr>
          <w:rFonts w:ascii="Arial" w:hAnsi="Arial" w:cs="Arial"/>
          <w:b/>
          <w:sz w:val="24"/>
          <w:szCs w:val="24"/>
        </w:rPr>
      </w:pPr>
      <w:r w:rsidRPr="008C57B4">
        <w:rPr>
          <w:rFonts w:ascii="Arial" w:hAnsi="Arial" w:cs="Arial"/>
          <w:b/>
          <w:bCs/>
          <w:sz w:val="24"/>
          <w:szCs w:val="24"/>
          <w:lang w:val="cy-GB"/>
        </w:rPr>
        <w:t>Cam Gweithredu: Aelodau'r Cyngor i anfon unrhyw awgrymiadau ar gyfer siaradwyr yn y dyfodol at CR i'w hystyried gan Dîm Hwb.</w:t>
      </w:r>
    </w:p>
    <w:p w:rsidR="005E517B" w:rsidRPr="008C57B4" w:rsidRDefault="005E517B">
      <w:pPr>
        <w:pStyle w:val="ListParagraph"/>
        <w:spacing w:after="160" w:line="259" w:lineRule="auto"/>
        <w:ind w:left="1134"/>
        <w:rPr>
          <w:rFonts w:ascii="Arial" w:hAnsi="Arial" w:cs="Arial"/>
          <w:sz w:val="24"/>
          <w:szCs w:val="24"/>
        </w:rPr>
      </w:pPr>
    </w:p>
    <w:p w:rsidR="005E517B" w:rsidRPr="003F1367" w:rsidRDefault="005E517B">
      <w:pPr>
        <w:pStyle w:val="ListParagraph"/>
        <w:spacing w:after="160" w:line="259" w:lineRule="auto"/>
        <w:ind w:left="1134"/>
        <w:rPr>
          <w:rFonts w:ascii="Arial" w:hAnsi="Arial" w:cs="Arial"/>
          <w:sz w:val="24"/>
          <w:szCs w:val="24"/>
        </w:rPr>
      </w:pPr>
    </w:p>
    <w:p w:rsidR="005E517B" w:rsidRPr="003F1367" w:rsidRDefault="005E517B" w:rsidP="005E517B">
      <w:pPr>
        <w:pStyle w:val="ListParagraph"/>
        <w:numPr>
          <w:ilvl w:val="0"/>
          <w:numId w:val="1"/>
        </w:numPr>
        <w:spacing w:after="160" w:line="259" w:lineRule="auto"/>
        <w:ind w:left="851" w:hanging="851"/>
        <w:rPr>
          <w:rFonts w:ascii="Arial" w:hAnsi="Arial" w:cs="Arial"/>
          <w:b/>
          <w:sz w:val="24"/>
          <w:szCs w:val="24"/>
        </w:rPr>
      </w:pPr>
      <w:r w:rsidRPr="003F1367">
        <w:rPr>
          <w:rFonts w:ascii="Arial" w:hAnsi="Arial" w:cs="Arial"/>
          <w:b/>
          <w:bCs/>
          <w:sz w:val="24"/>
          <w:szCs w:val="24"/>
          <w:lang w:val="cy-GB"/>
        </w:rPr>
        <w:t>Cofnodion y cyfarfod diwethaf (22 Ionawr 2015)</w:t>
      </w:r>
    </w:p>
    <w:p w:rsidR="005E517B" w:rsidRPr="003F1367" w:rsidRDefault="005E517B">
      <w:pPr>
        <w:pStyle w:val="ListParagraph"/>
        <w:spacing w:after="160" w:line="259" w:lineRule="auto"/>
        <w:ind w:left="1134"/>
        <w:rPr>
          <w:rFonts w:ascii="Arial" w:hAnsi="Arial" w:cs="Arial"/>
          <w:sz w:val="24"/>
          <w:szCs w:val="24"/>
        </w:rPr>
      </w:pPr>
    </w:p>
    <w:p w:rsidR="005E517B" w:rsidRPr="008C57B4" w:rsidRDefault="0054374C" w:rsidP="005E517B">
      <w:pPr>
        <w:pStyle w:val="ListParagraph"/>
        <w:numPr>
          <w:ilvl w:val="1"/>
          <w:numId w:val="1"/>
        </w:numPr>
        <w:spacing w:after="160" w:line="259" w:lineRule="auto"/>
        <w:ind w:left="851" w:hanging="567"/>
        <w:rPr>
          <w:rFonts w:ascii="Arial" w:hAnsi="Arial" w:cs="Arial"/>
        </w:rPr>
      </w:pPr>
      <w:r>
        <w:rPr>
          <w:rFonts w:ascii="Arial" w:hAnsi="Arial" w:cs="Arial"/>
          <w:sz w:val="24"/>
          <w:szCs w:val="24"/>
          <w:lang w:val="cy-GB"/>
        </w:rPr>
        <w:t xml:space="preserve">  </w:t>
      </w:r>
      <w:r w:rsidR="005E517B" w:rsidRPr="008C57B4">
        <w:rPr>
          <w:rFonts w:ascii="Arial" w:hAnsi="Arial" w:cs="Arial"/>
          <w:sz w:val="24"/>
          <w:szCs w:val="24"/>
          <w:lang w:val="cy-GB"/>
        </w:rPr>
        <w:t>Gweithredwyd ar bob cam gweithredu o gofnodion y cyfarfod diwethaf a chytunwyd ar gywirdeb y cofnodion.</w:t>
      </w:r>
    </w:p>
    <w:p w:rsidR="005E517B" w:rsidRPr="008C57B4" w:rsidRDefault="005E517B" w:rsidP="005E517B">
      <w:pPr>
        <w:pStyle w:val="ListParagraph"/>
        <w:spacing w:after="160" w:line="259" w:lineRule="auto"/>
        <w:ind w:left="851"/>
        <w:rPr>
          <w:rFonts w:ascii="Arial" w:hAnsi="Arial" w:cs="Arial"/>
          <w:b/>
          <w:sz w:val="24"/>
          <w:szCs w:val="24"/>
        </w:rPr>
      </w:pPr>
    </w:p>
    <w:p w:rsidR="005E517B" w:rsidRPr="008C57B4" w:rsidRDefault="005E517B" w:rsidP="005E517B">
      <w:pPr>
        <w:pStyle w:val="ListParagraph"/>
        <w:numPr>
          <w:ilvl w:val="0"/>
          <w:numId w:val="1"/>
        </w:numPr>
        <w:spacing w:after="160" w:line="259" w:lineRule="auto"/>
        <w:ind w:left="851" w:hanging="851"/>
        <w:rPr>
          <w:rFonts w:ascii="Arial" w:hAnsi="Arial" w:cs="Arial"/>
          <w:b/>
          <w:sz w:val="24"/>
          <w:szCs w:val="24"/>
        </w:rPr>
      </w:pPr>
      <w:r w:rsidRPr="008C57B4">
        <w:rPr>
          <w:rFonts w:ascii="Arial" w:hAnsi="Arial" w:cs="Arial"/>
          <w:b/>
          <w:bCs/>
          <w:sz w:val="24"/>
          <w:szCs w:val="24"/>
          <w:lang w:val="cy-GB"/>
        </w:rPr>
        <w:t>Unrhyw fater arall</w:t>
      </w:r>
    </w:p>
    <w:p w:rsidR="005E517B" w:rsidRPr="003F1367" w:rsidRDefault="005E517B">
      <w:pPr>
        <w:pStyle w:val="ListParagraph"/>
        <w:spacing w:after="160" w:line="259" w:lineRule="auto"/>
        <w:ind w:left="1134"/>
        <w:rPr>
          <w:rFonts w:ascii="Arial" w:hAnsi="Arial" w:cs="Arial"/>
          <w:sz w:val="24"/>
          <w:szCs w:val="24"/>
        </w:rPr>
      </w:pPr>
    </w:p>
    <w:p w:rsidR="005E517B" w:rsidRPr="003F1367"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Hysbysodd LH y Cyngor fod Estyn wedi cysylltu ag ef yn ystod y cyfarfod i gadarnhau na fyddai'n trefnu i uwch gynrychiolydd fynychu'r cyfarfod diogelu a drefnwyd ar gyfer 20 Mawrth.</w:t>
      </w:r>
    </w:p>
    <w:p w:rsidR="005E517B" w:rsidRPr="003F1367" w:rsidRDefault="005E517B" w:rsidP="005E517B">
      <w:pPr>
        <w:pStyle w:val="ListParagraph"/>
        <w:spacing w:after="160" w:line="259" w:lineRule="auto"/>
        <w:ind w:left="851"/>
        <w:rPr>
          <w:rFonts w:ascii="Arial" w:hAnsi="Arial" w:cs="Arial"/>
          <w:sz w:val="24"/>
          <w:szCs w:val="24"/>
        </w:rPr>
      </w:pPr>
    </w:p>
    <w:p w:rsidR="005E517B" w:rsidRPr="003F1367" w:rsidRDefault="0054374C" w:rsidP="005E517B">
      <w:pPr>
        <w:pStyle w:val="ListParagraph"/>
        <w:numPr>
          <w:ilvl w:val="1"/>
          <w:numId w:val="1"/>
        </w:numPr>
        <w:spacing w:after="160" w:line="259" w:lineRule="auto"/>
        <w:ind w:left="851" w:hanging="567"/>
        <w:rPr>
          <w:rFonts w:ascii="Arial" w:hAnsi="Arial" w:cs="Arial"/>
          <w:sz w:val="24"/>
          <w:szCs w:val="24"/>
        </w:rPr>
      </w:pPr>
      <w:r>
        <w:rPr>
          <w:rFonts w:ascii="Arial" w:hAnsi="Arial" w:cs="Arial"/>
          <w:sz w:val="24"/>
          <w:szCs w:val="24"/>
          <w:lang w:val="cy-GB"/>
        </w:rPr>
        <w:t xml:space="preserve">  </w:t>
      </w:r>
      <w:r w:rsidR="005E517B" w:rsidRPr="008C57B4">
        <w:rPr>
          <w:rFonts w:ascii="Arial" w:hAnsi="Arial" w:cs="Arial"/>
          <w:sz w:val="24"/>
          <w:szCs w:val="24"/>
          <w:lang w:val="cy-GB"/>
        </w:rPr>
        <w:t>Gofynnodd y Cyngor am i'w siomedigaeth gael ei chyfleu i Estyn.</w:t>
      </w:r>
    </w:p>
    <w:p w:rsidR="005E517B" w:rsidRPr="003F1367" w:rsidRDefault="005E517B">
      <w:pPr>
        <w:pStyle w:val="ListParagraph"/>
        <w:spacing w:after="160" w:line="259" w:lineRule="auto"/>
        <w:ind w:left="1134"/>
        <w:rPr>
          <w:rFonts w:ascii="Arial" w:hAnsi="Arial" w:cs="Arial"/>
          <w:sz w:val="24"/>
          <w:szCs w:val="24"/>
        </w:rPr>
      </w:pPr>
    </w:p>
    <w:p w:rsidR="005E517B" w:rsidRDefault="005E517B" w:rsidP="005E517B">
      <w:pPr>
        <w:pStyle w:val="ListParagraph"/>
        <w:spacing w:after="160" w:line="259" w:lineRule="auto"/>
        <w:ind w:left="851"/>
        <w:rPr>
          <w:rFonts w:ascii="Arial" w:hAnsi="Arial" w:cs="Arial"/>
          <w:b/>
          <w:sz w:val="24"/>
          <w:szCs w:val="24"/>
        </w:rPr>
      </w:pPr>
      <w:r w:rsidRPr="003F1367">
        <w:rPr>
          <w:rFonts w:ascii="Arial" w:hAnsi="Arial" w:cs="Arial"/>
          <w:b/>
          <w:bCs/>
          <w:sz w:val="24"/>
          <w:szCs w:val="24"/>
          <w:lang w:val="cy-GB"/>
        </w:rPr>
        <w:t>Cyfarfod nesaf: Dydd Iau 9 Gorffennaf:</w:t>
      </w:r>
      <w:r w:rsidRPr="003F1367">
        <w:rPr>
          <w:rFonts w:ascii="Arial" w:hAnsi="Arial" w:cs="Arial"/>
          <w:sz w:val="24"/>
          <w:szCs w:val="24"/>
          <w:lang w:val="cy-GB"/>
        </w:rPr>
        <w:t xml:space="preserve"> </w:t>
      </w:r>
      <w:r w:rsidRPr="003F1367">
        <w:rPr>
          <w:rFonts w:ascii="Arial" w:hAnsi="Arial" w:cs="Arial"/>
          <w:b/>
          <w:bCs/>
          <w:sz w:val="24"/>
          <w:szCs w:val="24"/>
          <w:lang w:val="cy-GB"/>
        </w:rPr>
        <w:t>Gwesty Seiont Manor, Eryri</w:t>
      </w:r>
    </w:p>
    <w:p w:rsidR="005E517B" w:rsidRDefault="005E517B" w:rsidP="005E517B">
      <w:pPr>
        <w:pStyle w:val="ListParagraph"/>
        <w:spacing w:after="160" w:line="259" w:lineRule="auto"/>
        <w:ind w:left="851"/>
        <w:rPr>
          <w:rFonts w:ascii="Arial" w:hAnsi="Arial" w:cs="Arial"/>
          <w:b/>
          <w:sz w:val="24"/>
          <w:szCs w:val="24"/>
        </w:rPr>
      </w:pPr>
    </w:p>
    <w:p w:rsidR="005E517B" w:rsidRDefault="005E517B" w:rsidP="005E517B">
      <w:pPr>
        <w:pStyle w:val="ListParagraph"/>
        <w:spacing w:after="160" w:line="259" w:lineRule="auto"/>
        <w:ind w:left="851"/>
        <w:rPr>
          <w:rFonts w:ascii="Arial" w:hAnsi="Arial" w:cs="Arial"/>
          <w:b/>
          <w:sz w:val="24"/>
          <w:szCs w:val="24"/>
        </w:rPr>
      </w:pPr>
    </w:p>
    <w:p w:rsidR="005E517B" w:rsidRDefault="005E517B" w:rsidP="005E517B">
      <w:pPr>
        <w:pStyle w:val="ListParagraph"/>
        <w:spacing w:after="160" w:line="259" w:lineRule="auto"/>
        <w:ind w:left="851"/>
        <w:rPr>
          <w:rFonts w:ascii="Arial" w:hAnsi="Arial" w:cs="Arial"/>
          <w:b/>
          <w:sz w:val="24"/>
          <w:szCs w:val="24"/>
        </w:rPr>
      </w:pPr>
      <w:r>
        <w:rPr>
          <w:rFonts w:ascii="Arial" w:hAnsi="Arial" w:cs="Arial"/>
          <w:b/>
          <w:bCs/>
          <w:sz w:val="24"/>
          <w:szCs w:val="24"/>
          <w:lang w:val="cy-GB"/>
        </w:rPr>
        <w:t>Crynodeb o'r Camau Gweithredu</w:t>
      </w:r>
    </w:p>
    <w:p w:rsidR="005E517B" w:rsidRDefault="005E517B" w:rsidP="005E517B">
      <w:pPr>
        <w:pStyle w:val="ListParagraph"/>
        <w:spacing w:after="160" w:line="259" w:lineRule="auto"/>
        <w:ind w:left="851"/>
        <w:rPr>
          <w:rFonts w:ascii="Arial" w:hAnsi="Arial" w:cs="Arial"/>
          <w:b/>
          <w:sz w:val="24"/>
          <w:szCs w:val="24"/>
        </w:rPr>
      </w:pPr>
    </w:p>
    <w:p w:rsidR="005E517B" w:rsidRDefault="005E517B" w:rsidP="005E517B">
      <w:pPr>
        <w:pStyle w:val="ListParagraph"/>
        <w:spacing w:after="160" w:line="259" w:lineRule="auto"/>
        <w:ind w:left="851"/>
        <w:rPr>
          <w:rFonts w:ascii="Arial" w:hAnsi="Arial" w:cs="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8"/>
        <w:gridCol w:w="7858"/>
      </w:tblGrid>
      <w:tr w:rsidR="005E517B" w:rsidRPr="006F0567" w:rsidTr="005E517B">
        <w:tc>
          <w:tcPr>
            <w:tcW w:w="1418" w:type="dxa"/>
            <w:tcBorders>
              <w:bottom w:val="single" w:sz="4" w:space="0" w:color="auto"/>
            </w:tcBorders>
            <w:shd w:val="clear" w:color="auto" w:fill="FFFFFF"/>
          </w:tcPr>
          <w:p w:rsidR="005E517B" w:rsidRPr="006F0567" w:rsidRDefault="005E517B" w:rsidP="005E517B">
            <w:pPr>
              <w:pStyle w:val="ListParagraph"/>
              <w:spacing w:after="160" w:line="259" w:lineRule="auto"/>
              <w:ind w:left="0"/>
              <w:rPr>
                <w:rFonts w:ascii="Arial" w:hAnsi="Arial" w:cs="Arial"/>
                <w:b/>
                <w:sz w:val="24"/>
                <w:szCs w:val="24"/>
              </w:rPr>
            </w:pPr>
            <w:r w:rsidRPr="006F0567">
              <w:rPr>
                <w:rFonts w:ascii="Arial" w:hAnsi="Arial" w:cs="Arial"/>
                <w:b/>
                <w:bCs/>
                <w:sz w:val="24"/>
                <w:szCs w:val="24"/>
                <w:lang w:val="cy-GB"/>
              </w:rPr>
              <w:t>Ref</w:t>
            </w:r>
          </w:p>
        </w:tc>
        <w:tc>
          <w:tcPr>
            <w:tcW w:w="7858" w:type="dxa"/>
            <w:tcBorders>
              <w:bottom w:val="single" w:sz="4" w:space="0" w:color="auto"/>
            </w:tcBorders>
            <w:shd w:val="clear" w:color="auto" w:fill="FFFFFF"/>
          </w:tcPr>
          <w:p w:rsidR="005E517B" w:rsidRPr="006F0567" w:rsidRDefault="005E517B" w:rsidP="005E517B">
            <w:pPr>
              <w:pStyle w:val="ListParagraph"/>
              <w:spacing w:after="160" w:line="259" w:lineRule="auto"/>
              <w:ind w:left="0"/>
              <w:rPr>
                <w:rFonts w:ascii="Arial" w:hAnsi="Arial" w:cs="Arial"/>
                <w:b/>
                <w:sz w:val="24"/>
                <w:szCs w:val="24"/>
              </w:rPr>
            </w:pPr>
            <w:r w:rsidRPr="006F0567">
              <w:rPr>
                <w:rFonts w:ascii="Arial" w:hAnsi="Arial" w:cs="Arial"/>
                <w:b/>
                <w:bCs/>
                <w:sz w:val="24"/>
                <w:szCs w:val="24"/>
                <w:lang w:val="cy-GB"/>
              </w:rPr>
              <w:t>Cam Gweithredu</w:t>
            </w:r>
          </w:p>
        </w:tc>
      </w:tr>
      <w:tr w:rsidR="005E517B" w:rsidRPr="006F0567" w:rsidTr="005E517B">
        <w:tc>
          <w:tcPr>
            <w:tcW w:w="141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2.13</w:t>
            </w:r>
          </w:p>
        </w:tc>
        <w:tc>
          <w:tcPr>
            <w:tcW w:w="785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CR i ddosbarthu manylion mewngofnodi ar gyfer man cydweithredu y Cyngor Dysgu Digidol Cenedlaethol fel y bo angen.</w:t>
            </w:r>
          </w:p>
        </w:tc>
      </w:tr>
      <w:tr w:rsidR="005E517B" w:rsidRPr="006F0567" w:rsidTr="005E517B">
        <w:tc>
          <w:tcPr>
            <w:tcW w:w="141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2.25</w:t>
            </w:r>
          </w:p>
        </w:tc>
        <w:tc>
          <w:tcPr>
            <w:tcW w:w="785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CO i roi adroddiad cryno ar ysgolion Canolfannau Rhagoriaeth Hwb+.</w:t>
            </w:r>
          </w:p>
        </w:tc>
      </w:tr>
      <w:tr w:rsidR="005E517B" w:rsidRPr="006F0567" w:rsidTr="005E517B">
        <w:tc>
          <w:tcPr>
            <w:tcW w:w="141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2.35</w:t>
            </w:r>
          </w:p>
        </w:tc>
        <w:tc>
          <w:tcPr>
            <w:tcW w:w="785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CO i ddosbarthu canllawiau ar Ddiogelwch Gwybodaeth i aelodau'r Cyngor (drwy safle cydweithredu newydd) cyn eu cyhoeddi.</w:t>
            </w:r>
          </w:p>
        </w:tc>
      </w:tr>
      <w:tr w:rsidR="005E517B" w:rsidRPr="006F0567" w:rsidTr="005E517B">
        <w:tc>
          <w:tcPr>
            <w:tcW w:w="141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lastRenderedPageBreak/>
              <w:t>3.1.8</w:t>
            </w:r>
          </w:p>
        </w:tc>
        <w:tc>
          <w:tcPr>
            <w:tcW w:w="7858" w:type="dxa"/>
            <w:shd w:val="clear" w:color="auto" w:fill="auto"/>
          </w:tcPr>
          <w:p w:rsidR="005E517B" w:rsidRPr="006F0567" w:rsidRDefault="005E517B" w:rsidP="005E517B">
            <w:pPr>
              <w:pStyle w:val="ListParagraph"/>
              <w:tabs>
                <w:tab w:val="left" w:pos="851"/>
              </w:tabs>
              <w:spacing w:after="0" w:line="240" w:lineRule="auto"/>
              <w:ind w:left="0"/>
              <w:rPr>
                <w:rFonts w:ascii="Arial" w:hAnsi="Arial" w:cs="Arial"/>
                <w:sz w:val="24"/>
                <w:szCs w:val="24"/>
              </w:rPr>
            </w:pPr>
            <w:r w:rsidRPr="006F0567">
              <w:rPr>
                <w:rFonts w:ascii="Arial" w:hAnsi="Arial" w:cs="Arial"/>
                <w:sz w:val="24"/>
                <w:szCs w:val="24"/>
                <w:lang w:val="cy-GB"/>
              </w:rPr>
              <w:t>TG i hysbysu MRJ am y newid yn arweinyddiaeth yr is-grŵp.</w:t>
            </w:r>
          </w:p>
          <w:p w:rsidR="005E517B" w:rsidRPr="006F0567" w:rsidRDefault="005E517B" w:rsidP="005E517B">
            <w:pPr>
              <w:pStyle w:val="ListParagraph"/>
              <w:spacing w:after="160" w:line="259" w:lineRule="auto"/>
              <w:ind w:left="0"/>
              <w:rPr>
                <w:rFonts w:ascii="Arial" w:hAnsi="Arial" w:cs="Arial"/>
                <w:sz w:val="24"/>
                <w:szCs w:val="24"/>
              </w:rPr>
            </w:pPr>
          </w:p>
        </w:tc>
      </w:tr>
      <w:tr w:rsidR="005E517B" w:rsidRPr="006F0567" w:rsidTr="005E517B">
        <w:tc>
          <w:tcPr>
            <w:tcW w:w="141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3.2.4</w:t>
            </w:r>
          </w:p>
        </w:tc>
        <w:tc>
          <w:tcPr>
            <w:tcW w:w="785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Grŵp Datblygu Cynnwys i gyfarfod â Catrin Hughes ac Ann Evans.</w:t>
            </w:r>
          </w:p>
        </w:tc>
      </w:tr>
      <w:tr w:rsidR="005E517B" w:rsidRPr="006F0567" w:rsidTr="005E517B">
        <w:tc>
          <w:tcPr>
            <w:tcW w:w="141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4.3</w:t>
            </w:r>
          </w:p>
        </w:tc>
        <w:tc>
          <w:tcPr>
            <w:tcW w:w="785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JH i gysylltu â Meilyr Rowlands</w:t>
            </w:r>
          </w:p>
        </w:tc>
      </w:tr>
      <w:tr w:rsidR="005E517B" w:rsidRPr="006F0567" w:rsidTr="005E517B">
        <w:tc>
          <w:tcPr>
            <w:tcW w:w="141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4.12</w:t>
            </w:r>
          </w:p>
        </w:tc>
        <w:tc>
          <w:tcPr>
            <w:tcW w:w="7858" w:type="dxa"/>
            <w:shd w:val="clear" w:color="auto" w:fill="auto"/>
          </w:tcPr>
          <w:p w:rsidR="005E517B" w:rsidRPr="006F0567" w:rsidRDefault="005E517B" w:rsidP="005E517B">
            <w:pPr>
              <w:pStyle w:val="ListParagraph"/>
              <w:spacing w:after="160" w:line="259" w:lineRule="auto"/>
              <w:ind w:left="0"/>
              <w:rPr>
                <w:rFonts w:ascii="Arial" w:hAnsi="Arial" w:cs="Arial"/>
              </w:rPr>
            </w:pPr>
            <w:r w:rsidRPr="006F0567">
              <w:rPr>
                <w:rFonts w:ascii="Arial" w:hAnsi="Arial" w:cs="Arial"/>
                <w:sz w:val="24"/>
                <w:szCs w:val="24"/>
                <w:lang w:val="cy-GB"/>
              </w:rPr>
              <w:t>CO i ymchwilio i'r posibilrwydd o gynnal sesiwn neu sesiynau grŵp ar gyfer NDLE.</w:t>
            </w:r>
          </w:p>
          <w:p w:rsidR="005E517B" w:rsidRPr="006F0567" w:rsidRDefault="005E517B" w:rsidP="005E517B">
            <w:pPr>
              <w:pStyle w:val="ListParagraph"/>
              <w:spacing w:after="160" w:line="259" w:lineRule="auto"/>
              <w:ind w:left="0"/>
              <w:rPr>
                <w:rFonts w:ascii="Arial" w:hAnsi="Arial" w:cs="Arial"/>
                <w:sz w:val="24"/>
                <w:szCs w:val="24"/>
              </w:rPr>
            </w:pPr>
          </w:p>
        </w:tc>
      </w:tr>
      <w:tr w:rsidR="005E517B" w:rsidRPr="006F0567" w:rsidTr="005E517B">
        <w:tc>
          <w:tcPr>
            <w:tcW w:w="141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5.2.2</w:t>
            </w:r>
          </w:p>
        </w:tc>
        <w:tc>
          <w:tcPr>
            <w:tcW w:w="7858" w:type="dxa"/>
            <w:shd w:val="clear" w:color="auto" w:fill="auto"/>
          </w:tcPr>
          <w:p w:rsidR="005E517B" w:rsidRPr="006F0567" w:rsidRDefault="005E517B" w:rsidP="005E517B">
            <w:pPr>
              <w:pStyle w:val="ListParagraph"/>
              <w:spacing w:after="160" w:line="259" w:lineRule="auto"/>
              <w:ind w:left="0"/>
              <w:rPr>
                <w:rFonts w:ascii="Arial" w:hAnsi="Arial" w:cs="Arial"/>
                <w:sz w:val="24"/>
                <w:szCs w:val="24"/>
              </w:rPr>
            </w:pPr>
            <w:r w:rsidRPr="006F0567">
              <w:rPr>
                <w:rFonts w:ascii="Arial" w:hAnsi="Arial" w:cs="Arial"/>
                <w:sz w:val="24"/>
                <w:szCs w:val="24"/>
                <w:lang w:val="cy-GB"/>
              </w:rPr>
              <w:t>Aelodau'r Cyngor i anfon unrhyw awgrymiadau ar gyfer siaradwyr yn y dyfodol at CR i'w hystyried gan Dîm Hwb.</w:t>
            </w:r>
          </w:p>
        </w:tc>
      </w:tr>
    </w:tbl>
    <w:p w:rsidR="005E517B" w:rsidRPr="003F1367" w:rsidRDefault="005E517B" w:rsidP="005E517B">
      <w:pPr>
        <w:pStyle w:val="ListParagraph"/>
        <w:spacing w:after="160" w:line="259" w:lineRule="auto"/>
        <w:ind w:left="851"/>
        <w:rPr>
          <w:rFonts w:ascii="Arial" w:hAnsi="Arial" w:cs="Arial"/>
          <w:b/>
          <w:sz w:val="24"/>
          <w:szCs w:val="24"/>
        </w:rPr>
      </w:pPr>
    </w:p>
    <w:sectPr w:rsidR="005E517B" w:rsidRPr="003F1367" w:rsidSect="005E517B">
      <w:headerReference w:type="default" r:id="rId13"/>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7B" w:rsidRDefault="005E517B" w:rsidP="005E517B">
      <w:pPr>
        <w:spacing w:after="0" w:line="240" w:lineRule="auto"/>
      </w:pPr>
      <w:r>
        <w:separator/>
      </w:r>
    </w:p>
  </w:endnote>
  <w:endnote w:type="continuationSeparator" w:id="0">
    <w:p w:rsidR="005E517B" w:rsidRDefault="005E517B" w:rsidP="005E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7B" w:rsidRDefault="005E517B" w:rsidP="005E517B">
      <w:pPr>
        <w:spacing w:after="0" w:line="240" w:lineRule="auto"/>
      </w:pPr>
      <w:r>
        <w:separator/>
      </w:r>
    </w:p>
  </w:footnote>
  <w:footnote w:type="continuationSeparator" w:id="0">
    <w:p w:rsidR="005E517B" w:rsidRDefault="005E517B" w:rsidP="005E5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7B" w:rsidRDefault="005E517B" w:rsidP="005E517B">
    <w:pPr>
      <w:pStyle w:val="Header"/>
      <w:jc w:val="right"/>
    </w:pPr>
    <w:r>
      <w:rPr>
        <w:lang w:val="cy-GB"/>
      </w:rPr>
      <w:t>NDLC2/03/01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200"/>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2A1335"/>
    <w:multiLevelType w:val="hybridMultilevel"/>
    <w:tmpl w:val="0DE20A8C"/>
    <w:lvl w:ilvl="0" w:tplc="85F48A02">
      <w:start w:val="1"/>
      <w:numFmt w:val="bullet"/>
      <w:lvlText w:val=""/>
      <w:lvlJc w:val="left"/>
      <w:pPr>
        <w:ind w:left="1146" w:hanging="360"/>
      </w:pPr>
      <w:rPr>
        <w:rFonts w:ascii="Symbol" w:hAnsi="Symbol" w:hint="default"/>
      </w:rPr>
    </w:lvl>
    <w:lvl w:ilvl="1" w:tplc="E98EAB90" w:tentative="1">
      <w:start w:val="1"/>
      <w:numFmt w:val="bullet"/>
      <w:lvlText w:val="o"/>
      <w:lvlJc w:val="left"/>
      <w:pPr>
        <w:ind w:left="1866" w:hanging="360"/>
      </w:pPr>
      <w:rPr>
        <w:rFonts w:ascii="Courier New" w:hAnsi="Courier New" w:cs="Courier New" w:hint="default"/>
      </w:rPr>
    </w:lvl>
    <w:lvl w:ilvl="2" w:tplc="45B23E7C" w:tentative="1">
      <w:start w:val="1"/>
      <w:numFmt w:val="bullet"/>
      <w:lvlText w:val=""/>
      <w:lvlJc w:val="left"/>
      <w:pPr>
        <w:ind w:left="2586" w:hanging="360"/>
      </w:pPr>
      <w:rPr>
        <w:rFonts w:ascii="Wingdings" w:hAnsi="Wingdings" w:hint="default"/>
      </w:rPr>
    </w:lvl>
    <w:lvl w:ilvl="3" w:tplc="759C645E" w:tentative="1">
      <w:start w:val="1"/>
      <w:numFmt w:val="bullet"/>
      <w:lvlText w:val=""/>
      <w:lvlJc w:val="left"/>
      <w:pPr>
        <w:ind w:left="3306" w:hanging="360"/>
      </w:pPr>
      <w:rPr>
        <w:rFonts w:ascii="Symbol" w:hAnsi="Symbol" w:hint="default"/>
      </w:rPr>
    </w:lvl>
    <w:lvl w:ilvl="4" w:tplc="C07039F8" w:tentative="1">
      <w:start w:val="1"/>
      <w:numFmt w:val="bullet"/>
      <w:lvlText w:val="o"/>
      <w:lvlJc w:val="left"/>
      <w:pPr>
        <w:ind w:left="4026" w:hanging="360"/>
      </w:pPr>
      <w:rPr>
        <w:rFonts w:ascii="Courier New" w:hAnsi="Courier New" w:cs="Courier New" w:hint="default"/>
      </w:rPr>
    </w:lvl>
    <w:lvl w:ilvl="5" w:tplc="27B2383A" w:tentative="1">
      <w:start w:val="1"/>
      <w:numFmt w:val="bullet"/>
      <w:lvlText w:val=""/>
      <w:lvlJc w:val="left"/>
      <w:pPr>
        <w:ind w:left="4746" w:hanging="360"/>
      </w:pPr>
      <w:rPr>
        <w:rFonts w:ascii="Wingdings" w:hAnsi="Wingdings" w:hint="default"/>
      </w:rPr>
    </w:lvl>
    <w:lvl w:ilvl="6" w:tplc="78C24C94" w:tentative="1">
      <w:start w:val="1"/>
      <w:numFmt w:val="bullet"/>
      <w:lvlText w:val=""/>
      <w:lvlJc w:val="left"/>
      <w:pPr>
        <w:ind w:left="5466" w:hanging="360"/>
      </w:pPr>
      <w:rPr>
        <w:rFonts w:ascii="Symbol" w:hAnsi="Symbol" w:hint="default"/>
      </w:rPr>
    </w:lvl>
    <w:lvl w:ilvl="7" w:tplc="42C021E2" w:tentative="1">
      <w:start w:val="1"/>
      <w:numFmt w:val="bullet"/>
      <w:lvlText w:val="o"/>
      <w:lvlJc w:val="left"/>
      <w:pPr>
        <w:ind w:left="6186" w:hanging="360"/>
      </w:pPr>
      <w:rPr>
        <w:rFonts w:ascii="Courier New" w:hAnsi="Courier New" w:cs="Courier New" w:hint="default"/>
      </w:rPr>
    </w:lvl>
    <w:lvl w:ilvl="8" w:tplc="679C6824" w:tentative="1">
      <w:start w:val="1"/>
      <w:numFmt w:val="bullet"/>
      <w:lvlText w:val=""/>
      <w:lvlJc w:val="left"/>
      <w:pPr>
        <w:ind w:left="6906" w:hanging="360"/>
      </w:pPr>
      <w:rPr>
        <w:rFonts w:ascii="Wingdings" w:hAnsi="Wingdings" w:hint="default"/>
      </w:rPr>
    </w:lvl>
  </w:abstractNum>
  <w:abstractNum w:abstractNumId="2">
    <w:nsid w:val="032B4899"/>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D7058D"/>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B5449FF"/>
    <w:multiLevelType w:val="hybridMultilevel"/>
    <w:tmpl w:val="159A1DF6"/>
    <w:lvl w:ilvl="0" w:tplc="BA060568">
      <w:start w:val="1"/>
      <w:numFmt w:val="bullet"/>
      <w:lvlText w:val=""/>
      <w:lvlJc w:val="left"/>
      <w:pPr>
        <w:ind w:left="720" w:hanging="360"/>
      </w:pPr>
      <w:rPr>
        <w:rFonts w:ascii="Symbol" w:hAnsi="Symbol" w:hint="default"/>
      </w:rPr>
    </w:lvl>
    <w:lvl w:ilvl="1" w:tplc="D9808270" w:tentative="1">
      <w:start w:val="1"/>
      <w:numFmt w:val="bullet"/>
      <w:lvlText w:val="o"/>
      <w:lvlJc w:val="left"/>
      <w:pPr>
        <w:ind w:left="1440" w:hanging="360"/>
      </w:pPr>
      <w:rPr>
        <w:rFonts w:ascii="Courier New" w:hAnsi="Courier New" w:cs="Courier New" w:hint="default"/>
      </w:rPr>
    </w:lvl>
    <w:lvl w:ilvl="2" w:tplc="66F2D1A8" w:tentative="1">
      <w:start w:val="1"/>
      <w:numFmt w:val="bullet"/>
      <w:lvlText w:val=""/>
      <w:lvlJc w:val="left"/>
      <w:pPr>
        <w:ind w:left="2160" w:hanging="360"/>
      </w:pPr>
      <w:rPr>
        <w:rFonts w:ascii="Wingdings" w:hAnsi="Wingdings" w:hint="default"/>
      </w:rPr>
    </w:lvl>
    <w:lvl w:ilvl="3" w:tplc="D85E0C76" w:tentative="1">
      <w:start w:val="1"/>
      <w:numFmt w:val="bullet"/>
      <w:lvlText w:val=""/>
      <w:lvlJc w:val="left"/>
      <w:pPr>
        <w:ind w:left="2880" w:hanging="360"/>
      </w:pPr>
      <w:rPr>
        <w:rFonts w:ascii="Symbol" w:hAnsi="Symbol" w:hint="default"/>
      </w:rPr>
    </w:lvl>
    <w:lvl w:ilvl="4" w:tplc="80CCA286" w:tentative="1">
      <w:start w:val="1"/>
      <w:numFmt w:val="bullet"/>
      <w:lvlText w:val="o"/>
      <w:lvlJc w:val="left"/>
      <w:pPr>
        <w:ind w:left="3600" w:hanging="360"/>
      </w:pPr>
      <w:rPr>
        <w:rFonts w:ascii="Courier New" w:hAnsi="Courier New" w:cs="Courier New" w:hint="default"/>
      </w:rPr>
    </w:lvl>
    <w:lvl w:ilvl="5" w:tplc="5A70FF68" w:tentative="1">
      <w:start w:val="1"/>
      <w:numFmt w:val="bullet"/>
      <w:lvlText w:val=""/>
      <w:lvlJc w:val="left"/>
      <w:pPr>
        <w:ind w:left="4320" w:hanging="360"/>
      </w:pPr>
      <w:rPr>
        <w:rFonts w:ascii="Wingdings" w:hAnsi="Wingdings" w:hint="default"/>
      </w:rPr>
    </w:lvl>
    <w:lvl w:ilvl="6" w:tplc="0520F2BA" w:tentative="1">
      <w:start w:val="1"/>
      <w:numFmt w:val="bullet"/>
      <w:lvlText w:val=""/>
      <w:lvlJc w:val="left"/>
      <w:pPr>
        <w:ind w:left="5040" w:hanging="360"/>
      </w:pPr>
      <w:rPr>
        <w:rFonts w:ascii="Symbol" w:hAnsi="Symbol" w:hint="default"/>
      </w:rPr>
    </w:lvl>
    <w:lvl w:ilvl="7" w:tplc="61A8FEA0" w:tentative="1">
      <w:start w:val="1"/>
      <w:numFmt w:val="bullet"/>
      <w:lvlText w:val="o"/>
      <w:lvlJc w:val="left"/>
      <w:pPr>
        <w:ind w:left="5760" w:hanging="360"/>
      </w:pPr>
      <w:rPr>
        <w:rFonts w:ascii="Courier New" w:hAnsi="Courier New" w:cs="Courier New" w:hint="default"/>
      </w:rPr>
    </w:lvl>
    <w:lvl w:ilvl="8" w:tplc="D794DF7C" w:tentative="1">
      <w:start w:val="1"/>
      <w:numFmt w:val="bullet"/>
      <w:lvlText w:val=""/>
      <w:lvlJc w:val="left"/>
      <w:pPr>
        <w:ind w:left="6480" w:hanging="360"/>
      </w:pPr>
      <w:rPr>
        <w:rFonts w:ascii="Wingdings" w:hAnsi="Wingdings" w:hint="default"/>
      </w:rPr>
    </w:lvl>
  </w:abstractNum>
  <w:abstractNum w:abstractNumId="5">
    <w:nsid w:val="0BCB2978"/>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0AB2EF8"/>
    <w:multiLevelType w:val="multilevel"/>
    <w:tmpl w:val="93163C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38C065B"/>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5BE5E38"/>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1A5A3167"/>
    <w:multiLevelType w:val="multilevel"/>
    <w:tmpl w:val="D52C816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A956FAF"/>
    <w:multiLevelType w:val="hybridMultilevel"/>
    <w:tmpl w:val="BA76E69E"/>
    <w:lvl w:ilvl="0" w:tplc="DBDAED0C">
      <w:start w:val="1"/>
      <w:numFmt w:val="decimal"/>
      <w:lvlText w:val="%1."/>
      <w:lvlJc w:val="left"/>
      <w:pPr>
        <w:ind w:left="1440" w:hanging="360"/>
      </w:pPr>
    </w:lvl>
    <w:lvl w:ilvl="1" w:tplc="A7E21656" w:tentative="1">
      <w:start w:val="1"/>
      <w:numFmt w:val="lowerLetter"/>
      <w:lvlText w:val="%2."/>
      <w:lvlJc w:val="left"/>
      <w:pPr>
        <w:ind w:left="2160" w:hanging="360"/>
      </w:pPr>
    </w:lvl>
    <w:lvl w:ilvl="2" w:tplc="2008270E" w:tentative="1">
      <w:start w:val="1"/>
      <w:numFmt w:val="lowerRoman"/>
      <w:lvlText w:val="%3."/>
      <w:lvlJc w:val="right"/>
      <w:pPr>
        <w:ind w:left="2880" w:hanging="180"/>
      </w:pPr>
    </w:lvl>
    <w:lvl w:ilvl="3" w:tplc="8DC2BAB2" w:tentative="1">
      <w:start w:val="1"/>
      <w:numFmt w:val="decimal"/>
      <w:lvlText w:val="%4."/>
      <w:lvlJc w:val="left"/>
      <w:pPr>
        <w:ind w:left="3600" w:hanging="360"/>
      </w:pPr>
    </w:lvl>
    <w:lvl w:ilvl="4" w:tplc="C7F81D74" w:tentative="1">
      <w:start w:val="1"/>
      <w:numFmt w:val="lowerLetter"/>
      <w:lvlText w:val="%5."/>
      <w:lvlJc w:val="left"/>
      <w:pPr>
        <w:ind w:left="4320" w:hanging="360"/>
      </w:pPr>
    </w:lvl>
    <w:lvl w:ilvl="5" w:tplc="3998E2EA" w:tentative="1">
      <w:start w:val="1"/>
      <w:numFmt w:val="lowerRoman"/>
      <w:lvlText w:val="%6."/>
      <w:lvlJc w:val="right"/>
      <w:pPr>
        <w:ind w:left="5040" w:hanging="180"/>
      </w:pPr>
    </w:lvl>
    <w:lvl w:ilvl="6" w:tplc="D1AA077E" w:tentative="1">
      <w:start w:val="1"/>
      <w:numFmt w:val="decimal"/>
      <w:lvlText w:val="%7."/>
      <w:lvlJc w:val="left"/>
      <w:pPr>
        <w:ind w:left="5760" w:hanging="360"/>
      </w:pPr>
    </w:lvl>
    <w:lvl w:ilvl="7" w:tplc="C37C0384" w:tentative="1">
      <w:start w:val="1"/>
      <w:numFmt w:val="lowerLetter"/>
      <w:lvlText w:val="%8."/>
      <w:lvlJc w:val="left"/>
      <w:pPr>
        <w:ind w:left="6480" w:hanging="360"/>
      </w:pPr>
    </w:lvl>
    <w:lvl w:ilvl="8" w:tplc="27B47664" w:tentative="1">
      <w:start w:val="1"/>
      <w:numFmt w:val="lowerRoman"/>
      <w:lvlText w:val="%9."/>
      <w:lvlJc w:val="right"/>
      <w:pPr>
        <w:ind w:left="7200" w:hanging="180"/>
      </w:pPr>
    </w:lvl>
  </w:abstractNum>
  <w:abstractNum w:abstractNumId="11">
    <w:nsid w:val="1EAA1D4C"/>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1F0537DF"/>
    <w:multiLevelType w:val="hybridMultilevel"/>
    <w:tmpl w:val="5CB061EA"/>
    <w:lvl w:ilvl="0" w:tplc="4E741EE6">
      <w:start w:val="1"/>
      <w:numFmt w:val="decimal"/>
      <w:lvlText w:val="%1."/>
      <w:lvlJc w:val="left"/>
      <w:pPr>
        <w:ind w:left="1854" w:hanging="360"/>
      </w:pPr>
    </w:lvl>
    <w:lvl w:ilvl="1" w:tplc="C6C636C2" w:tentative="1">
      <w:start w:val="1"/>
      <w:numFmt w:val="lowerLetter"/>
      <w:lvlText w:val="%2."/>
      <w:lvlJc w:val="left"/>
      <w:pPr>
        <w:ind w:left="2574" w:hanging="360"/>
      </w:pPr>
    </w:lvl>
    <w:lvl w:ilvl="2" w:tplc="15BAE1FE" w:tentative="1">
      <w:start w:val="1"/>
      <w:numFmt w:val="lowerRoman"/>
      <w:lvlText w:val="%3."/>
      <w:lvlJc w:val="right"/>
      <w:pPr>
        <w:ind w:left="3294" w:hanging="180"/>
      </w:pPr>
    </w:lvl>
    <w:lvl w:ilvl="3" w:tplc="76F2B772" w:tentative="1">
      <w:start w:val="1"/>
      <w:numFmt w:val="decimal"/>
      <w:lvlText w:val="%4."/>
      <w:lvlJc w:val="left"/>
      <w:pPr>
        <w:ind w:left="4014" w:hanging="360"/>
      </w:pPr>
    </w:lvl>
    <w:lvl w:ilvl="4" w:tplc="053E84F2" w:tentative="1">
      <w:start w:val="1"/>
      <w:numFmt w:val="lowerLetter"/>
      <w:lvlText w:val="%5."/>
      <w:lvlJc w:val="left"/>
      <w:pPr>
        <w:ind w:left="4734" w:hanging="360"/>
      </w:pPr>
    </w:lvl>
    <w:lvl w:ilvl="5" w:tplc="99828554" w:tentative="1">
      <w:start w:val="1"/>
      <w:numFmt w:val="lowerRoman"/>
      <w:lvlText w:val="%6."/>
      <w:lvlJc w:val="right"/>
      <w:pPr>
        <w:ind w:left="5454" w:hanging="180"/>
      </w:pPr>
    </w:lvl>
    <w:lvl w:ilvl="6" w:tplc="47644050" w:tentative="1">
      <w:start w:val="1"/>
      <w:numFmt w:val="decimal"/>
      <w:lvlText w:val="%7."/>
      <w:lvlJc w:val="left"/>
      <w:pPr>
        <w:ind w:left="6174" w:hanging="360"/>
      </w:pPr>
    </w:lvl>
    <w:lvl w:ilvl="7" w:tplc="BCE89976" w:tentative="1">
      <w:start w:val="1"/>
      <w:numFmt w:val="lowerLetter"/>
      <w:lvlText w:val="%8."/>
      <w:lvlJc w:val="left"/>
      <w:pPr>
        <w:ind w:left="6894" w:hanging="360"/>
      </w:pPr>
    </w:lvl>
    <w:lvl w:ilvl="8" w:tplc="F2B83C0E" w:tentative="1">
      <w:start w:val="1"/>
      <w:numFmt w:val="lowerRoman"/>
      <w:lvlText w:val="%9."/>
      <w:lvlJc w:val="right"/>
      <w:pPr>
        <w:ind w:left="7614" w:hanging="180"/>
      </w:pPr>
    </w:lvl>
  </w:abstractNum>
  <w:abstractNum w:abstractNumId="13">
    <w:nsid w:val="23BA3F8B"/>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63627A2"/>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2DBD5EB4"/>
    <w:multiLevelType w:val="hybridMultilevel"/>
    <w:tmpl w:val="D818B580"/>
    <w:lvl w:ilvl="0" w:tplc="58C84344">
      <w:start w:val="1"/>
      <w:numFmt w:val="decimal"/>
      <w:lvlText w:val="%1."/>
      <w:lvlJc w:val="left"/>
      <w:pPr>
        <w:ind w:left="1080" w:hanging="360"/>
      </w:pPr>
    </w:lvl>
    <w:lvl w:ilvl="1" w:tplc="E682ABE6" w:tentative="1">
      <w:start w:val="1"/>
      <w:numFmt w:val="lowerLetter"/>
      <w:lvlText w:val="%2."/>
      <w:lvlJc w:val="left"/>
      <w:pPr>
        <w:ind w:left="1800" w:hanging="360"/>
      </w:pPr>
    </w:lvl>
    <w:lvl w:ilvl="2" w:tplc="05087866" w:tentative="1">
      <w:start w:val="1"/>
      <w:numFmt w:val="lowerRoman"/>
      <w:lvlText w:val="%3."/>
      <w:lvlJc w:val="right"/>
      <w:pPr>
        <w:ind w:left="2520" w:hanging="180"/>
      </w:pPr>
    </w:lvl>
    <w:lvl w:ilvl="3" w:tplc="5E464048" w:tentative="1">
      <w:start w:val="1"/>
      <w:numFmt w:val="decimal"/>
      <w:lvlText w:val="%4."/>
      <w:lvlJc w:val="left"/>
      <w:pPr>
        <w:ind w:left="3240" w:hanging="360"/>
      </w:pPr>
    </w:lvl>
    <w:lvl w:ilvl="4" w:tplc="85C0AD72" w:tentative="1">
      <w:start w:val="1"/>
      <w:numFmt w:val="lowerLetter"/>
      <w:lvlText w:val="%5."/>
      <w:lvlJc w:val="left"/>
      <w:pPr>
        <w:ind w:left="3960" w:hanging="360"/>
      </w:pPr>
    </w:lvl>
    <w:lvl w:ilvl="5" w:tplc="64B0471A" w:tentative="1">
      <w:start w:val="1"/>
      <w:numFmt w:val="lowerRoman"/>
      <w:lvlText w:val="%6."/>
      <w:lvlJc w:val="right"/>
      <w:pPr>
        <w:ind w:left="4680" w:hanging="180"/>
      </w:pPr>
    </w:lvl>
    <w:lvl w:ilvl="6" w:tplc="388A72DE" w:tentative="1">
      <w:start w:val="1"/>
      <w:numFmt w:val="decimal"/>
      <w:lvlText w:val="%7."/>
      <w:lvlJc w:val="left"/>
      <w:pPr>
        <w:ind w:left="5400" w:hanging="360"/>
      </w:pPr>
    </w:lvl>
    <w:lvl w:ilvl="7" w:tplc="1988C2C4" w:tentative="1">
      <w:start w:val="1"/>
      <w:numFmt w:val="lowerLetter"/>
      <w:lvlText w:val="%8."/>
      <w:lvlJc w:val="left"/>
      <w:pPr>
        <w:ind w:left="6120" w:hanging="360"/>
      </w:pPr>
    </w:lvl>
    <w:lvl w:ilvl="8" w:tplc="8EDC07BE" w:tentative="1">
      <w:start w:val="1"/>
      <w:numFmt w:val="lowerRoman"/>
      <w:lvlText w:val="%9."/>
      <w:lvlJc w:val="right"/>
      <w:pPr>
        <w:ind w:left="6840" w:hanging="180"/>
      </w:pPr>
    </w:lvl>
  </w:abstractNum>
  <w:abstractNum w:abstractNumId="16">
    <w:nsid w:val="32D41EF1"/>
    <w:multiLevelType w:val="hybridMultilevel"/>
    <w:tmpl w:val="95B0E928"/>
    <w:lvl w:ilvl="0" w:tplc="C9F6888A">
      <w:start w:val="1"/>
      <w:numFmt w:val="bullet"/>
      <w:lvlText w:val=""/>
      <w:lvlJc w:val="left"/>
      <w:pPr>
        <w:ind w:left="720" w:hanging="360"/>
      </w:pPr>
      <w:rPr>
        <w:rFonts w:ascii="Symbol" w:hAnsi="Symbol" w:hint="default"/>
      </w:rPr>
    </w:lvl>
    <w:lvl w:ilvl="1" w:tplc="7E5E5218" w:tentative="1">
      <w:start w:val="1"/>
      <w:numFmt w:val="bullet"/>
      <w:lvlText w:val="o"/>
      <w:lvlJc w:val="left"/>
      <w:pPr>
        <w:ind w:left="1440" w:hanging="360"/>
      </w:pPr>
      <w:rPr>
        <w:rFonts w:ascii="Courier New" w:hAnsi="Courier New" w:cs="Courier New" w:hint="default"/>
      </w:rPr>
    </w:lvl>
    <w:lvl w:ilvl="2" w:tplc="D93A4894" w:tentative="1">
      <w:start w:val="1"/>
      <w:numFmt w:val="bullet"/>
      <w:lvlText w:val=""/>
      <w:lvlJc w:val="left"/>
      <w:pPr>
        <w:ind w:left="2160" w:hanging="360"/>
      </w:pPr>
      <w:rPr>
        <w:rFonts w:ascii="Wingdings" w:hAnsi="Wingdings" w:hint="default"/>
      </w:rPr>
    </w:lvl>
    <w:lvl w:ilvl="3" w:tplc="B038FA40" w:tentative="1">
      <w:start w:val="1"/>
      <w:numFmt w:val="bullet"/>
      <w:lvlText w:val=""/>
      <w:lvlJc w:val="left"/>
      <w:pPr>
        <w:ind w:left="2880" w:hanging="360"/>
      </w:pPr>
      <w:rPr>
        <w:rFonts w:ascii="Symbol" w:hAnsi="Symbol" w:hint="default"/>
      </w:rPr>
    </w:lvl>
    <w:lvl w:ilvl="4" w:tplc="28CA1114" w:tentative="1">
      <w:start w:val="1"/>
      <w:numFmt w:val="bullet"/>
      <w:lvlText w:val="o"/>
      <w:lvlJc w:val="left"/>
      <w:pPr>
        <w:ind w:left="3600" w:hanging="360"/>
      </w:pPr>
      <w:rPr>
        <w:rFonts w:ascii="Courier New" w:hAnsi="Courier New" w:cs="Courier New" w:hint="default"/>
      </w:rPr>
    </w:lvl>
    <w:lvl w:ilvl="5" w:tplc="69DCB008" w:tentative="1">
      <w:start w:val="1"/>
      <w:numFmt w:val="bullet"/>
      <w:lvlText w:val=""/>
      <w:lvlJc w:val="left"/>
      <w:pPr>
        <w:ind w:left="4320" w:hanging="360"/>
      </w:pPr>
      <w:rPr>
        <w:rFonts w:ascii="Wingdings" w:hAnsi="Wingdings" w:hint="default"/>
      </w:rPr>
    </w:lvl>
    <w:lvl w:ilvl="6" w:tplc="9F48013A" w:tentative="1">
      <w:start w:val="1"/>
      <w:numFmt w:val="bullet"/>
      <w:lvlText w:val=""/>
      <w:lvlJc w:val="left"/>
      <w:pPr>
        <w:ind w:left="5040" w:hanging="360"/>
      </w:pPr>
      <w:rPr>
        <w:rFonts w:ascii="Symbol" w:hAnsi="Symbol" w:hint="default"/>
      </w:rPr>
    </w:lvl>
    <w:lvl w:ilvl="7" w:tplc="58926062" w:tentative="1">
      <w:start w:val="1"/>
      <w:numFmt w:val="bullet"/>
      <w:lvlText w:val="o"/>
      <w:lvlJc w:val="left"/>
      <w:pPr>
        <w:ind w:left="5760" w:hanging="360"/>
      </w:pPr>
      <w:rPr>
        <w:rFonts w:ascii="Courier New" w:hAnsi="Courier New" w:cs="Courier New" w:hint="default"/>
      </w:rPr>
    </w:lvl>
    <w:lvl w:ilvl="8" w:tplc="2C3A2E0E" w:tentative="1">
      <w:start w:val="1"/>
      <w:numFmt w:val="bullet"/>
      <w:lvlText w:val=""/>
      <w:lvlJc w:val="left"/>
      <w:pPr>
        <w:ind w:left="6480" w:hanging="360"/>
      </w:pPr>
      <w:rPr>
        <w:rFonts w:ascii="Wingdings" w:hAnsi="Wingdings" w:hint="default"/>
      </w:rPr>
    </w:lvl>
  </w:abstractNum>
  <w:abstractNum w:abstractNumId="17">
    <w:nsid w:val="33E924D9"/>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376F5303"/>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770774D"/>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8854C85"/>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90F0DFA"/>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A295C45"/>
    <w:multiLevelType w:val="hybridMultilevel"/>
    <w:tmpl w:val="CBA8885E"/>
    <w:lvl w:ilvl="0" w:tplc="5234E980">
      <w:start w:val="1"/>
      <w:numFmt w:val="bullet"/>
      <w:lvlText w:val=""/>
      <w:lvlJc w:val="left"/>
      <w:pPr>
        <w:ind w:left="1080" w:hanging="360"/>
      </w:pPr>
      <w:rPr>
        <w:rFonts w:ascii="Symbol" w:hAnsi="Symbol" w:hint="default"/>
      </w:rPr>
    </w:lvl>
    <w:lvl w:ilvl="1" w:tplc="50D0B4B8" w:tentative="1">
      <w:start w:val="1"/>
      <w:numFmt w:val="bullet"/>
      <w:lvlText w:val="o"/>
      <w:lvlJc w:val="left"/>
      <w:pPr>
        <w:ind w:left="1800" w:hanging="360"/>
      </w:pPr>
      <w:rPr>
        <w:rFonts w:ascii="Courier New" w:hAnsi="Courier New" w:cs="Courier New" w:hint="default"/>
      </w:rPr>
    </w:lvl>
    <w:lvl w:ilvl="2" w:tplc="AC164D7C" w:tentative="1">
      <w:start w:val="1"/>
      <w:numFmt w:val="bullet"/>
      <w:lvlText w:val=""/>
      <w:lvlJc w:val="left"/>
      <w:pPr>
        <w:ind w:left="2520" w:hanging="360"/>
      </w:pPr>
      <w:rPr>
        <w:rFonts w:ascii="Wingdings" w:hAnsi="Wingdings" w:hint="default"/>
      </w:rPr>
    </w:lvl>
    <w:lvl w:ilvl="3" w:tplc="18DAB770" w:tentative="1">
      <w:start w:val="1"/>
      <w:numFmt w:val="bullet"/>
      <w:lvlText w:val=""/>
      <w:lvlJc w:val="left"/>
      <w:pPr>
        <w:ind w:left="3240" w:hanging="360"/>
      </w:pPr>
      <w:rPr>
        <w:rFonts w:ascii="Symbol" w:hAnsi="Symbol" w:hint="default"/>
      </w:rPr>
    </w:lvl>
    <w:lvl w:ilvl="4" w:tplc="F21EECF0" w:tentative="1">
      <w:start w:val="1"/>
      <w:numFmt w:val="bullet"/>
      <w:lvlText w:val="o"/>
      <w:lvlJc w:val="left"/>
      <w:pPr>
        <w:ind w:left="3960" w:hanging="360"/>
      </w:pPr>
      <w:rPr>
        <w:rFonts w:ascii="Courier New" w:hAnsi="Courier New" w:cs="Courier New" w:hint="default"/>
      </w:rPr>
    </w:lvl>
    <w:lvl w:ilvl="5" w:tplc="6C101C58" w:tentative="1">
      <w:start w:val="1"/>
      <w:numFmt w:val="bullet"/>
      <w:lvlText w:val=""/>
      <w:lvlJc w:val="left"/>
      <w:pPr>
        <w:ind w:left="4680" w:hanging="360"/>
      </w:pPr>
      <w:rPr>
        <w:rFonts w:ascii="Wingdings" w:hAnsi="Wingdings" w:hint="default"/>
      </w:rPr>
    </w:lvl>
    <w:lvl w:ilvl="6" w:tplc="D634FF36" w:tentative="1">
      <w:start w:val="1"/>
      <w:numFmt w:val="bullet"/>
      <w:lvlText w:val=""/>
      <w:lvlJc w:val="left"/>
      <w:pPr>
        <w:ind w:left="5400" w:hanging="360"/>
      </w:pPr>
      <w:rPr>
        <w:rFonts w:ascii="Symbol" w:hAnsi="Symbol" w:hint="default"/>
      </w:rPr>
    </w:lvl>
    <w:lvl w:ilvl="7" w:tplc="48066828" w:tentative="1">
      <w:start w:val="1"/>
      <w:numFmt w:val="bullet"/>
      <w:lvlText w:val="o"/>
      <w:lvlJc w:val="left"/>
      <w:pPr>
        <w:ind w:left="6120" w:hanging="360"/>
      </w:pPr>
      <w:rPr>
        <w:rFonts w:ascii="Courier New" w:hAnsi="Courier New" w:cs="Courier New" w:hint="default"/>
      </w:rPr>
    </w:lvl>
    <w:lvl w:ilvl="8" w:tplc="3AA67112" w:tentative="1">
      <w:start w:val="1"/>
      <w:numFmt w:val="bullet"/>
      <w:lvlText w:val=""/>
      <w:lvlJc w:val="left"/>
      <w:pPr>
        <w:ind w:left="6840" w:hanging="360"/>
      </w:pPr>
      <w:rPr>
        <w:rFonts w:ascii="Wingdings" w:hAnsi="Wingdings" w:hint="default"/>
      </w:rPr>
    </w:lvl>
  </w:abstractNum>
  <w:abstractNum w:abstractNumId="23">
    <w:nsid w:val="51CB125F"/>
    <w:multiLevelType w:val="hybridMultilevel"/>
    <w:tmpl w:val="D17625F4"/>
    <w:lvl w:ilvl="0" w:tplc="B1C214F2">
      <w:start w:val="1"/>
      <w:numFmt w:val="bullet"/>
      <w:lvlText w:val=""/>
      <w:lvlJc w:val="left"/>
      <w:pPr>
        <w:ind w:left="1080" w:hanging="360"/>
      </w:pPr>
      <w:rPr>
        <w:rFonts w:ascii="Symbol" w:hAnsi="Symbol" w:hint="default"/>
      </w:rPr>
    </w:lvl>
    <w:lvl w:ilvl="1" w:tplc="03ECEF00" w:tentative="1">
      <w:start w:val="1"/>
      <w:numFmt w:val="bullet"/>
      <w:lvlText w:val="o"/>
      <w:lvlJc w:val="left"/>
      <w:pPr>
        <w:ind w:left="1800" w:hanging="360"/>
      </w:pPr>
      <w:rPr>
        <w:rFonts w:ascii="Courier New" w:hAnsi="Courier New" w:cs="Courier New" w:hint="default"/>
      </w:rPr>
    </w:lvl>
    <w:lvl w:ilvl="2" w:tplc="68DE7492" w:tentative="1">
      <w:start w:val="1"/>
      <w:numFmt w:val="bullet"/>
      <w:lvlText w:val=""/>
      <w:lvlJc w:val="left"/>
      <w:pPr>
        <w:ind w:left="2520" w:hanging="360"/>
      </w:pPr>
      <w:rPr>
        <w:rFonts w:ascii="Wingdings" w:hAnsi="Wingdings" w:hint="default"/>
      </w:rPr>
    </w:lvl>
    <w:lvl w:ilvl="3" w:tplc="5E2C3954" w:tentative="1">
      <w:start w:val="1"/>
      <w:numFmt w:val="bullet"/>
      <w:lvlText w:val=""/>
      <w:lvlJc w:val="left"/>
      <w:pPr>
        <w:ind w:left="3240" w:hanging="360"/>
      </w:pPr>
      <w:rPr>
        <w:rFonts w:ascii="Symbol" w:hAnsi="Symbol" w:hint="default"/>
      </w:rPr>
    </w:lvl>
    <w:lvl w:ilvl="4" w:tplc="D37AAD94" w:tentative="1">
      <w:start w:val="1"/>
      <w:numFmt w:val="bullet"/>
      <w:lvlText w:val="o"/>
      <w:lvlJc w:val="left"/>
      <w:pPr>
        <w:ind w:left="3960" w:hanging="360"/>
      </w:pPr>
      <w:rPr>
        <w:rFonts w:ascii="Courier New" w:hAnsi="Courier New" w:cs="Courier New" w:hint="default"/>
      </w:rPr>
    </w:lvl>
    <w:lvl w:ilvl="5" w:tplc="7242D1F8" w:tentative="1">
      <w:start w:val="1"/>
      <w:numFmt w:val="bullet"/>
      <w:lvlText w:val=""/>
      <w:lvlJc w:val="left"/>
      <w:pPr>
        <w:ind w:left="4680" w:hanging="360"/>
      </w:pPr>
      <w:rPr>
        <w:rFonts w:ascii="Wingdings" w:hAnsi="Wingdings" w:hint="default"/>
      </w:rPr>
    </w:lvl>
    <w:lvl w:ilvl="6" w:tplc="AFAAA0CA" w:tentative="1">
      <w:start w:val="1"/>
      <w:numFmt w:val="bullet"/>
      <w:lvlText w:val=""/>
      <w:lvlJc w:val="left"/>
      <w:pPr>
        <w:ind w:left="5400" w:hanging="360"/>
      </w:pPr>
      <w:rPr>
        <w:rFonts w:ascii="Symbol" w:hAnsi="Symbol" w:hint="default"/>
      </w:rPr>
    </w:lvl>
    <w:lvl w:ilvl="7" w:tplc="CFA226B6" w:tentative="1">
      <w:start w:val="1"/>
      <w:numFmt w:val="bullet"/>
      <w:lvlText w:val="o"/>
      <w:lvlJc w:val="left"/>
      <w:pPr>
        <w:ind w:left="6120" w:hanging="360"/>
      </w:pPr>
      <w:rPr>
        <w:rFonts w:ascii="Courier New" w:hAnsi="Courier New" w:cs="Courier New" w:hint="default"/>
      </w:rPr>
    </w:lvl>
    <w:lvl w:ilvl="8" w:tplc="610C7892" w:tentative="1">
      <w:start w:val="1"/>
      <w:numFmt w:val="bullet"/>
      <w:lvlText w:val=""/>
      <w:lvlJc w:val="left"/>
      <w:pPr>
        <w:ind w:left="6840" w:hanging="360"/>
      </w:pPr>
      <w:rPr>
        <w:rFonts w:ascii="Wingdings" w:hAnsi="Wingdings" w:hint="default"/>
      </w:rPr>
    </w:lvl>
  </w:abstractNum>
  <w:abstractNum w:abstractNumId="24">
    <w:nsid w:val="54DB25D5"/>
    <w:multiLevelType w:val="hybridMultilevel"/>
    <w:tmpl w:val="37980E9A"/>
    <w:lvl w:ilvl="0" w:tplc="5AAAB4B2">
      <w:start w:val="1"/>
      <w:numFmt w:val="bullet"/>
      <w:lvlText w:val=""/>
      <w:lvlJc w:val="left"/>
      <w:pPr>
        <w:ind w:left="720" w:hanging="360"/>
      </w:pPr>
      <w:rPr>
        <w:rFonts w:ascii="Symbol" w:hAnsi="Symbol" w:hint="default"/>
      </w:rPr>
    </w:lvl>
    <w:lvl w:ilvl="1" w:tplc="A96868BA" w:tentative="1">
      <w:start w:val="1"/>
      <w:numFmt w:val="bullet"/>
      <w:lvlText w:val="o"/>
      <w:lvlJc w:val="left"/>
      <w:pPr>
        <w:ind w:left="1440" w:hanging="360"/>
      </w:pPr>
      <w:rPr>
        <w:rFonts w:ascii="Courier New" w:hAnsi="Courier New" w:cs="Courier New" w:hint="default"/>
      </w:rPr>
    </w:lvl>
    <w:lvl w:ilvl="2" w:tplc="475033A0" w:tentative="1">
      <w:start w:val="1"/>
      <w:numFmt w:val="bullet"/>
      <w:lvlText w:val=""/>
      <w:lvlJc w:val="left"/>
      <w:pPr>
        <w:ind w:left="2160" w:hanging="360"/>
      </w:pPr>
      <w:rPr>
        <w:rFonts w:ascii="Wingdings" w:hAnsi="Wingdings" w:hint="default"/>
      </w:rPr>
    </w:lvl>
    <w:lvl w:ilvl="3" w:tplc="DDB29620" w:tentative="1">
      <w:start w:val="1"/>
      <w:numFmt w:val="bullet"/>
      <w:lvlText w:val=""/>
      <w:lvlJc w:val="left"/>
      <w:pPr>
        <w:ind w:left="2880" w:hanging="360"/>
      </w:pPr>
      <w:rPr>
        <w:rFonts w:ascii="Symbol" w:hAnsi="Symbol" w:hint="default"/>
      </w:rPr>
    </w:lvl>
    <w:lvl w:ilvl="4" w:tplc="D96C9BC0" w:tentative="1">
      <w:start w:val="1"/>
      <w:numFmt w:val="bullet"/>
      <w:lvlText w:val="o"/>
      <w:lvlJc w:val="left"/>
      <w:pPr>
        <w:ind w:left="3600" w:hanging="360"/>
      </w:pPr>
      <w:rPr>
        <w:rFonts w:ascii="Courier New" w:hAnsi="Courier New" w:cs="Courier New" w:hint="default"/>
      </w:rPr>
    </w:lvl>
    <w:lvl w:ilvl="5" w:tplc="85DCC9D8" w:tentative="1">
      <w:start w:val="1"/>
      <w:numFmt w:val="bullet"/>
      <w:lvlText w:val=""/>
      <w:lvlJc w:val="left"/>
      <w:pPr>
        <w:ind w:left="4320" w:hanging="360"/>
      </w:pPr>
      <w:rPr>
        <w:rFonts w:ascii="Wingdings" w:hAnsi="Wingdings" w:hint="default"/>
      </w:rPr>
    </w:lvl>
    <w:lvl w:ilvl="6" w:tplc="0BA653E2" w:tentative="1">
      <w:start w:val="1"/>
      <w:numFmt w:val="bullet"/>
      <w:lvlText w:val=""/>
      <w:lvlJc w:val="left"/>
      <w:pPr>
        <w:ind w:left="5040" w:hanging="360"/>
      </w:pPr>
      <w:rPr>
        <w:rFonts w:ascii="Symbol" w:hAnsi="Symbol" w:hint="default"/>
      </w:rPr>
    </w:lvl>
    <w:lvl w:ilvl="7" w:tplc="85E6737C" w:tentative="1">
      <w:start w:val="1"/>
      <w:numFmt w:val="bullet"/>
      <w:lvlText w:val="o"/>
      <w:lvlJc w:val="left"/>
      <w:pPr>
        <w:ind w:left="5760" w:hanging="360"/>
      </w:pPr>
      <w:rPr>
        <w:rFonts w:ascii="Courier New" w:hAnsi="Courier New" w:cs="Courier New" w:hint="default"/>
      </w:rPr>
    </w:lvl>
    <w:lvl w:ilvl="8" w:tplc="F18AC264" w:tentative="1">
      <w:start w:val="1"/>
      <w:numFmt w:val="bullet"/>
      <w:lvlText w:val=""/>
      <w:lvlJc w:val="left"/>
      <w:pPr>
        <w:ind w:left="6480" w:hanging="360"/>
      </w:pPr>
      <w:rPr>
        <w:rFonts w:ascii="Wingdings" w:hAnsi="Wingdings" w:hint="default"/>
      </w:rPr>
    </w:lvl>
  </w:abstractNum>
  <w:abstractNum w:abstractNumId="25">
    <w:nsid w:val="57E11FDE"/>
    <w:multiLevelType w:val="hybridMultilevel"/>
    <w:tmpl w:val="87320238"/>
    <w:lvl w:ilvl="0" w:tplc="8EB2E9FC">
      <w:start w:val="1"/>
      <w:numFmt w:val="bullet"/>
      <w:lvlText w:val=""/>
      <w:lvlJc w:val="left"/>
      <w:pPr>
        <w:ind w:left="720" w:hanging="360"/>
      </w:pPr>
      <w:rPr>
        <w:rFonts w:ascii="Symbol" w:hAnsi="Symbol" w:hint="default"/>
      </w:rPr>
    </w:lvl>
    <w:lvl w:ilvl="1" w:tplc="0074CB24" w:tentative="1">
      <w:start w:val="1"/>
      <w:numFmt w:val="bullet"/>
      <w:lvlText w:val="o"/>
      <w:lvlJc w:val="left"/>
      <w:pPr>
        <w:ind w:left="1440" w:hanging="360"/>
      </w:pPr>
      <w:rPr>
        <w:rFonts w:ascii="Courier New" w:hAnsi="Courier New" w:cs="Courier New" w:hint="default"/>
      </w:rPr>
    </w:lvl>
    <w:lvl w:ilvl="2" w:tplc="B8BE03E0" w:tentative="1">
      <w:start w:val="1"/>
      <w:numFmt w:val="bullet"/>
      <w:lvlText w:val=""/>
      <w:lvlJc w:val="left"/>
      <w:pPr>
        <w:ind w:left="2160" w:hanging="360"/>
      </w:pPr>
      <w:rPr>
        <w:rFonts w:ascii="Wingdings" w:hAnsi="Wingdings" w:hint="default"/>
      </w:rPr>
    </w:lvl>
    <w:lvl w:ilvl="3" w:tplc="E1924EE2" w:tentative="1">
      <w:start w:val="1"/>
      <w:numFmt w:val="bullet"/>
      <w:lvlText w:val=""/>
      <w:lvlJc w:val="left"/>
      <w:pPr>
        <w:ind w:left="2880" w:hanging="360"/>
      </w:pPr>
      <w:rPr>
        <w:rFonts w:ascii="Symbol" w:hAnsi="Symbol" w:hint="default"/>
      </w:rPr>
    </w:lvl>
    <w:lvl w:ilvl="4" w:tplc="A2669888" w:tentative="1">
      <w:start w:val="1"/>
      <w:numFmt w:val="bullet"/>
      <w:lvlText w:val="o"/>
      <w:lvlJc w:val="left"/>
      <w:pPr>
        <w:ind w:left="3600" w:hanging="360"/>
      </w:pPr>
      <w:rPr>
        <w:rFonts w:ascii="Courier New" w:hAnsi="Courier New" w:cs="Courier New" w:hint="default"/>
      </w:rPr>
    </w:lvl>
    <w:lvl w:ilvl="5" w:tplc="10F00FDA" w:tentative="1">
      <w:start w:val="1"/>
      <w:numFmt w:val="bullet"/>
      <w:lvlText w:val=""/>
      <w:lvlJc w:val="left"/>
      <w:pPr>
        <w:ind w:left="4320" w:hanging="360"/>
      </w:pPr>
      <w:rPr>
        <w:rFonts w:ascii="Wingdings" w:hAnsi="Wingdings" w:hint="default"/>
      </w:rPr>
    </w:lvl>
    <w:lvl w:ilvl="6" w:tplc="797621D8" w:tentative="1">
      <w:start w:val="1"/>
      <w:numFmt w:val="bullet"/>
      <w:lvlText w:val=""/>
      <w:lvlJc w:val="left"/>
      <w:pPr>
        <w:ind w:left="5040" w:hanging="360"/>
      </w:pPr>
      <w:rPr>
        <w:rFonts w:ascii="Symbol" w:hAnsi="Symbol" w:hint="default"/>
      </w:rPr>
    </w:lvl>
    <w:lvl w:ilvl="7" w:tplc="C63693B0" w:tentative="1">
      <w:start w:val="1"/>
      <w:numFmt w:val="bullet"/>
      <w:lvlText w:val="o"/>
      <w:lvlJc w:val="left"/>
      <w:pPr>
        <w:ind w:left="5760" w:hanging="360"/>
      </w:pPr>
      <w:rPr>
        <w:rFonts w:ascii="Courier New" w:hAnsi="Courier New" w:cs="Courier New" w:hint="default"/>
      </w:rPr>
    </w:lvl>
    <w:lvl w:ilvl="8" w:tplc="405A40C4" w:tentative="1">
      <w:start w:val="1"/>
      <w:numFmt w:val="bullet"/>
      <w:lvlText w:val=""/>
      <w:lvlJc w:val="left"/>
      <w:pPr>
        <w:ind w:left="6480" w:hanging="360"/>
      </w:pPr>
      <w:rPr>
        <w:rFonts w:ascii="Wingdings" w:hAnsi="Wingdings" w:hint="default"/>
      </w:rPr>
    </w:lvl>
  </w:abstractNum>
  <w:abstractNum w:abstractNumId="26">
    <w:nsid w:val="62552656"/>
    <w:multiLevelType w:val="hybridMultilevel"/>
    <w:tmpl w:val="D0D28304"/>
    <w:lvl w:ilvl="0" w:tplc="34F860B0">
      <w:start w:val="1"/>
      <w:numFmt w:val="bullet"/>
      <w:lvlText w:val=""/>
      <w:lvlJc w:val="left"/>
      <w:pPr>
        <w:ind w:left="720" w:hanging="360"/>
      </w:pPr>
      <w:rPr>
        <w:rFonts w:ascii="Symbol" w:hAnsi="Symbol" w:hint="default"/>
      </w:rPr>
    </w:lvl>
    <w:lvl w:ilvl="1" w:tplc="996E7F94" w:tentative="1">
      <w:start w:val="1"/>
      <w:numFmt w:val="bullet"/>
      <w:lvlText w:val="o"/>
      <w:lvlJc w:val="left"/>
      <w:pPr>
        <w:ind w:left="1440" w:hanging="360"/>
      </w:pPr>
      <w:rPr>
        <w:rFonts w:ascii="Courier New" w:hAnsi="Courier New" w:cs="Courier New" w:hint="default"/>
      </w:rPr>
    </w:lvl>
    <w:lvl w:ilvl="2" w:tplc="ED1874D2" w:tentative="1">
      <w:start w:val="1"/>
      <w:numFmt w:val="bullet"/>
      <w:lvlText w:val=""/>
      <w:lvlJc w:val="left"/>
      <w:pPr>
        <w:ind w:left="2160" w:hanging="360"/>
      </w:pPr>
      <w:rPr>
        <w:rFonts w:ascii="Wingdings" w:hAnsi="Wingdings" w:hint="default"/>
      </w:rPr>
    </w:lvl>
    <w:lvl w:ilvl="3" w:tplc="3586C4EC" w:tentative="1">
      <w:start w:val="1"/>
      <w:numFmt w:val="bullet"/>
      <w:lvlText w:val=""/>
      <w:lvlJc w:val="left"/>
      <w:pPr>
        <w:ind w:left="2880" w:hanging="360"/>
      </w:pPr>
      <w:rPr>
        <w:rFonts w:ascii="Symbol" w:hAnsi="Symbol" w:hint="default"/>
      </w:rPr>
    </w:lvl>
    <w:lvl w:ilvl="4" w:tplc="21D07474" w:tentative="1">
      <w:start w:val="1"/>
      <w:numFmt w:val="bullet"/>
      <w:lvlText w:val="o"/>
      <w:lvlJc w:val="left"/>
      <w:pPr>
        <w:ind w:left="3600" w:hanging="360"/>
      </w:pPr>
      <w:rPr>
        <w:rFonts w:ascii="Courier New" w:hAnsi="Courier New" w:cs="Courier New" w:hint="default"/>
      </w:rPr>
    </w:lvl>
    <w:lvl w:ilvl="5" w:tplc="E9168178" w:tentative="1">
      <w:start w:val="1"/>
      <w:numFmt w:val="bullet"/>
      <w:lvlText w:val=""/>
      <w:lvlJc w:val="left"/>
      <w:pPr>
        <w:ind w:left="4320" w:hanging="360"/>
      </w:pPr>
      <w:rPr>
        <w:rFonts w:ascii="Wingdings" w:hAnsi="Wingdings" w:hint="default"/>
      </w:rPr>
    </w:lvl>
    <w:lvl w:ilvl="6" w:tplc="512ECF12" w:tentative="1">
      <w:start w:val="1"/>
      <w:numFmt w:val="bullet"/>
      <w:lvlText w:val=""/>
      <w:lvlJc w:val="left"/>
      <w:pPr>
        <w:ind w:left="5040" w:hanging="360"/>
      </w:pPr>
      <w:rPr>
        <w:rFonts w:ascii="Symbol" w:hAnsi="Symbol" w:hint="default"/>
      </w:rPr>
    </w:lvl>
    <w:lvl w:ilvl="7" w:tplc="A4EEDBD4" w:tentative="1">
      <w:start w:val="1"/>
      <w:numFmt w:val="bullet"/>
      <w:lvlText w:val="o"/>
      <w:lvlJc w:val="left"/>
      <w:pPr>
        <w:ind w:left="5760" w:hanging="360"/>
      </w:pPr>
      <w:rPr>
        <w:rFonts w:ascii="Courier New" w:hAnsi="Courier New" w:cs="Courier New" w:hint="default"/>
      </w:rPr>
    </w:lvl>
    <w:lvl w:ilvl="8" w:tplc="E0585360" w:tentative="1">
      <w:start w:val="1"/>
      <w:numFmt w:val="bullet"/>
      <w:lvlText w:val=""/>
      <w:lvlJc w:val="left"/>
      <w:pPr>
        <w:ind w:left="6480" w:hanging="360"/>
      </w:pPr>
      <w:rPr>
        <w:rFonts w:ascii="Wingdings" w:hAnsi="Wingdings" w:hint="default"/>
      </w:rPr>
    </w:lvl>
  </w:abstractNum>
  <w:abstractNum w:abstractNumId="27">
    <w:nsid w:val="69291801"/>
    <w:multiLevelType w:val="hybridMultilevel"/>
    <w:tmpl w:val="29BEC56E"/>
    <w:lvl w:ilvl="0" w:tplc="1DD6E55A">
      <w:start w:val="1"/>
      <w:numFmt w:val="decimal"/>
      <w:lvlText w:val="%1."/>
      <w:lvlJc w:val="left"/>
      <w:pPr>
        <w:ind w:left="720" w:hanging="360"/>
      </w:pPr>
    </w:lvl>
    <w:lvl w:ilvl="1" w:tplc="37C61F16" w:tentative="1">
      <w:start w:val="1"/>
      <w:numFmt w:val="lowerLetter"/>
      <w:lvlText w:val="%2."/>
      <w:lvlJc w:val="left"/>
      <w:pPr>
        <w:ind w:left="1440" w:hanging="360"/>
      </w:pPr>
    </w:lvl>
    <w:lvl w:ilvl="2" w:tplc="E40C2CDA" w:tentative="1">
      <w:start w:val="1"/>
      <w:numFmt w:val="lowerRoman"/>
      <w:lvlText w:val="%3."/>
      <w:lvlJc w:val="right"/>
      <w:pPr>
        <w:ind w:left="2160" w:hanging="180"/>
      </w:pPr>
    </w:lvl>
    <w:lvl w:ilvl="3" w:tplc="FC0E30BA" w:tentative="1">
      <w:start w:val="1"/>
      <w:numFmt w:val="decimal"/>
      <w:lvlText w:val="%4."/>
      <w:lvlJc w:val="left"/>
      <w:pPr>
        <w:ind w:left="2880" w:hanging="360"/>
      </w:pPr>
    </w:lvl>
    <w:lvl w:ilvl="4" w:tplc="94A278D8" w:tentative="1">
      <w:start w:val="1"/>
      <w:numFmt w:val="lowerLetter"/>
      <w:lvlText w:val="%5."/>
      <w:lvlJc w:val="left"/>
      <w:pPr>
        <w:ind w:left="3600" w:hanging="360"/>
      </w:pPr>
    </w:lvl>
    <w:lvl w:ilvl="5" w:tplc="58A40C8C" w:tentative="1">
      <w:start w:val="1"/>
      <w:numFmt w:val="lowerRoman"/>
      <w:lvlText w:val="%6."/>
      <w:lvlJc w:val="right"/>
      <w:pPr>
        <w:ind w:left="4320" w:hanging="180"/>
      </w:pPr>
    </w:lvl>
    <w:lvl w:ilvl="6" w:tplc="CD54850A" w:tentative="1">
      <w:start w:val="1"/>
      <w:numFmt w:val="decimal"/>
      <w:lvlText w:val="%7."/>
      <w:lvlJc w:val="left"/>
      <w:pPr>
        <w:ind w:left="5040" w:hanging="360"/>
      </w:pPr>
    </w:lvl>
    <w:lvl w:ilvl="7" w:tplc="3D426054" w:tentative="1">
      <w:start w:val="1"/>
      <w:numFmt w:val="lowerLetter"/>
      <w:lvlText w:val="%8."/>
      <w:lvlJc w:val="left"/>
      <w:pPr>
        <w:ind w:left="5760" w:hanging="360"/>
      </w:pPr>
    </w:lvl>
    <w:lvl w:ilvl="8" w:tplc="F8100D3A" w:tentative="1">
      <w:start w:val="1"/>
      <w:numFmt w:val="lowerRoman"/>
      <w:lvlText w:val="%9."/>
      <w:lvlJc w:val="right"/>
      <w:pPr>
        <w:ind w:left="6480" w:hanging="180"/>
      </w:pPr>
    </w:lvl>
  </w:abstractNum>
  <w:abstractNum w:abstractNumId="28">
    <w:nsid w:val="740417C0"/>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6210ECC"/>
    <w:multiLevelType w:val="hybridMultilevel"/>
    <w:tmpl w:val="69CC1F3A"/>
    <w:lvl w:ilvl="0" w:tplc="6A4200D4">
      <w:start w:val="1"/>
      <w:numFmt w:val="bullet"/>
      <w:lvlText w:val=""/>
      <w:lvlJc w:val="left"/>
      <w:pPr>
        <w:ind w:left="720" w:hanging="360"/>
      </w:pPr>
      <w:rPr>
        <w:rFonts w:ascii="Symbol" w:hAnsi="Symbol" w:hint="default"/>
      </w:rPr>
    </w:lvl>
    <w:lvl w:ilvl="1" w:tplc="148CA362" w:tentative="1">
      <w:start w:val="1"/>
      <w:numFmt w:val="bullet"/>
      <w:lvlText w:val="o"/>
      <w:lvlJc w:val="left"/>
      <w:pPr>
        <w:ind w:left="1440" w:hanging="360"/>
      </w:pPr>
      <w:rPr>
        <w:rFonts w:ascii="Courier New" w:hAnsi="Courier New" w:cs="Courier New" w:hint="default"/>
      </w:rPr>
    </w:lvl>
    <w:lvl w:ilvl="2" w:tplc="6F766C48" w:tentative="1">
      <w:start w:val="1"/>
      <w:numFmt w:val="bullet"/>
      <w:lvlText w:val=""/>
      <w:lvlJc w:val="left"/>
      <w:pPr>
        <w:ind w:left="2160" w:hanging="360"/>
      </w:pPr>
      <w:rPr>
        <w:rFonts w:ascii="Wingdings" w:hAnsi="Wingdings" w:hint="default"/>
      </w:rPr>
    </w:lvl>
    <w:lvl w:ilvl="3" w:tplc="6E80C19E" w:tentative="1">
      <w:start w:val="1"/>
      <w:numFmt w:val="bullet"/>
      <w:lvlText w:val=""/>
      <w:lvlJc w:val="left"/>
      <w:pPr>
        <w:ind w:left="2880" w:hanging="360"/>
      </w:pPr>
      <w:rPr>
        <w:rFonts w:ascii="Symbol" w:hAnsi="Symbol" w:hint="default"/>
      </w:rPr>
    </w:lvl>
    <w:lvl w:ilvl="4" w:tplc="80941462" w:tentative="1">
      <w:start w:val="1"/>
      <w:numFmt w:val="bullet"/>
      <w:lvlText w:val="o"/>
      <w:lvlJc w:val="left"/>
      <w:pPr>
        <w:ind w:left="3600" w:hanging="360"/>
      </w:pPr>
      <w:rPr>
        <w:rFonts w:ascii="Courier New" w:hAnsi="Courier New" w:cs="Courier New" w:hint="default"/>
      </w:rPr>
    </w:lvl>
    <w:lvl w:ilvl="5" w:tplc="54385FB0" w:tentative="1">
      <w:start w:val="1"/>
      <w:numFmt w:val="bullet"/>
      <w:lvlText w:val=""/>
      <w:lvlJc w:val="left"/>
      <w:pPr>
        <w:ind w:left="4320" w:hanging="360"/>
      </w:pPr>
      <w:rPr>
        <w:rFonts w:ascii="Wingdings" w:hAnsi="Wingdings" w:hint="default"/>
      </w:rPr>
    </w:lvl>
    <w:lvl w:ilvl="6" w:tplc="67F45266" w:tentative="1">
      <w:start w:val="1"/>
      <w:numFmt w:val="bullet"/>
      <w:lvlText w:val=""/>
      <w:lvlJc w:val="left"/>
      <w:pPr>
        <w:ind w:left="5040" w:hanging="360"/>
      </w:pPr>
      <w:rPr>
        <w:rFonts w:ascii="Symbol" w:hAnsi="Symbol" w:hint="default"/>
      </w:rPr>
    </w:lvl>
    <w:lvl w:ilvl="7" w:tplc="9D80C820" w:tentative="1">
      <w:start w:val="1"/>
      <w:numFmt w:val="bullet"/>
      <w:lvlText w:val="o"/>
      <w:lvlJc w:val="left"/>
      <w:pPr>
        <w:ind w:left="5760" w:hanging="360"/>
      </w:pPr>
      <w:rPr>
        <w:rFonts w:ascii="Courier New" w:hAnsi="Courier New" w:cs="Courier New" w:hint="default"/>
      </w:rPr>
    </w:lvl>
    <w:lvl w:ilvl="8" w:tplc="F4FAD25C" w:tentative="1">
      <w:start w:val="1"/>
      <w:numFmt w:val="bullet"/>
      <w:lvlText w:val=""/>
      <w:lvlJc w:val="left"/>
      <w:pPr>
        <w:ind w:left="6480" w:hanging="360"/>
      </w:pPr>
      <w:rPr>
        <w:rFonts w:ascii="Wingdings" w:hAnsi="Wingdings" w:hint="default"/>
      </w:rPr>
    </w:lvl>
  </w:abstractNum>
  <w:abstractNum w:abstractNumId="30">
    <w:nsid w:val="77500A89"/>
    <w:multiLevelType w:val="hybridMultilevel"/>
    <w:tmpl w:val="AC548E86"/>
    <w:lvl w:ilvl="0" w:tplc="AB5A18B2">
      <w:start w:val="1"/>
      <w:numFmt w:val="bullet"/>
      <w:lvlText w:val=""/>
      <w:lvlJc w:val="left"/>
      <w:pPr>
        <w:ind w:left="720" w:hanging="360"/>
      </w:pPr>
      <w:rPr>
        <w:rFonts w:ascii="Symbol" w:hAnsi="Symbol" w:hint="default"/>
      </w:rPr>
    </w:lvl>
    <w:lvl w:ilvl="1" w:tplc="A4B89EA4" w:tentative="1">
      <w:start w:val="1"/>
      <w:numFmt w:val="bullet"/>
      <w:lvlText w:val="o"/>
      <w:lvlJc w:val="left"/>
      <w:pPr>
        <w:ind w:left="1440" w:hanging="360"/>
      </w:pPr>
      <w:rPr>
        <w:rFonts w:ascii="Courier New" w:hAnsi="Courier New" w:cs="Courier New" w:hint="default"/>
      </w:rPr>
    </w:lvl>
    <w:lvl w:ilvl="2" w:tplc="8D080162" w:tentative="1">
      <w:start w:val="1"/>
      <w:numFmt w:val="bullet"/>
      <w:lvlText w:val=""/>
      <w:lvlJc w:val="left"/>
      <w:pPr>
        <w:ind w:left="2160" w:hanging="360"/>
      </w:pPr>
      <w:rPr>
        <w:rFonts w:ascii="Wingdings" w:hAnsi="Wingdings" w:hint="default"/>
      </w:rPr>
    </w:lvl>
    <w:lvl w:ilvl="3" w:tplc="59AA2CCA" w:tentative="1">
      <w:start w:val="1"/>
      <w:numFmt w:val="bullet"/>
      <w:lvlText w:val=""/>
      <w:lvlJc w:val="left"/>
      <w:pPr>
        <w:ind w:left="2880" w:hanging="360"/>
      </w:pPr>
      <w:rPr>
        <w:rFonts w:ascii="Symbol" w:hAnsi="Symbol" w:hint="default"/>
      </w:rPr>
    </w:lvl>
    <w:lvl w:ilvl="4" w:tplc="9EF0F98E" w:tentative="1">
      <w:start w:val="1"/>
      <w:numFmt w:val="bullet"/>
      <w:lvlText w:val="o"/>
      <w:lvlJc w:val="left"/>
      <w:pPr>
        <w:ind w:left="3600" w:hanging="360"/>
      </w:pPr>
      <w:rPr>
        <w:rFonts w:ascii="Courier New" w:hAnsi="Courier New" w:cs="Courier New" w:hint="default"/>
      </w:rPr>
    </w:lvl>
    <w:lvl w:ilvl="5" w:tplc="6D50F382" w:tentative="1">
      <w:start w:val="1"/>
      <w:numFmt w:val="bullet"/>
      <w:lvlText w:val=""/>
      <w:lvlJc w:val="left"/>
      <w:pPr>
        <w:ind w:left="4320" w:hanging="360"/>
      </w:pPr>
      <w:rPr>
        <w:rFonts w:ascii="Wingdings" w:hAnsi="Wingdings" w:hint="default"/>
      </w:rPr>
    </w:lvl>
    <w:lvl w:ilvl="6" w:tplc="8892B91A" w:tentative="1">
      <w:start w:val="1"/>
      <w:numFmt w:val="bullet"/>
      <w:lvlText w:val=""/>
      <w:lvlJc w:val="left"/>
      <w:pPr>
        <w:ind w:left="5040" w:hanging="360"/>
      </w:pPr>
      <w:rPr>
        <w:rFonts w:ascii="Symbol" w:hAnsi="Symbol" w:hint="default"/>
      </w:rPr>
    </w:lvl>
    <w:lvl w:ilvl="7" w:tplc="BAA4AD86" w:tentative="1">
      <w:start w:val="1"/>
      <w:numFmt w:val="bullet"/>
      <w:lvlText w:val="o"/>
      <w:lvlJc w:val="left"/>
      <w:pPr>
        <w:ind w:left="5760" w:hanging="360"/>
      </w:pPr>
      <w:rPr>
        <w:rFonts w:ascii="Courier New" w:hAnsi="Courier New" w:cs="Courier New" w:hint="default"/>
      </w:rPr>
    </w:lvl>
    <w:lvl w:ilvl="8" w:tplc="8DAA5866" w:tentative="1">
      <w:start w:val="1"/>
      <w:numFmt w:val="bullet"/>
      <w:lvlText w:val=""/>
      <w:lvlJc w:val="left"/>
      <w:pPr>
        <w:ind w:left="6480" w:hanging="360"/>
      </w:pPr>
      <w:rPr>
        <w:rFonts w:ascii="Wingdings" w:hAnsi="Wingdings" w:hint="default"/>
      </w:rPr>
    </w:lvl>
  </w:abstractNum>
  <w:abstractNum w:abstractNumId="31">
    <w:nsid w:val="778C7EEB"/>
    <w:multiLevelType w:val="hybridMultilevel"/>
    <w:tmpl w:val="8C8C4898"/>
    <w:lvl w:ilvl="0" w:tplc="E9A87EF2">
      <w:start w:val="1"/>
      <w:numFmt w:val="decimal"/>
      <w:lvlText w:val="%1."/>
      <w:lvlJc w:val="left"/>
      <w:pPr>
        <w:ind w:left="1211" w:hanging="360"/>
      </w:pPr>
    </w:lvl>
    <w:lvl w:ilvl="1" w:tplc="8222E3AA" w:tentative="1">
      <w:start w:val="1"/>
      <w:numFmt w:val="lowerLetter"/>
      <w:lvlText w:val="%2."/>
      <w:lvlJc w:val="left"/>
      <w:pPr>
        <w:ind w:left="1931" w:hanging="360"/>
      </w:pPr>
    </w:lvl>
    <w:lvl w:ilvl="2" w:tplc="70B43272" w:tentative="1">
      <w:start w:val="1"/>
      <w:numFmt w:val="lowerRoman"/>
      <w:lvlText w:val="%3."/>
      <w:lvlJc w:val="right"/>
      <w:pPr>
        <w:ind w:left="2651" w:hanging="180"/>
      </w:pPr>
    </w:lvl>
    <w:lvl w:ilvl="3" w:tplc="B9BCF436" w:tentative="1">
      <w:start w:val="1"/>
      <w:numFmt w:val="decimal"/>
      <w:lvlText w:val="%4."/>
      <w:lvlJc w:val="left"/>
      <w:pPr>
        <w:ind w:left="3371" w:hanging="360"/>
      </w:pPr>
    </w:lvl>
    <w:lvl w:ilvl="4" w:tplc="65781738" w:tentative="1">
      <w:start w:val="1"/>
      <w:numFmt w:val="lowerLetter"/>
      <w:lvlText w:val="%5."/>
      <w:lvlJc w:val="left"/>
      <w:pPr>
        <w:ind w:left="4091" w:hanging="360"/>
      </w:pPr>
    </w:lvl>
    <w:lvl w:ilvl="5" w:tplc="05945248" w:tentative="1">
      <w:start w:val="1"/>
      <w:numFmt w:val="lowerRoman"/>
      <w:lvlText w:val="%6."/>
      <w:lvlJc w:val="right"/>
      <w:pPr>
        <w:ind w:left="4811" w:hanging="180"/>
      </w:pPr>
    </w:lvl>
    <w:lvl w:ilvl="6" w:tplc="E89E8FCE" w:tentative="1">
      <w:start w:val="1"/>
      <w:numFmt w:val="decimal"/>
      <w:lvlText w:val="%7."/>
      <w:lvlJc w:val="left"/>
      <w:pPr>
        <w:ind w:left="5531" w:hanging="360"/>
      </w:pPr>
    </w:lvl>
    <w:lvl w:ilvl="7" w:tplc="363C033C" w:tentative="1">
      <w:start w:val="1"/>
      <w:numFmt w:val="lowerLetter"/>
      <w:lvlText w:val="%8."/>
      <w:lvlJc w:val="left"/>
      <w:pPr>
        <w:ind w:left="6251" w:hanging="360"/>
      </w:pPr>
    </w:lvl>
    <w:lvl w:ilvl="8" w:tplc="5E707C14" w:tentative="1">
      <w:start w:val="1"/>
      <w:numFmt w:val="lowerRoman"/>
      <w:lvlText w:val="%9."/>
      <w:lvlJc w:val="right"/>
      <w:pPr>
        <w:ind w:left="6971" w:hanging="180"/>
      </w:pPr>
    </w:lvl>
  </w:abstractNum>
  <w:abstractNum w:abstractNumId="32">
    <w:nsid w:val="7AD21CA3"/>
    <w:multiLevelType w:val="hybridMultilevel"/>
    <w:tmpl w:val="91A6F340"/>
    <w:lvl w:ilvl="0" w:tplc="F5E28126">
      <w:start w:val="1"/>
      <w:numFmt w:val="bullet"/>
      <w:lvlText w:val=""/>
      <w:lvlJc w:val="left"/>
      <w:pPr>
        <w:ind w:left="720" w:hanging="360"/>
      </w:pPr>
      <w:rPr>
        <w:rFonts w:ascii="Symbol" w:hAnsi="Symbol" w:hint="default"/>
      </w:rPr>
    </w:lvl>
    <w:lvl w:ilvl="1" w:tplc="19EA9F1E" w:tentative="1">
      <w:start w:val="1"/>
      <w:numFmt w:val="bullet"/>
      <w:lvlText w:val="o"/>
      <w:lvlJc w:val="left"/>
      <w:pPr>
        <w:ind w:left="1440" w:hanging="360"/>
      </w:pPr>
      <w:rPr>
        <w:rFonts w:ascii="Courier New" w:hAnsi="Courier New" w:cs="Courier New" w:hint="default"/>
      </w:rPr>
    </w:lvl>
    <w:lvl w:ilvl="2" w:tplc="DBC21B3C" w:tentative="1">
      <w:start w:val="1"/>
      <w:numFmt w:val="bullet"/>
      <w:lvlText w:val=""/>
      <w:lvlJc w:val="left"/>
      <w:pPr>
        <w:ind w:left="2160" w:hanging="360"/>
      </w:pPr>
      <w:rPr>
        <w:rFonts w:ascii="Wingdings" w:hAnsi="Wingdings" w:hint="default"/>
      </w:rPr>
    </w:lvl>
    <w:lvl w:ilvl="3" w:tplc="1E424D10" w:tentative="1">
      <w:start w:val="1"/>
      <w:numFmt w:val="bullet"/>
      <w:lvlText w:val=""/>
      <w:lvlJc w:val="left"/>
      <w:pPr>
        <w:ind w:left="2880" w:hanging="360"/>
      </w:pPr>
      <w:rPr>
        <w:rFonts w:ascii="Symbol" w:hAnsi="Symbol" w:hint="default"/>
      </w:rPr>
    </w:lvl>
    <w:lvl w:ilvl="4" w:tplc="B7142450" w:tentative="1">
      <w:start w:val="1"/>
      <w:numFmt w:val="bullet"/>
      <w:lvlText w:val="o"/>
      <w:lvlJc w:val="left"/>
      <w:pPr>
        <w:ind w:left="3600" w:hanging="360"/>
      </w:pPr>
      <w:rPr>
        <w:rFonts w:ascii="Courier New" w:hAnsi="Courier New" w:cs="Courier New" w:hint="default"/>
      </w:rPr>
    </w:lvl>
    <w:lvl w:ilvl="5" w:tplc="921EFCC4" w:tentative="1">
      <w:start w:val="1"/>
      <w:numFmt w:val="bullet"/>
      <w:lvlText w:val=""/>
      <w:lvlJc w:val="left"/>
      <w:pPr>
        <w:ind w:left="4320" w:hanging="360"/>
      </w:pPr>
      <w:rPr>
        <w:rFonts w:ascii="Wingdings" w:hAnsi="Wingdings" w:hint="default"/>
      </w:rPr>
    </w:lvl>
    <w:lvl w:ilvl="6" w:tplc="963C1C6A" w:tentative="1">
      <w:start w:val="1"/>
      <w:numFmt w:val="bullet"/>
      <w:lvlText w:val=""/>
      <w:lvlJc w:val="left"/>
      <w:pPr>
        <w:ind w:left="5040" w:hanging="360"/>
      </w:pPr>
      <w:rPr>
        <w:rFonts w:ascii="Symbol" w:hAnsi="Symbol" w:hint="default"/>
      </w:rPr>
    </w:lvl>
    <w:lvl w:ilvl="7" w:tplc="6A96956E" w:tentative="1">
      <w:start w:val="1"/>
      <w:numFmt w:val="bullet"/>
      <w:lvlText w:val="o"/>
      <w:lvlJc w:val="left"/>
      <w:pPr>
        <w:ind w:left="5760" w:hanging="360"/>
      </w:pPr>
      <w:rPr>
        <w:rFonts w:ascii="Courier New" w:hAnsi="Courier New" w:cs="Courier New" w:hint="default"/>
      </w:rPr>
    </w:lvl>
    <w:lvl w:ilvl="8" w:tplc="08DC2FCA"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30"/>
  </w:num>
  <w:num w:numId="5">
    <w:abstractNumId w:val="31"/>
  </w:num>
  <w:num w:numId="6">
    <w:abstractNumId w:val="23"/>
  </w:num>
  <w:num w:numId="7">
    <w:abstractNumId w:val="2"/>
  </w:num>
  <w:num w:numId="8">
    <w:abstractNumId w:val="24"/>
  </w:num>
  <w:num w:numId="9">
    <w:abstractNumId w:val="22"/>
  </w:num>
  <w:num w:numId="10">
    <w:abstractNumId w:val="25"/>
  </w:num>
  <w:num w:numId="11">
    <w:abstractNumId w:val="26"/>
  </w:num>
  <w:num w:numId="12">
    <w:abstractNumId w:val="19"/>
  </w:num>
  <w:num w:numId="13">
    <w:abstractNumId w:val="16"/>
  </w:num>
  <w:num w:numId="14">
    <w:abstractNumId w:val="4"/>
  </w:num>
  <w:num w:numId="15">
    <w:abstractNumId w:val="29"/>
  </w:num>
  <w:num w:numId="16">
    <w:abstractNumId w:val="11"/>
  </w:num>
  <w:num w:numId="17">
    <w:abstractNumId w:val="17"/>
  </w:num>
  <w:num w:numId="18">
    <w:abstractNumId w:val="14"/>
  </w:num>
  <w:num w:numId="19">
    <w:abstractNumId w:val="20"/>
  </w:num>
  <w:num w:numId="20">
    <w:abstractNumId w:val="28"/>
  </w:num>
  <w:num w:numId="21">
    <w:abstractNumId w:val="0"/>
  </w:num>
  <w:num w:numId="22">
    <w:abstractNumId w:val="3"/>
  </w:num>
  <w:num w:numId="23">
    <w:abstractNumId w:val="8"/>
  </w:num>
  <w:num w:numId="24">
    <w:abstractNumId w:val="5"/>
  </w:num>
  <w:num w:numId="25">
    <w:abstractNumId w:val="26"/>
  </w:num>
  <w:num w:numId="26">
    <w:abstractNumId w:val="15"/>
  </w:num>
  <w:num w:numId="27">
    <w:abstractNumId w:val="19"/>
  </w:num>
  <w:num w:numId="28">
    <w:abstractNumId w:val="1"/>
  </w:num>
  <w:num w:numId="29">
    <w:abstractNumId w:val="32"/>
  </w:num>
  <w:num w:numId="30">
    <w:abstractNumId w:val="27"/>
  </w:num>
  <w:num w:numId="31">
    <w:abstractNumId w:val="12"/>
  </w:num>
  <w:num w:numId="32">
    <w:abstractNumId w:val="13"/>
  </w:num>
  <w:num w:numId="33">
    <w:abstractNumId w:val="21"/>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5E"/>
    <w:rsid w:val="0002575E"/>
    <w:rsid w:val="0054374C"/>
    <w:rsid w:val="005E517B"/>
    <w:rsid w:val="00F24A3C"/>
    <w:rsid w:val="00FF505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5E"/>
    <w:pPr>
      <w:ind w:left="720"/>
      <w:contextualSpacing/>
    </w:pPr>
  </w:style>
  <w:style w:type="character" w:styleId="Hyperlink">
    <w:name w:val="Hyperlink"/>
    <w:basedOn w:val="DefaultParagraphFont"/>
    <w:uiPriority w:val="99"/>
    <w:unhideWhenUsed/>
    <w:rsid w:val="00E11319"/>
    <w:rPr>
      <w:color w:val="0000FF"/>
      <w:u w:val="single"/>
    </w:rPr>
  </w:style>
  <w:style w:type="table" w:styleId="TableGrid">
    <w:name w:val="Table Grid"/>
    <w:basedOn w:val="TableNormal"/>
    <w:uiPriority w:val="59"/>
    <w:rsid w:val="00CB0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2A"/>
  </w:style>
  <w:style w:type="paragraph" w:styleId="Footer">
    <w:name w:val="footer"/>
    <w:basedOn w:val="Normal"/>
    <w:link w:val="FooterChar"/>
    <w:uiPriority w:val="99"/>
    <w:unhideWhenUsed/>
    <w:rsid w:val="00CB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2A"/>
  </w:style>
  <w:style w:type="character" w:styleId="CommentReference">
    <w:name w:val="annotation reference"/>
    <w:basedOn w:val="DefaultParagraphFont"/>
    <w:uiPriority w:val="99"/>
    <w:semiHidden/>
    <w:unhideWhenUsed/>
    <w:rsid w:val="00597182"/>
    <w:rPr>
      <w:sz w:val="16"/>
      <w:szCs w:val="16"/>
    </w:rPr>
  </w:style>
  <w:style w:type="paragraph" w:styleId="CommentText">
    <w:name w:val="annotation text"/>
    <w:basedOn w:val="Normal"/>
    <w:link w:val="CommentTextChar"/>
    <w:uiPriority w:val="99"/>
    <w:semiHidden/>
    <w:unhideWhenUsed/>
    <w:rsid w:val="00597182"/>
    <w:pPr>
      <w:spacing w:line="240" w:lineRule="auto"/>
    </w:pPr>
    <w:rPr>
      <w:sz w:val="20"/>
      <w:szCs w:val="20"/>
    </w:rPr>
  </w:style>
  <w:style w:type="character" w:customStyle="1" w:styleId="CommentTextChar">
    <w:name w:val="Comment Text Char"/>
    <w:basedOn w:val="DefaultParagraphFont"/>
    <w:link w:val="CommentText"/>
    <w:uiPriority w:val="99"/>
    <w:semiHidden/>
    <w:rsid w:val="00597182"/>
    <w:rPr>
      <w:sz w:val="20"/>
      <w:szCs w:val="20"/>
    </w:rPr>
  </w:style>
  <w:style w:type="paragraph" w:styleId="CommentSubject">
    <w:name w:val="annotation subject"/>
    <w:basedOn w:val="CommentText"/>
    <w:next w:val="CommentText"/>
    <w:link w:val="CommentSubjectChar"/>
    <w:uiPriority w:val="99"/>
    <w:semiHidden/>
    <w:unhideWhenUsed/>
    <w:rsid w:val="00597182"/>
    <w:rPr>
      <w:b/>
      <w:bCs/>
    </w:rPr>
  </w:style>
  <w:style w:type="character" w:customStyle="1" w:styleId="CommentSubjectChar">
    <w:name w:val="Comment Subject Char"/>
    <w:basedOn w:val="CommentTextChar"/>
    <w:link w:val="CommentSubject"/>
    <w:uiPriority w:val="99"/>
    <w:semiHidden/>
    <w:rsid w:val="00597182"/>
    <w:rPr>
      <w:b/>
      <w:bCs/>
      <w:sz w:val="20"/>
      <w:szCs w:val="20"/>
    </w:rPr>
  </w:style>
  <w:style w:type="paragraph" w:styleId="BalloonText">
    <w:name w:val="Balloon Text"/>
    <w:basedOn w:val="Normal"/>
    <w:link w:val="BalloonTextChar"/>
    <w:uiPriority w:val="99"/>
    <w:semiHidden/>
    <w:unhideWhenUsed/>
    <w:rsid w:val="0059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5E"/>
    <w:pPr>
      <w:ind w:left="720"/>
      <w:contextualSpacing/>
    </w:pPr>
  </w:style>
  <w:style w:type="character" w:styleId="Hyperlink">
    <w:name w:val="Hyperlink"/>
    <w:basedOn w:val="DefaultParagraphFont"/>
    <w:uiPriority w:val="99"/>
    <w:unhideWhenUsed/>
    <w:rsid w:val="00E11319"/>
    <w:rPr>
      <w:color w:val="0000FF"/>
      <w:u w:val="single"/>
    </w:rPr>
  </w:style>
  <w:style w:type="table" w:styleId="TableGrid">
    <w:name w:val="Table Grid"/>
    <w:basedOn w:val="TableNormal"/>
    <w:uiPriority w:val="59"/>
    <w:rsid w:val="00CB0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2A"/>
  </w:style>
  <w:style w:type="paragraph" w:styleId="Footer">
    <w:name w:val="footer"/>
    <w:basedOn w:val="Normal"/>
    <w:link w:val="FooterChar"/>
    <w:uiPriority w:val="99"/>
    <w:unhideWhenUsed/>
    <w:rsid w:val="00CB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2A"/>
  </w:style>
  <w:style w:type="character" w:styleId="CommentReference">
    <w:name w:val="annotation reference"/>
    <w:basedOn w:val="DefaultParagraphFont"/>
    <w:uiPriority w:val="99"/>
    <w:semiHidden/>
    <w:unhideWhenUsed/>
    <w:rsid w:val="00597182"/>
    <w:rPr>
      <w:sz w:val="16"/>
      <w:szCs w:val="16"/>
    </w:rPr>
  </w:style>
  <w:style w:type="paragraph" w:styleId="CommentText">
    <w:name w:val="annotation text"/>
    <w:basedOn w:val="Normal"/>
    <w:link w:val="CommentTextChar"/>
    <w:uiPriority w:val="99"/>
    <w:semiHidden/>
    <w:unhideWhenUsed/>
    <w:rsid w:val="00597182"/>
    <w:pPr>
      <w:spacing w:line="240" w:lineRule="auto"/>
    </w:pPr>
    <w:rPr>
      <w:sz w:val="20"/>
      <w:szCs w:val="20"/>
    </w:rPr>
  </w:style>
  <w:style w:type="character" w:customStyle="1" w:styleId="CommentTextChar">
    <w:name w:val="Comment Text Char"/>
    <w:basedOn w:val="DefaultParagraphFont"/>
    <w:link w:val="CommentText"/>
    <w:uiPriority w:val="99"/>
    <w:semiHidden/>
    <w:rsid w:val="00597182"/>
    <w:rPr>
      <w:sz w:val="20"/>
      <w:szCs w:val="20"/>
    </w:rPr>
  </w:style>
  <w:style w:type="paragraph" w:styleId="CommentSubject">
    <w:name w:val="annotation subject"/>
    <w:basedOn w:val="CommentText"/>
    <w:next w:val="CommentText"/>
    <w:link w:val="CommentSubjectChar"/>
    <w:uiPriority w:val="99"/>
    <w:semiHidden/>
    <w:unhideWhenUsed/>
    <w:rsid w:val="00597182"/>
    <w:rPr>
      <w:b/>
      <w:bCs/>
    </w:rPr>
  </w:style>
  <w:style w:type="character" w:customStyle="1" w:styleId="CommentSubjectChar">
    <w:name w:val="Comment Subject Char"/>
    <w:basedOn w:val="CommentTextChar"/>
    <w:link w:val="CommentSubject"/>
    <w:uiPriority w:val="99"/>
    <w:semiHidden/>
    <w:rsid w:val="00597182"/>
    <w:rPr>
      <w:b/>
      <w:bCs/>
      <w:sz w:val="20"/>
      <w:szCs w:val="20"/>
    </w:rPr>
  </w:style>
  <w:style w:type="paragraph" w:styleId="BalloonText">
    <w:name w:val="Balloon Text"/>
    <w:basedOn w:val="Normal"/>
    <w:link w:val="BalloonTextChar"/>
    <w:uiPriority w:val="99"/>
    <w:semiHidden/>
    <w:unhideWhenUsed/>
    <w:rsid w:val="0059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727">
      <w:bodyDiv w:val="1"/>
      <w:marLeft w:val="0"/>
      <w:marRight w:val="0"/>
      <w:marTop w:val="0"/>
      <w:marBottom w:val="0"/>
      <w:divBdr>
        <w:top w:val="none" w:sz="0" w:space="0" w:color="auto"/>
        <w:left w:val="none" w:sz="0" w:space="0" w:color="auto"/>
        <w:bottom w:val="none" w:sz="0" w:space="0" w:color="auto"/>
        <w:right w:val="none" w:sz="0" w:space="0" w:color="auto"/>
      </w:divBdr>
    </w:div>
    <w:div w:id="1673794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Terry_Matth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wrimorga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ichardparks.co.uk/" TargetMode="External"/><Relationship Id="rId4" Type="http://schemas.microsoft.com/office/2007/relationships/stylesWithEffects" Target="stylesWithEffects.xml"/><Relationship Id="rId9" Type="http://schemas.openxmlformats.org/officeDocument/2006/relationships/hyperlink" Target="http://hwb.wal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920E-6E2F-4CA7-AA8B-F79E6AA2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34B54910</Template>
  <TotalTime>0</TotalTime>
  <Pages>10</Pages>
  <Words>2831</Words>
  <Characters>16140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18934</CharactersWithSpaces>
  <SharedDoc>false</SharedDoc>
  <HLinks>
    <vt:vector size="24" baseType="variant">
      <vt:variant>
        <vt:i4>6684685</vt:i4>
      </vt:variant>
      <vt:variant>
        <vt:i4>9</vt:i4>
      </vt:variant>
      <vt:variant>
        <vt:i4>0</vt:i4>
      </vt:variant>
      <vt:variant>
        <vt:i4>5</vt:i4>
      </vt:variant>
      <vt:variant>
        <vt:lpwstr>http://en.wikipedia.org/wiki/Terry_Matthews</vt:lpwstr>
      </vt:variant>
      <vt:variant>
        <vt:lpwstr/>
      </vt:variant>
      <vt:variant>
        <vt:i4>3211378</vt:i4>
      </vt:variant>
      <vt:variant>
        <vt:i4>6</vt:i4>
      </vt:variant>
      <vt:variant>
        <vt:i4>0</vt:i4>
      </vt:variant>
      <vt:variant>
        <vt:i4>5</vt:i4>
      </vt:variant>
      <vt:variant>
        <vt:lpwstr>http://www.lowrimorgan.com/</vt:lpwstr>
      </vt:variant>
      <vt:variant>
        <vt:lpwstr/>
      </vt:variant>
      <vt:variant>
        <vt:i4>3014772</vt:i4>
      </vt:variant>
      <vt:variant>
        <vt:i4>3</vt:i4>
      </vt:variant>
      <vt:variant>
        <vt:i4>0</vt:i4>
      </vt:variant>
      <vt:variant>
        <vt:i4>5</vt:i4>
      </vt:variant>
      <vt:variant>
        <vt:lpwstr>http://www.richardparks.co.uk/</vt:lpwstr>
      </vt:variant>
      <vt:variant>
        <vt:lpwstr/>
      </vt:variant>
      <vt:variant>
        <vt:i4>131152</vt:i4>
      </vt:variant>
      <vt:variant>
        <vt:i4>0</vt:i4>
      </vt:variant>
      <vt:variant>
        <vt:i4>0</vt:i4>
      </vt:variant>
      <vt:variant>
        <vt:i4>5</vt:i4>
      </vt:variant>
      <vt:variant>
        <vt:lpwstr>http://hwb.wales.gov.uk/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Hughes, Catrin (DfES - Digital Learning Division)</cp:lastModifiedBy>
  <cp:revision>2</cp:revision>
  <cp:lastPrinted>2015-07-17T11:24:00Z</cp:lastPrinted>
  <dcterms:created xsi:type="dcterms:W3CDTF">2015-08-10T11:11:00Z</dcterms:created>
  <dcterms:modified xsi:type="dcterms:W3CDTF">2015-08-10T11:11:00Z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 - Sensitive]</vt:lpwstr>
  </property>
  <property fmtid="{D5CDD505-2E9C-101B-9397-08002B2CF9AE}" pid="5" name="Objective-Comment">
    <vt:lpwstr/>
  </property>
  <property fmtid="{D5CDD505-2E9C-101B-9397-08002B2CF9AE}" pid="6" name="Objective-CreationStamp">
    <vt:filetime>2015-07-27T09:05:27Z</vt:filetime>
  </property>
  <property fmtid="{D5CDD505-2E9C-101B-9397-08002B2CF9AE}" pid="7" name="Objective-Date Acquired [system]">
    <vt:filetime>2015-07-26T23:00:00Z</vt:filetime>
  </property>
  <property fmtid="{D5CDD505-2E9C-101B-9397-08002B2CF9AE}" pid="8" name="Objective-DatePublished">
    <vt:filetime>2015-07-27T09:05:52Z</vt:filetime>
  </property>
  <property fmtid="{D5CDD505-2E9C-101B-9397-08002B2CF9AE}" pid="9" name="Objective-FileNumber">
    <vt:lpwstr/>
  </property>
  <property fmtid="{D5CDD505-2E9C-101B-9397-08002B2CF9AE}" pid="10" name="Objective-Id">
    <vt:lpwstr>A11482789</vt:lpwstr>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Language [system]">
    <vt:lpwstr>English (eng)</vt:lpwstr>
  </property>
  <property fmtid="{D5CDD505-2E9C-101B-9397-08002B2CF9AE}" pid="14" name="Objective-ModificationStamp">
    <vt:filetime>2015-07-27T09:13:16Z</vt:filetime>
  </property>
  <property fmtid="{D5CDD505-2E9C-101B-9397-08002B2CF9AE}" pid="15" name="Objective-Official Translation [system]">
    <vt:lpwstr/>
  </property>
  <property fmtid="{D5CDD505-2E9C-101B-9397-08002B2CF9AE}" pid="16" name="Objective-Owner">
    <vt:lpwstr>Roderick, Chris (DfES - Digital Learning Division)</vt:lpwstr>
  </property>
  <property fmtid="{D5CDD505-2E9C-101B-9397-08002B2CF9AE}" pid="17" name="Objective-Parent">
    <vt:lpwstr>FOR PUBLICATION</vt:lpwstr>
  </property>
  <property fmtid="{D5CDD505-2E9C-101B-9397-08002B2CF9AE}" pid="18" name="Objective-Path">
    <vt:lpwstr>Objective Global Folder:Corporate File Plan:PROGRAMME &amp; PROJECT MANAGEMENT:Virtual Learning Environment:02 - Governance:National Digital Learning Council - Meeting Papers - 2014 - 2016:FOR PUBLICATION:</vt:lpwstr>
  </property>
  <property fmtid="{D5CDD505-2E9C-101B-9397-08002B2CF9AE}" pid="19" name="Objective-State">
    <vt:lpwstr>Published</vt:lpwstr>
  </property>
  <property fmtid="{D5CDD505-2E9C-101B-9397-08002B2CF9AE}" pid="20" name="Objective-Title">
    <vt:lpwstr>NDLC2-03-01 Cofnodion (10 Maw 2015) [Cym]</vt:lpwstr>
  </property>
  <property fmtid="{D5CDD505-2E9C-101B-9397-08002B2CF9AE}" pid="21" name="Objective-Version">
    <vt:lpwstr>1.0</vt:lpwstr>
  </property>
  <property fmtid="{D5CDD505-2E9C-101B-9397-08002B2CF9AE}" pid="22" name="Objective-VersionComment">
    <vt:lpwstr>Version 2</vt:lpwstr>
  </property>
  <property fmtid="{D5CDD505-2E9C-101B-9397-08002B2CF9AE}" pid="23" name="Objective-VersionNumber">
    <vt:r8>2</vt:r8>
  </property>
  <property fmtid="{D5CDD505-2E9C-101B-9397-08002B2CF9AE}" pid="24" name="Objective-What to Keep [system]">
    <vt:lpwstr>No</vt:lpwstr>
  </property>
</Properties>
</file>