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A0" w:rsidRPr="0062267C" w:rsidRDefault="00E77055" w:rsidP="00DF0CA0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62267C">
        <w:rPr>
          <w:rFonts w:ascii="Arial" w:hAnsi="Arial" w:cs="Arial"/>
          <w:b/>
          <w:bCs/>
          <w:lang w:val="cy-GB"/>
        </w:rPr>
        <w:t>Y CYNGOR DYSGU DIGIDOL CENEDLAETHOL</w:t>
      </w:r>
    </w:p>
    <w:p w:rsidR="00DF0CA0" w:rsidRPr="0062267C" w:rsidRDefault="00E77055" w:rsidP="00DF0CA0">
      <w:pPr>
        <w:spacing w:after="0"/>
        <w:jc w:val="center"/>
        <w:rPr>
          <w:rFonts w:ascii="Arial" w:hAnsi="Arial" w:cs="Arial"/>
          <w:b/>
        </w:rPr>
      </w:pPr>
      <w:r w:rsidRPr="0062267C">
        <w:rPr>
          <w:rFonts w:ascii="Arial" w:hAnsi="Arial" w:cs="Arial"/>
          <w:b/>
          <w:bCs/>
          <w:lang w:val="cy-GB"/>
        </w:rPr>
        <w:t>DYDD IAU 22 MEHEFIN 2017</w:t>
      </w:r>
    </w:p>
    <w:p w:rsidR="00DF0CA0" w:rsidRPr="0062267C" w:rsidRDefault="00E77055" w:rsidP="00DF0CA0">
      <w:pPr>
        <w:spacing w:after="0"/>
        <w:jc w:val="center"/>
        <w:rPr>
          <w:rFonts w:ascii="Arial" w:hAnsi="Arial" w:cs="Arial"/>
          <w:b/>
        </w:rPr>
      </w:pPr>
      <w:r w:rsidRPr="0062267C">
        <w:rPr>
          <w:rFonts w:ascii="Arial" w:hAnsi="Arial" w:cs="Arial"/>
          <w:b/>
          <w:bCs/>
          <w:lang w:val="cy-GB"/>
        </w:rPr>
        <w:t xml:space="preserve">SWYDDFEYDD LLYWODRAETH CYMRU, </w:t>
      </w:r>
    </w:p>
    <w:p w:rsidR="00DF0CA0" w:rsidRDefault="00E77055" w:rsidP="00DF0CA0">
      <w:pPr>
        <w:spacing w:after="0"/>
        <w:jc w:val="center"/>
        <w:rPr>
          <w:rFonts w:ascii="Arial" w:hAnsi="Arial" w:cs="Arial"/>
          <w:b/>
        </w:rPr>
      </w:pPr>
      <w:r w:rsidRPr="0062267C">
        <w:rPr>
          <w:rFonts w:ascii="Arial" w:hAnsi="Arial" w:cs="Arial"/>
          <w:b/>
          <w:bCs/>
          <w:lang w:val="cy-GB"/>
        </w:rPr>
        <w:t>PENLLE'R-GAER, ABERTAWE</w:t>
      </w:r>
    </w:p>
    <w:p w:rsidR="00807F13" w:rsidRPr="0062267C" w:rsidRDefault="00E77055" w:rsidP="00DF0CA0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F728D" w:rsidTr="00DF0CA0">
        <w:trPr>
          <w:jc w:val="center"/>
        </w:trPr>
        <w:tc>
          <w:tcPr>
            <w:tcW w:w="3080" w:type="dxa"/>
          </w:tcPr>
          <w:p w:rsidR="00E55257" w:rsidRPr="0062267C" w:rsidRDefault="00E77055" w:rsidP="00DF0CA0">
            <w:pPr>
              <w:jc w:val="center"/>
              <w:rPr>
                <w:rFonts w:ascii="Arial" w:hAnsi="Arial" w:cs="Arial"/>
              </w:rPr>
            </w:pPr>
            <w:r w:rsidRPr="0062267C">
              <w:rPr>
                <w:rFonts w:ascii="Arial" w:hAnsi="Arial" w:cs="Arial"/>
                <w:b/>
                <w:bCs/>
                <w:lang w:val="cy-GB"/>
              </w:rPr>
              <w:t>YN BRESENNOL</w:t>
            </w:r>
          </w:p>
        </w:tc>
        <w:tc>
          <w:tcPr>
            <w:tcW w:w="3081" w:type="dxa"/>
          </w:tcPr>
          <w:p w:rsidR="00E55257" w:rsidRPr="0062267C" w:rsidRDefault="00E77055" w:rsidP="00F32F93">
            <w:pPr>
              <w:jc w:val="center"/>
              <w:rPr>
                <w:rFonts w:ascii="Arial" w:hAnsi="Arial" w:cs="Arial"/>
              </w:rPr>
            </w:pPr>
            <w:r w:rsidRPr="0062267C">
              <w:rPr>
                <w:rFonts w:ascii="Arial" w:hAnsi="Arial" w:cs="Arial"/>
                <w:b/>
                <w:bCs/>
                <w:lang w:val="cy-GB"/>
              </w:rPr>
              <w:t>LLYWODRAETH CYMRU</w:t>
            </w:r>
          </w:p>
        </w:tc>
        <w:tc>
          <w:tcPr>
            <w:tcW w:w="3081" w:type="dxa"/>
          </w:tcPr>
          <w:p w:rsidR="00E55257" w:rsidRPr="0062267C" w:rsidRDefault="00E77055" w:rsidP="00F32F93">
            <w:pPr>
              <w:jc w:val="center"/>
              <w:rPr>
                <w:rFonts w:ascii="Arial" w:hAnsi="Arial" w:cs="Arial"/>
                <w:b/>
              </w:rPr>
            </w:pPr>
            <w:r w:rsidRPr="0062267C">
              <w:rPr>
                <w:rFonts w:ascii="Arial" w:hAnsi="Arial" w:cs="Arial"/>
                <w:b/>
                <w:bCs/>
                <w:lang w:val="cy-GB"/>
              </w:rPr>
              <w:t>YMDDIHEURIADAU</w:t>
            </w:r>
          </w:p>
        </w:tc>
      </w:tr>
      <w:tr w:rsidR="00DF728D" w:rsidTr="00DF0CA0">
        <w:trPr>
          <w:jc w:val="center"/>
        </w:trPr>
        <w:tc>
          <w:tcPr>
            <w:tcW w:w="3080" w:type="dxa"/>
          </w:tcPr>
          <w:p w:rsidR="007352C6" w:rsidRPr="0062267C" w:rsidRDefault="00E77055" w:rsidP="008124E3">
            <w:pPr>
              <w:jc w:val="center"/>
              <w:rPr>
                <w:rFonts w:ascii="Arial" w:hAnsi="Arial" w:cs="Arial"/>
              </w:rPr>
            </w:pPr>
            <w:r w:rsidRPr="0062267C">
              <w:rPr>
                <w:rFonts w:ascii="Arial" w:hAnsi="Arial" w:cs="Arial"/>
                <w:lang w:val="cy-GB"/>
              </w:rPr>
              <w:t>Janet Hayward [Cadeirydd] (JH)</w:t>
            </w:r>
          </w:p>
        </w:tc>
        <w:tc>
          <w:tcPr>
            <w:tcW w:w="3081" w:type="dxa"/>
          </w:tcPr>
          <w:p w:rsidR="007352C6" w:rsidRPr="0062267C" w:rsidRDefault="00E77055" w:rsidP="00F32F93">
            <w:pPr>
              <w:jc w:val="center"/>
              <w:rPr>
                <w:rFonts w:ascii="Arial" w:hAnsi="Arial" w:cs="Arial"/>
              </w:rPr>
            </w:pPr>
            <w:r w:rsidRPr="0062267C">
              <w:rPr>
                <w:rFonts w:ascii="Arial" w:hAnsi="Arial" w:cs="Arial"/>
                <w:lang w:val="cy-GB"/>
              </w:rPr>
              <w:t>Ruth Meadows (RM)</w:t>
            </w:r>
          </w:p>
        </w:tc>
        <w:tc>
          <w:tcPr>
            <w:tcW w:w="3081" w:type="dxa"/>
          </w:tcPr>
          <w:p w:rsidR="007352C6" w:rsidRPr="0062267C" w:rsidRDefault="00E77055" w:rsidP="00F32F93">
            <w:pPr>
              <w:jc w:val="center"/>
              <w:rPr>
                <w:rFonts w:ascii="Arial" w:hAnsi="Arial" w:cs="Arial"/>
                <w:b/>
              </w:rPr>
            </w:pPr>
            <w:r w:rsidRPr="0062267C">
              <w:rPr>
                <w:rFonts w:ascii="Arial" w:hAnsi="Arial" w:cs="Arial"/>
                <w:lang w:val="cy-GB"/>
              </w:rPr>
              <w:t>Dilwyn Owen (DO)</w:t>
            </w:r>
          </w:p>
        </w:tc>
      </w:tr>
      <w:tr w:rsidR="00DF728D" w:rsidTr="00DF0CA0">
        <w:trPr>
          <w:jc w:val="center"/>
        </w:trPr>
        <w:tc>
          <w:tcPr>
            <w:tcW w:w="3080" w:type="dxa"/>
          </w:tcPr>
          <w:p w:rsidR="007352C6" w:rsidRPr="0062267C" w:rsidRDefault="00E77055" w:rsidP="008124E3">
            <w:pPr>
              <w:jc w:val="center"/>
              <w:rPr>
                <w:rFonts w:ascii="Arial" w:hAnsi="Arial" w:cs="Arial"/>
              </w:rPr>
            </w:pPr>
            <w:r w:rsidRPr="0062267C">
              <w:rPr>
                <w:rFonts w:ascii="Arial" w:hAnsi="Arial" w:cs="Arial"/>
                <w:lang w:val="cy-GB"/>
              </w:rPr>
              <w:t>Kay Morris (KM)</w:t>
            </w:r>
          </w:p>
        </w:tc>
        <w:tc>
          <w:tcPr>
            <w:tcW w:w="3081" w:type="dxa"/>
          </w:tcPr>
          <w:p w:rsidR="007352C6" w:rsidRPr="0062267C" w:rsidRDefault="00E77055" w:rsidP="00F32F93">
            <w:pPr>
              <w:jc w:val="center"/>
              <w:rPr>
                <w:rFonts w:ascii="Arial" w:hAnsi="Arial" w:cs="Arial"/>
              </w:rPr>
            </w:pPr>
            <w:r w:rsidRPr="0062267C">
              <w:rPr>
                <w:rFonts w:ascii="Arial" w:hAnsi="Arial" w:cs="Arial"/>
                <w:lang w:val="cy-GB"/>
              </w:rPr>
              <w:t xml:space="preserve">Chris </w:t>
            </w:r>
            <w:r w:rsidRPr="0062267C">
              <w:rPr>
                <w:rFonts w:ascii="Arial" w:hAnsi="Arial" w:cs="Arial"/>
                <w:lang w:val="cy-GB"/>
              </w:rPr>
              <w:t>Owen (CO)</w:t>
            </w:r>
          </w:p>
        </w:tc>
        <w:tc>
          <w:tcPr>
            <w:tcW w:w="3081" w:type="dxa"/>
          </w:tcPr>
          <w:p w:rsidR="007352C6" w:rsidRPr="0062267C" w:rsidRDefault="00E77055" w:rsidP="00F32F93">
            <w:pPr>
              <w:jc w:val="center"/>
              <w:rPr>
                <w:rFonts w:ascii="Arial" w:hAnsi="Arial" w:cs="Arial"/>
              </w:rPr>
            </w:pPr>
            <w:r w:rsidRPr="0062267C">
              <w:rPr>
                <w:rFonts w:ascii="Arial" w:hAnsi="Arial" w:cs="Arial"/>
                <w:lang w:val="cy-GB"/>
              </w:rPr>
              <w:t>Gary Beauchamp (GB)</w:t>
            </w:r>
          </w:p>
        </w:tc>
      </w:tr>
      <w:tr w:rsidR="00DF728D" w:rsidTr="00DF0CA0">
        <w:trPr>
          <w:jc w:val="center"/>
        </w:trPr>
        <w:tc>
          <w:tcPr>
            <w:tcW w:w="3080" w:type="dxa"/>
          </w:tcPr>
          <w:p w:rsidR="007352C6" w:rsidRPr="0062267C" w:rsidRDefault="00E77055" w:rsidP="008124E3">
            <w:pPr>
              <w:jc w:val="center"/>
              <w:rPr>
                <w:rFonts w:ascii="Arial" w:hAnsi="Arial" w:cs="Arial"/>
              </w:rPr>
            </w:pPr>
            <w:r w:rsidRPr="0062267C">
              <w:rPr>
                <w:rFonts w:ascii="Arial" w:hAnsi="Arial" w:cs="Arial"/>
                <w:lang w:val="cy-GB"/>
              </w:rPr>
              <w:t>Alison Howells (AH)</w:t>
            </w:r>
          </w:p>
        </w:tc>
        <w:tc>
          <w:tcPr>
            <w:tcW w:w="3081" w:type="dxa"/>
          </w:tcPr>
          <w:p w:rsidR="007352C6" w:rsidRPr="0062267C" w:rsidRDefault="00E77055" w:rsidP="00F32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Mike Jones (MJo)</w:t>
            </w:r>
          </w:p>
        </w:tc>
        <w:tc>
          <w:tcPr>
            <w:tcW w:w="3081" w:type="dxa"/>
          </w:tcPr>
          <w:p w:rsidR="007352C6" w:rsidRPr="0062267C" w:rsidRDefault="00E77055" w:rsidP="00F32F93">
            <w:pPr>
              <w:jc w:val="center"/>
              <w:rPr>
                <w:rFonts w:ascii="Arial" w:hAnsi="Arial" w:cs="Arial"/>
              </w:rPr>
            </w:pPr>
            <w:r w:rsidRPr="0062267C">
              <w:rPr>
                <w:rFonts w:ascii="Arial" w:hAnsi="Arial" w:cs="Arial"/>
                <w:lang w:val="cy-GB"/>
              </w:rPr>
              <w:t>Catherine Kucia (CK)</w:t>
            </w:r>
          </w:p>
        </w:tc>
      </w:tr>
      <w:tr w:rsidR="00DF728D" w:rsidTr="00DF0CA0">
        <w:trPr>
          <w:jc w:val="center"/>
        </w:trPr>
        <w:tc>
          <w:tcPr>
            <w:tcW w:w="3080" w:type="dxa"/>
          </w:tcPr>
          <w:p w:rsidR="007352C6" w:rsidRPr="0062267C" w:rsidRDefault="00E77055" w:rsidP="008124E3">
            <w:pPr>
              <w:jc w:val="center"/>
              <w:rPr>
                <w:rFonts w:ascii="Arial" w:hAnsi="Arial" w:cs="Arial"/>
              </w:rPr>
            </w:pPr>
            <w:r w:rsidRPr="0062267C">
              <w:rPr>
                <w:rFonts w:ascii="Arial" w:hAnsi="Arial" w:cs="Arial"/>
                <w:lang w:val="cy-GB"/>
              </w:rPr>
              <w:t>Paul Watkins (PW)</w:t>
            </w:r>
          </w:p>
        </w:tc>
        <w:tc>
          <w:tcPr>
            <w:tcW w:w="3081" w:type="dxa"/>
          </w:tcPr>
          <w:p w:rsidR="007352C6" w:rsidRPr="0062267C" w:rsidRDefault="00E77055" w:rsidP="00F32F93">
            <w:pPr>
              <w:jc w:val="center"/>
              <w:rPr>
                <w:rFonts w:ascii="Arial" w:hAnsi="Arial" w:cs="Arial"/>
              </w:rPr>
            </w:pPr>
            <w:r w:rsidRPr="0062267C">
              <w:rPr>
                <w:rFonts w:ascii="Arial" w:hAnsi="Arial" w:cs="Arial"/>
                <w:lang w:val="cy-GB"/>
              </w:rPr>
              <w:t>Marian Jebb (MJe)</w:t>
            </w:r>
          </w:p>
        </w:tc>
        <w:tc>
          <w:tcPr>
            <w:tcW w:w="3081" w:type="dxa"/>
          </w:tcPr>
          <w:p w:rsidR="007352C6" w:rsidRPr="0062267C" w:rsidRDefault="00E77055" w:rsidP="00F32F93">
            <w:pPr>
              <w:jc w:val="center"/>
              <w:rPr>
                <w:rFonts w:ascii="Arial" w:hAnsi="Arial" w:cs="Arial"/>
              </w:rPr>
            </w:pPr>
            <w:r w:rsidRPr="0062267C">
              <w:rPr>
                <w:rFonts w:ascii="Arial" w:hAnsi="Arial" w:cs="Arial"/>
                <w:lang w:val="cy-GB"/>
              </w:rPr>
              <w:t>Alyson Nicholson (AN)</w:t>
            </w:r>
          </w:p>
        </w:tc>
      </w:tr>
      <w:tr w:rsidR="00DF728D" w:rsidTr="00DF0CA0">
        <w:trPr>
          <w:jc w:val="center"/>
        </w:trPr>
        <w:tc>
          <w:tcPr>
            <w:tcW w:w="3080" w:type="dxa"/>
          </w:tcPr>
          <w:p w:rsidR="007352C6" w:rsidRPr="0062267C" w:rsidRDefault="00E77055" w:rsidP="008124E3">
            <w:pPr>
              <w:jc w:val="center"/>
              <w:rPr>
                <w:rFonts w:ascii="Arial" w:hAnsi="Arial" w:cs="Arial"/>
              </w:rPr>
            </w:pPr>
            <w:r w:rsidRPr="0062267C">
              <w:rPr>
                <w:rFonts w:ascii="Arial" w:hAnsi="Arial" w:cs="Arial"/>
                <w:lang w:val="cy-GB"/>
              </w:rPr>
              <w:t>Simon Billington (SBi)</w:t>
            </w:r>
          </w:p>
        </w:tc>
        <w:tc>
          <w:tcPr>
            <w:tcW w:w="3081" w:type="dxa"/>
          </w:tcPr>
          <w:p w:rsidR="007352C6" w:rsidRPr="0062267C" w:rsidRDefault="00E77055" w:rsidP="00F32F93">
            <w:pPr>
              <w:jc w:val="center"/>
              <w:rPr>
                <w:rFonts w:ascii="Arial" w:hAnsi="Arial" w:cs="Arial"/>
              </w:rPr>
            </w:pPr>
            <w:r w:rsidRPr="0062267C">
              <w:rPr>
                <w:rFonts w:ascii="Arial" w:hAnsi="Arial" w:cs="Arial"/>
                <w:lang w:val="cy-GB"/>
              </w:rPr>
              <w:t>Jane Peffers (JP)</w:t>
            </w:r>
          </w:p>
        </w:tc>
        <w:tc>
          <w:tcPr>
            <w:tcW w:w="3081" w:type="dxa"/>
          </w:tcPr>
          <w:p w:rsidR="007352C6" w:rsidRPr="0062267C" w:rsidRDefault="00E77055" w:rsidP="00F32F93">
            <w:pPr>
              <w:jc w:val="center"/>
              <w:rPr>
                <w:rFonts w:ascii="Arial" w:hAnsi="Arial" w:cs="Arial"/>
              </w:rPr>
            </w:pPr>
            <w:r w:rsidRPr="0062267C">
              <w:rPr>
                <w:rFonts w:ascii="Arial" w:hAnsi="Arial" w:cs="Arial"/>
                <w:lang w:val="cy-GB"/>
              </w:rPr>
              <w:t>Chris Britten (CB)</w:t>
            </w:r>
          </w:p>
        </w:tc>
      </w:tr>
      <w:tr w:rsidR="00DF728D" w:rsidTr="00DF0CA0">
        <w:trPr>
          <w:jc w:val="center"/>
        </w:trPr>
        <w:tc>
          <w:tcPr>
            <w:tcW w:w="3080" w:type="dxa"/>
          </w:tcPr>
          <w:p w:rsidR="007352C6" w:rsidRPr="0062267C" w:rsidRDefault="00E77055" w:rsidP="008124E3">
            <w:pPr>
              <w:jc w:val="center"/>
              <w:rPr>
                <w:rFonts w:ascii="Arial" w:hAnsi="Arial" w:cs="Arial"/>
              </w:rPr>
            </w:pPr>
            <w:r w:rsidRPr="0062267C">
              <w:rPr>
                <w:rFonts w:ascii="Arial" w:hAnsi="Arial" w:cs="Arial"/>
                <w:lang w:val="cy-GB"/>
              </w:rPr>
              <w:t>Simon Brown (SBr)</w:t>
            </w:r>
          </w:p>
        </w:tc>
        <w:tc>
          <w:tcPr>
            <w:tcW w:w="3081" w:type="dxa"/>
          </w:tcPr>
          <w:p w:rsidR="007352C6" w:rsidRPr="0062267C" w:rsidRDefault="00E77055" w:rsidP="00F32F93">
            <w:pPr>
              <w:jc w:val="center"/>
              <w:rPr>
                <w:rFonts w:ascii="Arial" w:hAnsi="Arial" w:cs="Arial"/>
              </w:rPr>
            </w:pPr>
            <w:r w:rsidRPr="0062267C">
              <w:rPr>
                <w:rFonts w:ascii="Arial" w:hAnsi="Arial" w:cs="Arial"/>
                <w:lang w:val="cy-GB"/>
              </w:rPr>
              <w:t>Kevin Griffiths (KG)</w:t>
            </w:r>
          </w:p>
        </w:tc>
        <w:tc>
          <w:tcPr>
            <w:tcW w:w="3081" w:type="dxa"/>
          </w:tcPr>
          <w:p w:rsidR="007352C6" w:rsidRPr="0062267C" w:rsidRDefault="00E77055" w:rsidP="00F32F93">
            <w:pPr>
              <w:jc w:val="center"/>
              <w:rPr>
                <w:rFonts w:ascii="Arial" w:hAnsi="Arial" w:cs="Arial"/>
              </w:rPr>
            </w:pPr>
            <w:r w:rsidRPr="0062267C">
              <w:rPr>
                <w:rFonts w:ascii="Arial" w:hAnsi="Arial" w:cs="Arial"/>
                <w:lang w:val="cy-GB"/>
              </w:rPr>
              <w:t xml:space="preserve">Ty </w:t>
            </w:r>
            <w:r w:rsidRPr="0062267C">
              <w:rPr>
                <w:rFonts w:ascii="Arial" w:hAnsi="Arial" w:cs="Arial"/>
                <w:lang w:val="cy-GB"/>
              </w:rPr>
              <w:t>Golding (TG)</w:t>
            </w:r>
          </w:p>
        </w:tc>
      </w:tr>
      <w:tr w:rsidR="00DF728D" w:rsidTr="00DF0CA0">
        <w:trPr>
          <w:jc w:val="center"/>
        </w:trPr>
        <w:tc>
          <w:tcPr>
            <w:tcW w:w="3080" w:type="dxa"/>
          </w:tcPr>
          <w:p w:rsidR="007352C6" w:rsidRPr="0062267C" w:rsidRDefault="00E77055" w:rsidP="008124E3">
            <w:pPr>
              <w:jc w:val="center"/>
              <w:rPr>
                <w:rFonts w:ascii="Arial" w:hAnsi="Arial" w:cs="Arial"/>
              </w:rPr>
            </w:pPr>
            <w:r w:rsidRPr="0062267C">
              <w:rPr>
                <w:rFonts w:ascii="Arial" w:hAnsi="Arial" w:cs="Arial"/>
                <w:lang w:val="cy-GB"/>
              </w:rPr>
              <w:t>Hannah Mathias (HM)</w:t>
            </w:r>
          </w:p>
        </w:tc>
        <w:tc>
          <w:tcPr>
            <w:tcW w:w="3081" w:type="dxa"/>
          </w:tcPr>
          <w:p w:rsidR="007352C6" w:rsidRPr="0062267C" w:rsidRDefault="00E77055" w:rsidP="00F32F93">
            <w:pPr>
              <w:jc w:val="center"/>
              <w:rPr>
                <w:rFonts w:ascii="Arial" w:hAnsi="Arial" w:cs="Arial"/>
              </w:rPr>
            </w:pPr>
            <w:r w:rsidRPr="0062267C">
              <w:rPr>
                <w:rFonts w:ascii="Arial" w:hAnsi="Arial" w:cs="Arial"/>
                <w:lang w:val="cy-GB"/>
              </w:rPr>
              <w:t>Chris Roderick (CR)</w:t>
            </w:r>
          </w:p>
        </w:tc>
        <w:tc>
          <w:tcPr>
            <w:tcW w:w="3081" w:type="dxa"/>
          </w:tcPr>
          <w:p w:rsidR="007352C6" w:rsidRPr="0062267C" w:rsidRDefault="00E77055" w:rsidP="00DF0CA0">
            <w:pPr>
              <w:jc w:val="center"/>
              <w:rPr>
                <w:rFonts w:ascii="Arial" w:hAnsi="Arial" w:cs="Arial"/>
              </w:rPr>
            </w:pPr>
          </w:p>
        </w:tc>
      </w:tr>
      <w:tr w:rsidR="00DF728D" w:rsidTr="00DF0CA0">
        <w:trPr>
          <w:jc w:val="center"/>
        </w:trPr>
        <w:tc>
          <w:tcPr>
            <w:tcW w:w="3080" w:type="dxa"/>
          </w:tcPr>
          <w:p w:rsidR="007352C6" w:rsidRPr="0062267C" w:rsidRDefault="00E77055" w:rsidP="008124E3">
            <w:pPr>
              <w:jc w:val="center"/>
              <w:rPr>
                <w:rFonts w:ascii="Arial" w:hAnsi="Arial" w:cs="Arial"/>
              </w:rPr>
            </w:pPr>
            <w:r w:rsidRPr="0062267C">
              <w:rPr>
                <w:rFonts w:ascii="Arial" w:hAnsi="Arial" w:cs="Arial"/>
                <w:lang w:val="cy-GB"/>
              </w:rPr>
              <w:t>Gareth Dacey (GD)</w:t>
            </w:r>
          </w:p>
        </w:tc>
        <w:tc>
          <w:tcPr>
            <w:tcW w:w="3081" w:type="dxa"/>
          </w:tcPr>
          <w:p w:rsidR="007352C6" w:rsidRPr="0062267C" w:rsidRDefault="00E77055" w:rsidP="00F32F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352C6" w:rsidRPr="0062267C" w:rsidRDefault="00E77055" w:rsidP="00DF0C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556D0" w:rsidRPr="0062267C" w:rsidRDefault="00E77055" w:rsidP="00D556D0">
      <w:pPr>
        <w:rPr>
          <w:rFonts w:ascii="Arial" w:hAnsi="Arial" w:cs="Arial"/>
        </w:rPr>
      </w:pPr>
    </w:p>
    <w:p w:rsidR="00022261" w:rsidRPr="0062267C" w:rsidRDefault="00E77055" w:rsidP="00022261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 w:rsidRPr="0062267C">
        <w:rPr>
          <w:rFonts w:ascii="Arial" w:hAnsi="Arial" w:cs="Arial"/>
          <w:b/>
          <w:bCs/>
          <w:lang w:val="cy-GB"/>
        </w:rPr>
        <w:t>Croeso a Chyflwyniadau</w:t>
      </w:r>
    </w:p>
    <w:p w:rsidR="00022261" w:rsidRPr="0062267C" w:rsidRDefault="00E77055" w:rsidP="00022261">
      <w:pPr>
        <w:pStyle w:val="ListParagraph"/>
        <w:rPr>
          <w:rFonts w:ascii="Arial" w:hAnsi="Arial" w:cs="Arial"/>
          <w:b/>
        </w:rPr>
      </w:pPr>
    </w:p>
    <w:p w:rsidR="00D556D0" w:rsidRPr="0062267C" w:rsidRDefault="00E77055" w:rsidP="00022261">
      <w:pPr>
        <w:pStyle w:val="ListParagraph"/>
        <w:numPr>
          <w:ilvl w:val="1"/>
          <w:numId w:val="2"/>
        </w:numPr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 xml:space="preserve">Tynnodd JH sylw at lwyddiant y Digwyddiad Dysgu Digidol Cenedlaethol ar 21 Mehefin. Cafwyd adborth cadarnhaol iawn gan randdeiliaid, yn enwedig mewn </w:t>
      </w:r>
      <w:r w:rsidRPr="0062267C">
        <w:rPr>
          <w:rFonts w:ascii="Arial" w:hAnsi="Arial" w:cs="Arial"/>
          <w:lang w:val="cy-GB"/>
        </w:rPr>
        <w:t>perthynas â sesiynau'r Farchnad, a fyddai'n fwy amlwg yn y digwyddiad nesaf mae'n siŵr.</w:t>
      </w:r>
    </w:p>
    <w:p w:rsidR="00022261" w:rsidRPr="0062267C" w:rsidRDefault="00E77055" w:rsidP="00022261">
      <w:pPr>
        <w:pStyle w:val="ListParagraph"/>
        <w:ind w:left="709"/>
        <w:rPr>
          <w:rFonts w:ascii="Arial" w:hAnsi="Arial" w:cs="Arial"/>
        </w:rPr>
      </w:pPr>
    </w:p>
    <w:p w:rsidR="00D556D0" w:rsidRPr="0062267C" w:rsidRDefault="00E77055" w:rsidP="007107B5">
      <w:pPr>
        <w:pStyle w:val="ListParagraph"/>
        <w:numPr>
          <w:ilvl w:val="0"/>
          <w:numId w:val="1"/>
        </w:numPr>
        <w:spacing w:after="0"/>
        <w:ind w:left="709" w:hanging="720"/>
        <w:rPr>
          <w:rFonts w:ascii="Arial" w:hAnsi="Arial" w:cs="Arial"/>
          <w:b/>
        </w:rPr>
      </w:pPr>
      <w:r w:rsidRPr="0062267C">
        <w:rPr>
          <w:rFonts w:ascii="Arial" w:hAnsi="Arial" w:cs="Arial"/>
          <w:b/>
          <w:bCs/>
          <w:lang w:val="cy-GB"/>
        </w:rPr>
        <w:t>Gweithgareddau Cyfathrebu Digidol a'r Cwricwlwm – Ruth Meadows</w:t>
      </w:r>
      <w:r w:rsidRPr="0062267C">
        <w:rPr>
          <w:rFonts w:ascii="Arial" w:hAnsi="Arial" w:cs="Arial"/>
          <w:lang w:val="cy-GB"/>
        </w:rPr>
        <w:t xml:space="preserve"> </w:t>
      </w:r>
    </w:p>
    <w:p w:rsidR="00D556D0" w:rsidRPr="0062267C" w:rsidRDefault="00E77055" w:rsidP="007107B5">
      <w:pPr>
        <w:spacing w:after="0"/>
        <w:rPr>
          <w:rFonts w:ascii="Arial" w:hAnsi="Arial" w:cs="Arial"/>
        </w:rPr>
      </w:pPr>
    </w:p>
    <w:p w:rsidR="00F32F93" w:rsidRPr="0062267C" w:rsidRDefault="00E77055" w:rsidP="00F32F93">
      <w:pPr>
        <w:pStyle w:val="ListParagraph"/>
        <w:numPr>
          <w:ilvl w:val="1"/>
          <w:numId w:val="4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 xml:space="preserve">Nododd RM bod nifer o gyfleoedd wedi codi dros y misoedd diwethaf i hyrwyddo pwysigrwydd sgiliau </w:t>
      </w:r>
      <w:r w:rsidRPr="0062267C">
        <w:rPr>
          <w:rFonts w:ascii="Arial" w:hAnsi="Arial" w:cs="Arial"/>
          <w:lang w:val="cy-GB"/>
        </w:rPr>
        <w:t>digidol.</w:t>
      </w:r>
    </w:p>
    <w:p w:rsidR="00F32F93" w:rsidRPr="0062267C" w:rsidRDefault="00E77055" w:rsidP="00F32F93">
      <w:pPr>
        <w:pStyle w:val="ListParagraph"/>
        <w:spacing w:after="0"/>
        <w:ind w:left="709"/>
        <w:rPr>
          <w:rFonts w:ascii="Arial" w:hAnsi="Arial" w:cs="Arial"/>
        </w:rPr>
      </w:pPr>
    </w:p>
    <w:p w:rsidR="00F32F93" w:rsidRPr="0062267C" w:rsidRDefault="00E77055" w:rsidP="007107B5">
      <w:pPr>
        <w:pStyle w:val="ListParagraph"/>
        <w:numPr>
          <w:ilvl w:val="2"/>
          <w:numId w:val="4"/>
        </w:numPr>
        <w:spacing w:after="0"/>
        <w:ind w:left="1701" w:hanging="992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 xml:space="preserve">Trafodwyd hyn yn gadarnhaol iawn gan ACau mewn sesiwn lawn yn ddiweddar. </w:t>
      </w:r>
    </w:p>
    <w:p w:rsidR="00F32F93" w:rsidRPr="0062267C" w:rsidRDefault="00E77055" w:rsidP="007107B5">
      <w:pPr>
        <w:pStyle w:val="ListParagraph"/>
        <w:numPr>
          <w:ilvl w:val="2"/>
          <w:numId w:val="4"/>
        </w:numPr>
        <w:spacing w:after="0"/>
        <w:ind w:left="1701" w:hanging="992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Cafwyd llawer o ohebiaeth ynghylch y buddsoddiad diweddar mewn band eang, er mwyn cynyddu a gwella cwmpas ymhellach ledled Cymru.</w:t>
      </w:r>
    </w:p>
    <w:p w:rsidR="00F32F93" w:rsidRPr="0062267C" w:rsidRDefault="00E77055" w:rsidP="007107B5">
      <w:pPr>
        <w:pStyle w:val="ListParagraph"/>
        <w:numPr>
          <w:ilvl w:val="2"/>
          <w:numId w:val="4"/>
        </w:numPr>
        <w:spacing w:after="0"/>
        <w:ind w:left="1701" w:hanging="992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 xml:space="preserve">Caiff hysbysiad i'r wasg mewn perthynas â </w:t>
      </w:r>
      <w:r w:rsidRPr="0062267C">
        <w:rPr>
          <w:rFonts w:ascii="Arial" w:hAnsi="Arial" w:cs="Arial"/>
          <w:lang w:val="cy-GB"/>
        </w:rPr>
        <w:t>Gwobrau'r Digwyddiad Dysgu Digidol Cenedlaethol ei gyhoeddi heddiw, er mwyn ceisio adeiladu ar lwyddiannau'r digwyddiad a'u hamlygu.</w:t>
      </w:r>
    </w:p>
    <w:p w:rsidR="00F32F93" w:rsidRPr="0062267C" w:rsidRDefault="00E77055" w:rsidP="007107B5">
      <w:pPr>
        <w:pStyle w:val="ListParagraph"/>
        <w:numPr>
          <w:ilvl w:val="2"/>
          <w:numId w:val="4"/>
        </w:numPr>
        <w:spacing w:after="0"/>
        <w:ind w:left="1701" w:hanging="992"/>
        <w:rPr>
          <w:rFonts w:ascii="Arial" w:hAnsi="Arial" w:cs="Arial"/>
        </w:rPr>
      </w:pPr>
      <w:hyperlink r:id="rId6" w:history="1">
        <w:r w:rsidRPr="0062267C">
          <w:rPr>
            <w:rStyle w:val="Hyperlink"/>
            <w:rFonts w:ascii="Arial" w:hAnsi="Arial" w:cs="Arial"/>
            <w:color w:val="auto"/>
            <w:lang w:val="cy-GB"/>
          </w:rPr>
          <w:t>Darparwyd £1.3m i ehangu clybiau codio</w:t>
        </w:r>
      </w:hyperlink>
      <w:r w:rsidRPr="0062267C">
        <w:rPr>
          <w:rFonts w:ascii="Arial" w:hAnsi="Arial" w:cs="Arial"/>
          <w:lang w:val="cy-GB"/>
        </w:rPr>
        <w:t xml:space="preserve">. Aeth Ysgrifennydd y </w:t>
      </w:r>
      <w:r w:rsidRPr="0062267C">
        <w:rPr>
          <w:rFonts w:ascii="Arial" w:hAnsi="Arial" w:cs="Arial"/>
          <w:lang w:val="cy-GB"/>
        </w:rPr>
        <w:t>Cabinet a Vaughan Gethin AC i ddigwyddiad yn Ysgol Gynradd Llandochau ar 12 Mehefin er mwyn tynnu sylw at glwb codio llwyddiannus iawn.</w:t>
      </w:r>
    </w:p>
    <w:p w:rsidR="00F32F93" w:rsidRPr="0062267C" w:rsidRDefault="00E77055" w:rsidP="00F32F93">
      <w:pPr>
        <w:pStyle w:val="ListParagraph"/>
        <w:spacing w:after="0"/>
        <w:ind w:left="1701"/>
        <w:rPr>
          <w:rFonts w:ascii="Arial" w:hAnsi="Arial" w:cs="Arial"/>
        </w:rPr>
      </w:pPr>
    </w:p>
    <w:p w:rsidR="002A63BD" w:rsidRPr="0062267C" w:rsidRDefault="00E77055" w:rsidP="00F32F93">
      <w:pPr>
        <w:pStyle w:val="ListParagraph"/>
        <w:numPr>
          <w:ilvl w:val="1"/>
          <w:numId w:val="4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 xml:space="preserve">Cafodd yr ACau drafodaeth ar faterion diogelwch ar-lein ar 17 Mai, lle y cyhoeddodd Ysgrifennydd y Cabinet </w:t>
      </w:r>
      <w:hyperlink r:id="rId7" w:history="1">
        <w:r w:rsidRPr="0062267C">
          <w:rPr>
            <w:rStyle w:val="Hyperlink"/>
            <w:rFonts w:ascii="Arial" w:hAnsi="Arial" w:cs="Arial"/>
            <w:color w:val="auto"/>
            <w:lang w:val="cy-GB"/>
          </w:rPr>
          <w:t>gynllun gweithredu diogelwch ar-lein cenedlaethol newydd</w:t>
        </w:r>
      </w:hyperlink>
      <w:r w:rsidRPr="0062267C">
        <w:rPr>
          <w:rFonts w:ascii="Arial" w:hAnsi="Arial" w:cs="Arial"/>
          <w:lang w:val="cy-GB"/>
        </w:rPr>
        <w:t xml:space="preserve"> a gaiff ei lansio yn 2018. </w:t>
      </w:r>
      <w:r w:rsidRPr="0062267C">
        <w:rPr>
          <w:rFonts w:ascii="Arial" w:hAnsi="Arial" w:cs="Arial"/>
          <w:lang w:val="cy-GB"/>
        </w:rPr>
        <w:t xml:space="preserve">Nid yw'r amserlenni wedi'u cadarnhau eto, ond mae'n annhebygol y bydd yn barod i gael ei lansio ar Ddiwrnod Rhyngrwyd Mwy Diogel 2018. </w:t>
      </w:r>
    </w:p>
    <w:p w:rsidR="00386026" w:rsidRPr="0062267C" w:rsidRDefault="00E77055" w:rsidP="00F32F93">
      <w:pPr>
        <w:pStyle w:val="ListParagraph"/>
        <w:numPr>
          <w:ilvl w:val="1"/>
          <w:numId w:val="4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 xml:space="preserve">Caiff cynllun drafft ei gyflwyno gerbron y Cyngor cyn y cyfnod ymgynghori ffurfiol 12 wythnos o hyd. </w:t>
      </w:r>
    </w:p>
    <w:p w:rsidR="00D556D0" w:rsidRPr="0062267C" w:rsidRDefault="00E77055" w:rsidP="002A63BD">
      <w:pPr>
        <w:pStyle w:val="ListParagraph"/>
        <w:numPr>
          <w:ilvl w:val="1"/>
          <w:numId w:val="4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Cytunodd RM i ddos</w:t>
      </w:r>
      <w:r w:rsidRPr="0062267C">
        <w:rPr>
          <w:rFonts w:ascii="Arial" w:hAnsi="Arial" w:cs="Arial"/>
          <w:lang w:val="cy-GB"/>
        </w:rPr>
        <w:t>barthu strategaeth wedi'i diweddaru ar gyfathrebu am y cwricwlwm.</w:t>
      </w:r>
    </w:p>
    <w:p w:rsidR="00DE30DB" w:rsidRPr="0062267C" w:rsidRDefault="00E77055" w:rsidP="007107B5">
      <w:pPr>
        <w:spacing w:after="0"/>
        <w:rPr>
          <w:rFonts w:ascii="Arial" w:hAnsi="Arial" w:cs="Arial"/>
          <w:b/>
        </w:rPr>
      </w:pPr>
    </w:p>
    <w:p w:rsidR="00D556D0" w:rsidRPr="0062267C" w:rsidRDefault="00E77055" w:rsidP="007107B5">
      <w:pPr>
        <w:spacing w:after="0"/>
        <w:rPr>
          <w:rFonts w:ascii="Arial" w:hAnsi="Arial" w:cs="Arial"/>
          <w:b/>
        </w:rPr>
      </w:pPr>
      <w:r w:rsidRPr="0062267C">
        <w:rPr>
          <w:rFonts w:ascii="Arial" w:hAnsi="Arial" w:cs="Arial"/>
          <w:b/>
          <w:bCs/>
          <w:lang w:val="cy-GB"/>
        </w:rPr>
        <w:t>Cam Gweithredu: RM i ddosbarthu strategaeth gyfathrebu wedi'i diweddaru, gan ofyn am safbwyntiau aelodau'r Cyngor.</w:t>
      </w:r>
    </w:p>
    <w:p w:rsidR="00D556D0" w:rsidRPr="0062267C" w:rsidRDefault="00E77055" w:rsidP="007107B5">
      <w:pPr>
        <w:spacing w:after="0"/>
        <w:rPr>
          <w:rFonts w:ascii="Arial" w:hAnsi="Arial" w:cs="Arial"/>
        </w:rPr>
      </w:pPr>
    </w:p>
    <w:p w:rsidR="0064195F" w:rsidRPr="0062267C" w:rsidRDefault="00E77055" w:rsidP="00292DB5">
      <w:pPr>
        <w:spacing w:after="0"/>
        <w:ind w:left="709"/>
        <w:rPr>
          <w:rFonts w:ascii="Arial" w:hAnsi="Arial" w:cs="Arial"/>
          <w:b/>
        </w:rPr>
      </w:pPr>
      <w:r w:rsidRPr="0062267C">
        <w:rPr>
          <w:rFonts w:ascii="Arial" w:hAnsi="Arial" w:cs="Arial"/>
          <w:b/>
          <w:bCs/>
          <w:lang w:val="cy-GB"/>
        </w:rPr>
        <w:t>Cyfoethogi'r cwricwlwm – Kevin Griffiths</w:t>
      </w:r>
    </w:p>
    <w:p w:rsidR="00D556D0" w:rsidRPr="0062267C" w:rsidRDefault="00E77055" w:rsidP="007107B5">
      <w:pPr>
        <w:spacing w:after="0"/>
        <w:rPr>
          <w:rFonts w:ascii="Arial" w:hAnsi="Arial" w:cs="Arial"/>
        </w:rPr>
      </w:pPr>
    </w:p>
    <w:p w:rsidR="002A63BD" w:rsidRPr="0062267C" w:rsidRDefault="00E77055" w:rsidP="007107B5">
      <w:pPr>
        <w:pStyle w:val="ListParagraph"/>
        <w:numPr>
          <w:ilvl w:val="1"/>
          <w:numId w:val="4"/>
        </w:numPr>
        <w:spacing w:after="0"/>
        <w:ind w:left="709" w:hanging="731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 xml:space="preserve">Rhoddodd KG wybodaeth gefndir </w:t>
      </w:r>
      <w:r w:rsidRPr="0062267C">
        <w:rPr>
          <w:rFonts w:ascii="Arial" w:hAnsi="Arial" w:cs="Arial"/>
          <w:lang w:val="cy-GB"/>
        </w:rPr>
        <w:t>gryno am y broses o ddatblygu'r cwricwlwm newydd.</w:t>
      </w:r>
    </w:p>
    <w:p w:rsidR="002A63BD" w:rsidRPr="0062267C" w:rsidRDefault="00E77055" w:rsidP="007107B5">
      <w:pPr>
        <w:pStyle w:val="ListParagraph"/>
        <w:numPr>
          <w:ilvl w:val="1"/>
          <w:numId w:val="4"/>
        </w:numPr>
        <w:spacing w:after="0"/>
        <w:ind w:left="709" w:hanging="731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 xml:space="preserve">Mae gweithgorau Maes Dysgu a Phrofiad wedi llunio adroddiadau sy'n nodi eu meddylfryd mewn perthynas â dyluniad lefel uchel pob Maes Dysgu a Phrofiad. </w:t>
      </w:r>
    </w:p>
    <w:p w:rsidR="002A63BD" w:rsidRPr="0062267C" w:rsidRDefault="00E77055" w:rsidP="007107B5">
      <w:pPr>
        <w:pStyle w:val="ListParagraph"/>
        <w:numPr>
          <w:ilvl w:val="1"/>
          <w:numId w:val="4"/>
        </w:numPr>
        <w:spacing w:after="0"/>
        <w:ind w:left="709" w:hanging="731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Cyflwynwyd y chwe adroddiad hyn i'r grŵp cwricwlwm ac asesu eu hystyried a chawsant eu dosbarthu i aelodau'r Cyngor gan ofyn am eu barn, yn unol â'u Maes Dysgu a Phrofiad a nodwyd yn y cyfarfod diwethaf. Yn benodol, mae Tîm Dylunio'r Cwricwlwm yn ceisio sa</w:t>
      </w:r>
      <w:r w:rsidRPr="0062267C">
        <w:rPr>
          <w:rFonts w:ascii="Arial" w:hAnsi="Arial" w:cs="Arial"/>
          <w:lang w:val="cy-GB"/>
        </w:rPr>
        <w:t>fbwyntiau ar y ffordd bresennol o feddwl sy'n gysylltiedig â'r Maes Dysgu a Phrofiad er mwyn llywio cam nesaf y broses.</w:t>
      </w:r>
    </w:p>
    <w:p w:rsidR="002A63BD" w:rsidRPr="0062267C" w:rsidRDefault="00E77055" w:rsidP="007107B5">
      <w:pPr>
        <w:pStyle w:val="ListParagraph"/>
        <w:numPr>
          <w:ilvl w:val="1"/>
          <w:numId w:val="4"/>
        </w:numPr>
        <w:spacing w:after="0"/>
        <w:ind w:left="709" w:hanging="731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Y nod presennol yw y gallai Meysydd Dysgu a Phrofiad fod ar gael mor gynnar â mis Medi 2018, gyda dyddiad gweithredu ffurfiol o fis Medi</w:t>
      </w:r>
      <w:r w:rsidRPr="0062267C">
        <w:rPr>
          <w:rFonts w:ascii="Arial" w:hAnsi="Arial" w:cs="Arial"/>
          <w:lang w:val="cy-GB"/>
        </w:rPr>
        <w:t xml:space="preserve"> 2021, er y caiff hyn ei adolygu'n rheolaidd.</w:t>
      </w:r>
    </w:p>
    <w:p w:rsidR="002A63BD" w:rsidRPr="0062267C" w:rsidRDefault="00E77055" w:rsidP="007107B5">
      <w:pPr>
        <w:pStyle w:val="ListParagraph"/>
        <w:numPr>
          <w:ilvl w:val="1"/>
          <w:numId w:val="4"/>
        </w:numPr>
        <w:spacing w:after="0"/>
        <w:ind w:left="709" w:hanging="731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Bydd Arloeswyr Digidol yn mynd i gyfarfodydd Arloeswyr Cwricwlwm ym mis Gorffennaf 2017, er mwyn helpu i ymgorffori dysgu digidol ym mhob maes a sicrhau bod hyn yn cael ei ystyried yn flaenoriaeth.</w:t>
      </w:r>
    </w:p>
    <w:p w:rsidR="00CE22CD" w:rsidRPr="0062267C" w:rsidRDefault="00E77055" w:rsidP="007107B5">
      <w:pPr>
        <w:pStyle w:val="ListParagraph"/>
        <w:numPr>
          <w:ilvl w:val="1"/>
          <w:numId w:val="4"/>
        </w:numPr>
        <w:spacing w:after="0"/>
        <w:ind w:left="709" w:hanging="731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Byddai profi</w:t>
      </w:r>
      <w:r w:rsidRPr="0062267C">
        <w:rPr>
          <w:rFonts w:ascii="Arial" w:hAnsi="Arial" w:cs="Arial"/>
          <w:lang w:val="cy-GB"/>
        </w:rPr>
        <w:t>ad a dealltwriaeth aelodau'r Cyngor Dysgu Digidol Cenedlaethol hefyd o fudd mawr i'r gweithgorau. Cytunodd JP i ddosbarthu manylion cyswllt i'r arweinwyr grŵp er mwyn iddynt gysylltu ag aelodau'r Cyngor.</w:t>
      </w:r>
    </w:p>
    <w:p w:rsidR="00D556D0" w:rsidRPr="0062267C" w:rsidRDefault="00E77055" w:rsidP="007107B5">
      <w:pPr>
        <w:spacing w:after="0"/>
        <w:rPr>
          <w:rFonts w:ascii="Arial" w:hAnsi="Arial" w:cs="Arial"/>
        </w:rPr>
      </w:pPr>
    </w:p>
    <w:p w:rsidR="004E261C" w:rsidRPr="0062267C" w:rsidRDefault="00E77055" w:rsidP="007107B5">
      <w:pPr>
        <w:spacing w:after="0"/>
        <w:rPr>
          <w:rFonts w:ascii="Arial" w:hAnsi="Arial" w:cs="Arial"/>
          <w:b/>
        </w:rPr>
      </w:pPr>
      <w:r w:rsidRPr="0062267C">
        <w:rPr>
          <w:rFonts w:ascii="Arial" w:hAnsi="Arial" w:cs="Arial"/>
          <w:b/>
          <w:bCs/>
          <w:lang w:val="cy-GB"/>
        </w:rPr>
        <w:t xml:space="preserve">Cam Gweithredu: JP i ddosbarthu manylion cyswllt y </w:t>
      </w:r>
      <w:r w:rsidRPr="0062267C">
        <w:rPr>
          <w:rFonts w:ascii="Arial" w:hAnsi="Arial" w:cs="Arial"/>
          <w:b/>
          <w:bCs/>
          <w:lang w:val="cy-GB"/>
        </w:rPr>
        <w:t>Cyngor Dysgu Digidol Cenedlaethol i arweinwyr gweithgorau'r Meysydd Dysgu a Phrofiad.</w:t>
      </w:r>
    </w:p>
    <w:p w:rsidR="00D556D0" w:rsidRPr="0062267C" w:rsidRDefault="00E77055" w:rsidP="007107B5">
      <w:pPr>
        <w:spacing w:after="0"/>
        <w:rPr>
          <w:rFonts w:ascii="Arial" w:hAnsi="Arial" w:cs="Arial"/>
        </w:rPr>
      </w:pPr>
    </w:p>
    <w:p w:rsidR="00D556D0" w:rsidRPr="0062267C" w:rsidRDefault="00E77055" w:rsidP="008E2E59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b/>
        </w:rPr>
      </w:pPr>
      <w:r w:rsidRPr="0062267C">
        <w:rPr>
          <w:rFonts w:ascii="Arial" w:hAnsi="Arial" w:cs="Arial"/>
          <w:b/>
          <w:bCs/>
          <w:lang w:val="cy-GB"/>
        </w:rPr>
        <w:t>Strategaeth Ddigidol Ôl-16 – Marian Jebb</w:t>
      </w:r>
    </w:p>
    <w:p w:rsidR="00D556D0" w:rsidRPr="0062267C" w:rsidRDefault="00E77055" w:rsidP="007107B5">
      <w:pPr>
        <w:spacing w:after="0"/>
        <w:rPr>
          <w:rFonts w:ascii="Arial" w:hAnsi="Arial" w:cs="Arial"/>
        </w:rPr>
      </w:pPr>
    </w:p>
    <w:p w:rsidR="00B573B7" w:rsidRPr="0062267C" w:rsidRDefault="00E77055" w:rsidP="007107B5">
      <w:pPr>
        <w:pStyle w:val="ListParagraph"/>
        <w:numPr>
          <w:ilvl w:val="1"/>
          <w:numId w:val="7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Rhoddodd MJe drosolwg o ddatblygiadau diweddar ledled y sector AB, yn cynnwys trafodaethau ynghylch strategaeth newydd ar gyfer</w:t>
      </w:r>
      <w:r w:rsidRPr="0062267C">
        <w:rPr>
          <w:rFonts w:ascii="Arial" w:hAnsi="Arial" w:cs="Arial"/>
          <w:lang w:val="cy-GB"/>
        </w:rPr>
        <w:t xml:space="preserve"> sgiliau digidol ôl-16.</w:t>
      </w:r>
    </w:p>
    <w:p w:rsidR="00D556D0" w:rsidRPr="0062267C" w:rsidRDefault="00E77055" w:rsidP="007107B5">
      <w:pPr>
        <w:pStyle w:val="ListParagraph"/>
        <w:numPr>
          <w:ilvl w:val="1"/>
          <w:numId w:val="7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 xml:space="preserve">Sefydlodd adroddiad Grŵp Gweithredu Technoleg Dysgu Addysg Bellach (FELTAG), a roddodd argymhellion ymarferol wedi'u hanelu at sicrhau bod technoleg ddigidol yn cael ei defnyddio'n effeithiol wrth ddysgu, addysgu ac asesu mewn AB a </w:t>
      </w:r>
      <w:r w:rsidRPr="0062267C">
        <w:rPr>
          <w:rFonts w:ascii="Arial" w:hAnsi="Arial" w:cs="Arial"/>
          <w:lang w:val="cy-GB"/>
        </w:rPr>
        <w:t>Sgiliau, er bod llawer o arfer da ar gael, bod gormod o ddarnio ar draws y sector, heb farn gyson o ran ffurf "digidol". Wrth geisio sefydlu dull mwy cydgysylltiedig, edrychodd y Grŵp hefyd ar sut y gall technoleg ychwanegu gwerth i wersi.</w:t>
      </w:r>
    </w:p>
    <w:p w:rsidR="00B573B7" w:rsidRPr="0062267C" w:rsidRDefault="00E77055" w:rsidP="007107B5">
      <w:pPr>
        <w:pStyle w:val="ListParagraph"/>
        <w:numPr>
          <w:ilvl w:val="1"/>
          <w:numId w:val="7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Teimlwyd y dylid</w:t>
      </w:r>
      <w:r w:rsidRPr="0062267C">
        <w:rPr>
          <w:rFonts w:ascii="Arial" w:hAnsi="Arial" w:cs="Arial"/>
          <w:lang w:val="cy-GB"/>
        </w:rPr>
        <w:t xml:space="preserve"> gwneud cysylltiadau gyda'r FfCD lle bynnag y bo'n bosibl; er mwyn sefydlu sut y bydd angen i'r sector addasu ac ymateb i'r dull gweithredu newydd.</w:t>
      </w:r>
    </w:p>
    <w:p w:rsidR="00292ADF" w:rsidRPr="0062267C" w:rsidRDefault="00E77055" w:rsidP="007107B5">
      <w:pPr>
        <w:pStyle w:val="ListParagraph"/>
        <w:numPr>
          <w:ilvl w:val="1"/>
          <w:numId w:val="7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Cynhaliodd ColegauCymru ddau ddigwyddiad ym mis Mawrth:</w:t>
      </w:r>
    </w:p>
    <w:p w:rsidR="00B573B7" w:rsidRPr="0062267C" w:rsidRDefault="00E77055" w:rsidP="00B573B7">
      <w:pPr>
        <w:pStyle w:val="ListParagraph"/>
        <w:spacing w:after="0"/>
        <w:ind w:left="709"/>
        <w:rPr>
          <w:rFonts w:ascii="Arial" w:hAnsi="Arial" w:cs="Arial"/>
        </w:rPr>
      </w:pPr>
    </w:p>
    <w:p w:rsidR="00292ADF" w:rsidRPr="0062267C" w:rsidRDefault="00E77055" w:rsidP="00B573B7">
      <w:pPr>
        <w:pStyle w:val="ListParagraph"/>
        <w:numPr>
          <w:ilvl w:val="2"/>
          <w:numId w:val="7"/>
        </w:numPr>
        <w:spacing w:after="0"/>
        <w:ind w:left="1418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Seminar Digidol mewn AB - er mwyn archwilio'r awydd</w:t>
      </w:r>
      <w:r w:rsidRPr="0062267C">
        <w:rPr>
          <w:rFonts w:ascii="Arial" w:hAnsi="Arial" w:cs="Arial"/>
          <w:lang w:val="cy-GB"/>
        </w:rPr>
        <w:t xml:space="preserve"> am strategaeth ddigidol ôl-16 a thrafod ei ffurf bosibl.</w:t>
      </w:r>
    </w:p>
    <w:p w:rsidR="00B573B7" w:rsidRPr="0062267C" w:rsidRDefault="00E77055" w:rsidP="007107B5">
      <w:pPr>
        <w:pStyle w:val="ListParagraph"/>
        <w:numPr>
          <w:ilvl w:val="2"/>
          <w:numId w:val="7"/>
        </w:numPr>
        <w:spacing w:after="0"/>
        <w:ind w:left="1418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Cynhadledd addysgu a dysgu gyda dysgu digidol/cyfunol fel un o ddwy thema allweddol - i rannu arfer da a rhoi enghreifftiau ymarferol o ddysgu digidol mewn AB.</w:t>
      </w:r>
    </w:p>
    <w:p w:rsidR="00757F7C" w:rsidRPr="0062267C" w:rsidRDefault="00E77055" w:rsidP="00B573B7">
      <w:pPr>
        <w:pStyle w:val="ListParagraph"/>
        <w:numPr>
          <w:ilvl w:val="1"/>
          <w:numId w:val="7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lastRenderedPageBreak/>
        <w:t xml:space="preserve">Ers hynny, mae ColegauCymru wedi </w:t>
      </w:r>
      <w:r w:rsidRPr="0062267C">
        <w:rPr>
          <w:rFonts w:ascii="Arial" w:hAnsi="Arial" w:cs="Arial"/>
          <w:lang w:val="cy-GB"/>
        </w:rPr>
        <w:t>llunio adroddiad ar y digwyddiadau hyn (ar gael drwy'r wefan gydweithredu).</w:t>
      </w:r>
    </w:p>
    <w:p w:rsidR="00605848" w:rsidRPr="0062267C" w:rsidRDefault="00E77055" w:rsidP="007107B5">
      <w:pPr>
        <w:pStyle w:val="ListParagraph"/>
        <w:numPr>
          <w:ilvl w:val="1"/>
          <w:numId w:val="7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Mae angen i'r sectorau AB a Dysgu Seiliedig ar Waith gael strategaeth gyffredin, nad yw'n rhagnodol nac yn gymhleth, ond sy'n rhoi syniad cydlynol o ffurf dysgu digidol.</w:t>
      </w:r>
    </w:p>
    <w:p w:rsidR="00605848" w:rsidRPr="0062267C" w:rsidRDefault="00E77055" w:rsidP="007107B5">
      <w:pPr>
        <w:pStyle w:val="ListParagraph"/>
        <w:numPr>
          <w:ilvl w:val="1"/>
          <w:numId w:val="7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Gellid yst</w:t>
      </w:r>
      <w:r w:rsidRPr="0062267C">
        <w:rPr>
          <w:rFonts w:ascii="Arial" w:hAnsi="Arial" w:cs="Arial"/>
          <w:lang w:val="cy-GB"/>
        </w:rPr>
        <w:t>yried bod hyn yn gyfle i ofyn am fwy o arian, ond er y gallai fod cyfle i fuddsoddi er mwyn helpu i gyflawni nodau sefydledig, bydd angen ystyried unrhyw wariant arfaethedig yn ofalus iawn, gan sefydlu sut y bydd hyn yn cynorthwyo wrth gysoni blaenoriaetha</w:t>
      </w:r>
      <w:r w:rsidRPr="0062267C">
        <w:rPr>
          <w:rFonts w:ascii="Arial" w:hAnsi="Arial" w:cs="Arial"/>
          <w:lang w:val="cy-GB"/>
        </w:rPr>
        <w:t>u.</w:t>
      </w:r>
    </w:p>
    <w:p w:rsidR="00A35B99" w:rsidRPr="0062267C" w:rsidRDefault="00E77055" w:rsidP="007107B5">
      <w:pPr>
        <w:pStyle w:val="ListParagraph"/>
        <w:numPr>
          <w:ilvl w:val="1"/>
          <w:numId w:val="7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Mae trafodaethau gyda Jisc yn mynd rhagddynt, o ran sut y gellir defnyddio eu gwybodaeth, arbenigedd a chwmpas eang wrth ddatblygu'r cynllun. Y gobaith yw y gallai Jisc arwain y gwaith o ddatblygu'r strategaeth a gomisiynwyd gan Lywodraeth Cymru a hynny</w:t>
      </w:r>
      <w:r w:rsidRPr="0062267C">
        <w:rPr>
          <w:rFonts w:ascii="Arial" w:hAnsi="Arial" w:cs="Arial"/>
          <w:lang w:val="cy-GB"/>
        </w:rPr>
        <w:t xml:space="preserve"> mewn cydweithrediad agos â'r sector.</w:t>
      </w:r>
    </w:p>
    <w:p w:rsidR="003C0269" w:rsidRPr="0062267C" w:rsidRDefault="00E77055" w:rsidP="007107B5">
      <w:pPr>
        <w:pStyle w:val="ListParagraph"/>
        <w:numPr>
          <w:ilvl w:val="1"/>
          <w:numId w:val="7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 xml:space="preserve">Chwilio am waith i'w gyflawni erbyn mis Mawrth 2018, yn cynnwys llawer o ymgysylltu â grwpiau rhanddeiliaid. </w:t>
      </w:r>
    </w:p>
    <w:p w:rsidR="003C0269" w:rsidRPr="0062267C" w:rsidRDefault="00E77055" w:rsidP="007107B5">
      <w:pPr>
        <w:pStyle w:val="ListParagraph"/>
        <w:numPr>
          <w:ilvl w:val="1"/>
          <w:numId w:val="7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 xml:space="preserve">Mae Papur Gwyn newydd gael ei gyhoeddi mewn perthynas â sefydlu corff ariannu newydd ar gyfer addysg a </w:t>
      </w:r>
      <w:r w:rsidRPr="0062267C">
        <w:rPr>
          <w:rFonts w:ascii="Arial" w:hAnsi="Arial" w:cs="Arial"/>
          <w:lang w:val="cy-GB"/>
        </w:rPr>
        <w:t>hyfforddiant ôl-orfodol, a fydd yn gyfrifol am reoli, cynllunio ac ariannu sefydliadau ôl-16.</w:t>
      </w:r>
    </w:p>
    <w:p w:rsidR="00CB282F" w:rsidRPr="0062267C" w:rsidRDefault="00E77055" w:rsidP="007107B5">
      <w:pPr>
        <w:pStyle w:val="ListParagraph"/>
        <w:numPr>
          <w:ilvl w:val="1"/>
          <w:numId w:val="7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Mae angen mwy o feddwl cydgysylltiedig rhwng AB ac AU, yn ogystal â sefydlu cyswllt rhwng ysgolion ac AU. Rhaid i sefydliadau AU gyfleu pa sgiliau maent yn disgwy</w:t>
      </w:r>
      <w:r w:rsidRPr="0062267C">
        <w:rPr>
          <w:rFonts w:ascii="Arial" w:hAnsi="Arial" w:cs="Arial"/>
          <w:lang w:val="cy-GB"/>
        </w:rPr>
        <w:t>l eu gweld ymysg disgyblion sy'n gadael yr ysgol.</w:t>
      </w:r>
    </w:p>
    <w:p w:rsidR="00CB282F" w:rsidRPr="0062267C" w:rsidRDefault="00E77055" w:rsidP="007107B5">
      <w:pPr>
        <w:pStyle w:val="ListParagraph"/>
        <w:numPr>
          <w:ilvl w:val="1"/>
          <w:numId w:val="7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Mae ymgynghoriad ar safonau proffesiynol mewn AB a dysgu seiliedig ar waith yn mynd rhagddo ar hyn o bryd. Amlygwyd y ffaith bod dysgu digidol wedi'i restru yn ei adran ei hun, yn hytrach nag ar draws pob e</w:t>
      </w:r>
      <w:r w:rsidRPr="0062267C">
        <w:rPr>
          <w:rFonts w:ascii="Arial" w:hAnsi="Arial" w:cs="Arial"/>
          <w:lang w:val="cy-GB"/>
        </w:rPr>
        <w:t>lfen arall. Teimlwyd y dylai rhywun gael trosolwg er mwyn sicrhau bod hon yn cael ei hystyried yn thema allweddol ar draws yr holl strategaeth.</w:t>
      </w:r>
    </w:p>
    <w:p w:rsidR="00445067" w:rsidRPr="0062267C" w:rsidRDefault="00E77055" w:rsidP="00445067">
      <w:pPr>
        <w:pStyle w:val="ListParagraph"/>
        <w:numPr>
          <w:ilvl w:val="1"/>
          <w:numId w:val="7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Amlygwyd y bil ADY a sut y bydd yn cyd-fynd â chynlluniau presennol hefyd fel maes sy'n peri pryder.</w:t>
      </w:r>
    </w:p>
    <w:p w:rsidR="00445067" w:rsidRPr="0062267C" w:rsidRDefault="00E77055" w:rsidP="007107B5">
      <w:pPr>
        <w:pStyle w:val="ListParagraph"/>
        <w:numPr>
          <w:ilvl w:val="1"/>
          <w:numId w:val="7"/>
        </w:numPr>
        <w:spacing w:after="0"/>
        <w:ind w:left="709" w:hanging="709"/>
        <w:rPr>
          <w:rFonts w:ascii="Arial" w:hAnsi="Arial" w:cs="Arial"/>
        </w:rPr>
      </w:pPr>
      <w:r w:rsidRPr="006706AB">
        <w:rPr>
          <w:rFonts w:ascii="Arial" w:hAnsi="Arial" w:cs="Arial"/>
          <w:lang w:val="cy-GB"/>
        </w:rPr>
        <w:t>Amlygodd HF</w:t>
      </w:r>
      <w:r w:rsidRPr="006706AB">
        <w:rPr>
          <w:rFonts w:ascii="Arial" w:hAnsi="Arial" w:cs="Arial"/>
          <w:lang w:val="cy-GB"/>
        </w:rPr>
        <w:t>-E fod yr elfennau tebyg a gwahanol a nodwyd yn gyson ym mhob rhan o'r sector addysg. Dylai fod mwy o gysylltiad rhwng datblygiad ysgolion ac AB, er bod yn rhaid teilwra hyn i ddiwallu anghenion, gan ddod o hyd i'r cydbwysedd cywir.</w:t>
      </w:r>
    </w:p>
    <w:p w:rsidR="00445067" w:rsidRPr="0062267C" w:rsidRDefault="00E77055" w:rsidP="007107B5">
      <w:pPr>
        <w:pStyle w:val="ListParagraph"/>
        <w:numPr>
          <w:ilvl w:val="1"/>
          <w:numId w:val="7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Dylai ysgolion fod yn r</w:t>
      </w:r>
      <w:r w:rsidRPr="0062267C">
        <w:rPr>
          <w:rFonts w:ascii="Arial" w:hAnsi="Arial" w:cs="Arial"/>
          <w:lang w:val="cy-GB"/>
        </w:rPr>
        <w:t>han o'r broses o ddatblygu cynlluniau er mwyn sicrhau gwell integreiddio rhwng addysg cyn- ac ôl-orfodol. Nodwyd bod colegau yn ei chael hi'n anodd cael data sy'n ofynnol gan ysgolion.</w:t>
      </w:r>
    </w:p>
    <w:p w:rsidR="005028F1" w:rsidRPr="0062267C" w:rsidRDefault="00E77055" w:rsidP="007107B5">
      <w:pPr>
        <w:pStyle w:val="ListParagraph"/>
        <w:numPr>
          <w:ilvl w:val="1"/>
          <w:numId w:val="7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Gofynnodd MJe am safbwyntiau ynghylch p'un a ddylai hyn fod yn "Strateg</w:t>
      </w:r>
      <w:r w:rsidRPr="0062267C">
        <w:rPr>
          <w:rFonts w:ascii="Arial" w:hAnsi="Arial" w:cs="Arial"/>
          <w:lang w:val="cy-GB"/>
        </w:rPr>
        <w:t xml:space="preserve">aeth Ddigidol" neu'n "Strategaeth Dysgu Digidol". Codwyd hyn gyda Jisc, ond cytunodd y Cyngor y dylai hyn gynnwys 'dysgu', oherwydd y dylai hyn gwmpasu pob elfen ar addysg. </w:t>
      </w:r>
    </w:p>
    <w:p w:rsidR="00D118BA" w:rsidRPr="0062267C" w:rsidRDefault="00E77055" w:rsidP="007107B5">
      <w:pPr>
        <w:pStyle w:val="ListParagraph"/>
        <w:numPr>
          <w:ilvl w:val="1"/>
          <w:numId w:val="7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 xml:space="preserve">Gofynnodd MJe a oedd gan yr aelodau unrhyw sylwadau eraill. </w:t>
      </w:r>
    </w:p>
    <w:p w:rsidR="00D556D0" w:rsidRPr="0062267C" w:rsidRDefault="00E77055" w:rsidP="007107B5">
      <w:pPr>
        <w:spacing w:after="0"/>
        <w:rPr>
          <w:rFonts w:ascii="Arial" w:hAnsi="Arial" w:cs="Arial"/>
        </w:rPr>
      </w:pPr>
    </w:p>
    <w:p w:rsidR="00D556D0" w:rsidRPr="0062267C" w:rsidRDefault="00E77055" w:rsidP="007107B5">
      <w:pPr>
        <w:spacing w:after="0"/>
        <w:rPr>
          <w:rFonts w:ascii="Arial" w:hAnsi="Arial" w:cs="Arial"/>
          <w:b/>
        </w:rPr>
      </w:pPr>
      <w:r w:rsidRPr="0062267C">
        <w:rPr>
          <w:rFonts w:ascii="Arial" w:hAnsi="Arial" w:cs="Arial"/>
          <w:b/>
          <w:bCs/>
          <w:lang w:val="cy-GB"/>
        </w:rPr>
        <w:t>Cam Gweithredu: Yr a</w:t>
      </w:r>
      <w:r w:rsidRPr="0062267C">
        <w:rPr>
          <w:rFonts w:ascii="Arial" w:hAnsi="Arial" w:cs="Arial"/>
          <w:b/>
          <w:bCs/>
          <w:lang w:val="cy-GB"/>
        </w:rPr>
        <w:t>elodau i gyflwyno unrhyw sylwadau eraill am y strategaeth/cynllun i MJe drwy'r ysgrifenyddiaeth.</w:t>
      </w:r>
    </w:p>
    <w:p w:rsidR="00D556D0" w:rsidRPr="0062267C" w:rsidRDefault="00E77055" w:rsidP="007107B5">
      <w:pPr>
        <w:spacing w:after="0"/>
        <w:rPr>
          <w:rFonts w:ascii="Arial" w:hAnsi="Arial" w:cs="Arial"/>
        </w:rPr>
      </w:pPr>
    </w:p>
    <w:p w:rsidR="00D556D0" w:rsidRPr="0062267C" w:rsidRDefault="00E77055" w:rsidP="00E61E07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b/>
        </w:rPr>
      </w:pPr>
      <w:r w:rsidRPr="0062267C">
        <w:rPr>
          <w:rFonts w:ascii="Arial" w:hAnsi="Arial" w:cs="Arial"/>
          <w:b/>
          <w:bCs/>
          <w:lang w:val="cy-GB"/>
        </w:rPr>
        <w:t>“A National Approach to Professional Learning” – Huw Foster-Evans (HF-E)</w:t>
      </w:r>
    </w:p>
    <w:p w:rsidR="00D556D0" w:rsidRPr="0062267C" w:rsidRDefault="00E77055" w:rsidP="007107B5">
      <w:pPr>
        <w:spacing w:after="0"/>
        <w:rPr>
          <w:rFonts w:ascii="Arial" w:hAnsi="Arial" w:cs="Arial"/>
        </w:rPr>
      </w:pPr>
    </w:p>
    <w:p w:rsidR="00B3443D" w:rsidRPr="0062267C" w:rsidRDefault="00E77055" w:rsidP="00E61E07">
      <w:pPr>
        <w:pStyle w:val="ListParagraph"/>
        <w:numPr>
          <w:ilvl w:val="1"/>
          <w:numId w:val="34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 xml:space="preserve">Cyflwynodd HF-E y cyflwyniad atodedig ar y dull cenedlaethol newydd arfaethedig. </w:t>
      </w:r>
    </w:p>
    <w:p w:rsidR="00B3443D" w:rsidRPr="0062267C" w:rsidRDefault="00E77055" w:rsidP="007107B5">
      <w:pPr>
        <w:spacing w:after="0"/>
        <w:rPr>
          <w:rFonts w:ascii="Arial" w:hAnsi="Arial" w:cs="Arial"/>
        </w:rPr>
      </w:pPr>
    </w:p>
    <w:p w:rsidR="00B3443D" w:rsidRPr="0062267C" w:rsidRDefault="00E77055" w:rsidP="00E61E07">
      <w:pPr>
        <w:pStyle w:val="ListParagraph"/>
        <w:numPr>
          <w:ilvl w:val="1"/>
          <w:numId w:val="34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Pwyntiau i'w nodi i'r Cyngor:</w:t>
      </w:r>
    </w:p>
    <w:p w:rsidR="00B3443D" w:rsidRPr="0062267C" w:rsidRDefault="00E77055" w:rsidP="007107B5">
      <w:pPr>
        <w:spacing w:after="0"/>
        <w:rPr>
          <w:rFonts w:ascii="Arial" w:hAnsi="Arial" w:cs="Arial"/>
        </w:rPr>
      </w:pPr>
    </w:p>
    <w:p w:rsidR="00E61E07" w:rsidRPr="0062267C" w:rsidRDefault="00E77055" w:rsidP="007107B5">
      <w:pPr>
        <w:pStyle w:val="ListParagraph"/>
        <w:numPr>
          <w:ilvl w:val="2"/>
          <w:numId w:val="34"/>
        </w:numPr>
        <w:spacing w:after="0"/>
        <w:ind w:left="1418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lastRenderedPageBreak/>
        <w:t>Cydnabu HF-E yr ymdrechion sy'n cael eu gwneud mewn perthynas â'r broses o ddatblygu a rhannu'r FfCD ac atgyfnerthodd bod yn rhaid i sgiliau digidol gael eu hymgorffori'n llwyr o fewn y cwricwlwm newydd.</w:t>
      </w:r>
    </w:p>
    <w:p w:rsidR="00E61E07" w:rsidRPr="0062267C" w:rsidRDefault="00E77055" w:rsidP="007107B5">
      <w:pPr>
        <w:pStyle w:val="ListParagraph"/>
        <w:numPr>
          <w:ilvl w:val="2"/>
          <w:numId w:val="34"/>
        </w:numPr>
        <w:spacing w:after="0"/>
        <w:ind w:left="1418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 xml:space="preserve">Dylid datblygu brand </w:t>
      </w:r>
      <w:r w:rsidRPr="0062267C">
        <w:rPr>
          <w:rFonts w:ascii="Arial" w:hAnsi="Arial" w:cs="Arial"/>
          <w:lang w:val="cy-GB"/>
        </w:rPr>
        <w:t xml:space="preserve">y gellir ei hyrwyddo ar gyfer dysgu proffesiynol, er mwyn sicrhau bod gan hyn ran amlwg ym meddwl athrawon. </w:t>
      </w:r>
    </w:p>
    <w:p w:rsidR="00E61E07" w:rsidRPr="0062267C" w:rsidRDefault="00E77055" w:rsidP="007107B5">
      <w:pPr>
        <w:pStyle w:val="ListParagraph"/>
        <w:numPr>
          <w:ilvl w:val="2"/>
          <w:numId w:val="34"/>
        </w:numPr>
        <w:spacing w:after="0"/>
        <w:ind w:left="1418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Mae angen newid y ddealltwriaeth o'r cwricwlwm yng Nghymru – mae sut y caiff pynciau eu haddysgu a'u hasesu yr un mor bwysig â'r cynnwys ei hun.</w:t>
      </w:r>
    </w:p>
    <w:p w:rsidR="00CA3A65" w:rsidRPr="0062267C" w:rsidRDefault="00E77055" w:rsidP="007107B5">
      <w:pPr>
        <w:pStyle w:val="ListParagraph"/>
        <w:numPr>
          <w:ilvl w:val="2"/>
          <w:numId w:val="34"/>
        </w:numPr>
        <w:spacing w:after="0"/>
        <w:ind w:left="1418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Mae adeiladu digon o allu ac uwchsgilio athrawon yn her. Mae opsiynau wrthi'n cael eu hystyried, yn cynnwys:</w:t>
      </w:r>
    </w:p>
    <w:p w:rsidR="00E61E07" w:rsidRPr="0062267C" w:rsidRDefault="00E77055" w:rsidP="00CA3A65">
      <w:pPr>
        <w:pStyle w:val="ListParagraph"/>
        <w:numPr>
          <w:ilvl w:val="3"/>
          <w:numId w:val="34"/>
        </w:numPr>
        <w:spacing w:after="0"/>
        <w:ind w:left="2268" w:hanging="841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Gwella a chynnig cyfleoedd HMS a chyllidebau ychwanegol.</w:t>
      </w:r>
    </w:p>
    <w:p w:rsidR="00D556D0" w:rsidRPr="0062267C" w:rsidRDefault="00E77055" w:rsidP="007107B5">
      <w:pPr>
        <w:pStyle w:val="ListParagraph"/>
        <w:numPr>
          <w:ilvl w:val="3"/>
          <w:numId w:val="34"/>
        </w:numPr>
        <w:spacing w:after="0"/>
        <w:ind w:left="2268" w:hanging="841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Blaenoriaethu'r pethau mwyaf dybryd a phenderfynu beth y gellid rhoi'r gorau iddo o bosibl</w:t>
      </w:r>
      <w:r w:rsidRPr="0062267C">
        <w:rPr>
          <w:rFonts w:ascii="Arial" w:hAnsi="Arial" w:cs="Arial"/>
          <w:lang w:val="cy-GB"/>
        </w:rPr>
        <w:t>.</w:t>
      </w:r>
    </w:p>
    <w:p w:rsidR="00437BB0" w:rsidRPr="0062267C" w:rsidRDefault="00E77055" w:rsidP="007107B5">
      <w:pPr>
        <w:pStyle w:val="ListParagraph"/>
        <w:numPr>
          <w:ilvl w:val="3"/>
          <w:numId w:val="34"/>
        </w:numPr>
        <w:spacing w:after="0"/>
        <w:ind w:left="2268" w:hanging="841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Datblygu Rhwydweithiau Rhagoriaeth Cenedlaethol ym mhob Maes Dysgu a Phrofiad</w:t>
      </w:r>
    </w:p>
    <w:p w:rsidR="00437BB0" w:rsidRPr="0062267C" w:rsidRDefault="00E77055" w:rsidP="007107B5">
      <w:pPr>
        <w:pStyle w:val="ListParagraph"/>
        <w:numPr>
          <w:ilvl w:val="3"/>
          <w:numId w:val="34"/>
        </w:numPr>
        <w:spacing w:after="0"/>
        <w:ind w:left="2268" w:hanging="841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Cynlluniau 'Hyrwyddo' Dysgu Proffesiynol</w:t>
      </w:r>
    </w:p>
    <w:p w:rsidR="00D556D0" w:rsidRPr="0062267C" w:rsidRDefault="00E77055" w:rsidP="00437BB0">
      <w:pPr>
        <w:pStyle w:val="ListParagraph"/>
        <w:numPr>
          <w:ilvl w:val="2"/>
          <w:numId w:val="34"/>
        </w:numPr>
        <w:spacing w:after="0"/>
        <w:ind w:left="1418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Mae'r dull gweithredu hwn yn unol â'r FfLlRh o ran bod angen i hyn weithio drwy bob elfen o'r system.</w:t>
      </w:r>
    </w:p>
    <w:p w:rsidR="0062267C" w:rsidRPr="0062267C" w:rsidRDefault="00E77055" w:rsidP="00437BB0">
      <w:pPr>
        <w:pStyle w:val="ListParagraph"/>
        <w:numPr>
          <w:ilvl w:val="2"/>
          <w:numId w:val="34"/>
        </w:numPr>
        <w:spacing w:after="0"/>
        <w:ind w:left="1418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Cytunwyd y dylid gwahodd HF-E i s</w:t>
      </w:r>
      <w:r w:rsidRPr="0062267C">
        <w:rPr>
          <w:rFonts w:ascii="Arial" w:hAnsi="Arial" w:cs="Arial"/>
          <w:lang w:val="cy-GB"/>
        </w:rPr>
        <w:t>iarad eto mewn cyfarfod yn y dyfodol er mwyn rhoi'r wybodaeth ddiweddaraf am gynnydd.</w:t>
      </w:r>
    </w:p>
    <w:p w:rsidR="00D556D0" w:rsidRPr="0062267C" w:rsidRDefault="00E77055" w:rsidP="007107B5">
      <w:pPr>
        <w:spacing w:after="0"/>
        <w:rPr>
          <w:rFonts w:ascii="Arial" w:hAnsi="Arial" w:cs="Arial"/>
        </w:rPr>
      </w:pPr>
    </w:p>
    <w:p w:rsidR="00D556D0" w:rsidRPr="0062267C" w:rsidRDefault="00E77055" w:rsidP="003743C3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b/>
        </w:rPr>
      </w:pPr>
      <w:r w:rsidRPr="0062267C">
        <w:rPr>
          <w:rFonts w:ascii="Arial" w:hAnsi="Arial" w:cs="Arial"/>
          <w:b/>
          <w:bCs/>
          <w:lang w:val="cy-GB"/>
        </w:rPr>
        <w:t>Y Fframwaith Cymhwysedd Digidol – Jane Peffers</w:t>
      </w:r>
    </w:p>
    <w:p w:rsidR="00D556D0" w:rsidRPr="0062267C" w:rsidRDefault="00E77055" w:rsidP="007107B5">
      <w:pPr>
        <w:spacing w:after="0"/>
        <w:rPr>
          <w:rFonts w:ascii="Arial" w:hAnsi="Arial" w:cs="Arial"/>
        </w:rPr>
      </w:pPr>
    </w:p>
    <w:p w:rsidR="003743C3" w:rsidRPr="00C13807" w:rsidRDefault="00E77055" w:rsidP="00C13807">
      <w:pPr>
        <w:pStyle w:val="ListParagraph"/>
        <w:numPr>
          <w:ilvl w:val="1"/>
          <w:numId w:val="35"/>
        </w:numPr>
        <w:spacing w:after="0"/>
        <w:ind w:left="709" w:hanging="709"/>
        <w:rPr>
          <w:rFonts w:ascii="Arial" w:hAnsi="Arial" w:cs="Arial"/>
        </w:rPr>
      </w:pPr>
      <w:r w:rsidRPr="00C13807">
        <w:rPr>
          <w:rFonts w:ascii="Arial" w:hAnsi="Arial" w:cs="Arial"/>
          <w:lang w:val="cy-GB"/>
        </w:rPr>
        <w:t>Rhoddodd JP drosolwg o ddatblygiadau mewn perthynas â'r FfCD, sydd bellach wedi symud o'r cam datblygu i'r cam gweithredu. Mae'r ffocws bellach ar gefnogi ysgolion i ddatblygu hyn, gan sicrhau bod sgiliau Cymhwysedd Digidol yn gwella pob pwnc yn y cwricwlw</w:t>
      </w:r>
      <w:r w:rsidRPr="00C13807">
        <w:rPr>
          <w:rFonts w:ascii="Arial" w:hAnsi="Arial" w:cs="Arial"/>
          <w:lang w:val="cy-GB"/>
        </w:rPr>
        <w:t>m.</w:t>
      </w:r>
    </w:p>
    <w:p w:rsidR="003743C3" w:rsidRPr="00C13807" w:rsidRDefault="00E77055" w:rsidP="00C13807">
      <w:pPr>
        <w:pStyle w:val="ListParagraph"/>
        <w:numPr>
          <w:ilvl w:val="1"/>
          <w:numId w:val="35"/>
        </w:numPr>
        <w:spacing w:after="0"/>
        <w:ind w:left="709" w:hanging="709"/>
        <w:rPr>
          <w:rFonts w:ascii="Arial" w:hAnsi="Arial" w:cs="Arial"/>
        </w:rPr>
      </w:pPr>
      <w:r w:rsidRPr="00C13807">
        <w:rPr>
          <w:rFonts w:ascii="Arial" w:hAnsi="Arial" w:cs="Arial"/>
          <w:lang w:val="cy-GB"/>
        </w:rPr>
        <w:t>Mae JP wedi cymryd drosodd fel arweinydd Llywodraeth Cymru ar gyfer y FfCD, gan symud tuag at strwythur sy'n cefnogi'r cwricwlwm cyfan, mewn ffordd debyg i'r broses o gyflwyno'r FfLlRh.</w:t>
      </w:r>
    </w:p>
    <w:p w:rsidR="003743C3" w:rsidRPr="0062267C" w:rsidRDefault="00E77055" w:rsidP="00C13807">
      <w:pPr>
        <w:pStyle w:val="ListParagraph"/>
        <w:numPr>
          <w:ilvl w:val="1"/>
          <w:numId w:val="35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Mae cyfnod ymgynghori ar y fframwaith wedi'i gwblhau, gydag adborth</w:t>
      </w:r>
      <w:r w:rsidRPr="0062267C">
        <w:rPr>
          <w:rFonts w:ascii="Arial" w:hAnsi="Arial" w:cs="Arial"/>
          <w:lang w:val="cy-GB"/>
        </w:rPr>
        <w:t xml:space="preserve"> yn cael ei ystyried. Bydd fersiwn wedi'i diweddaru o'r fframwaith ar gael tuag at ddiwedd tymor yr haf, gyda rhai mân ddiwygiadau. </w:t>
      </w:r>
    </w:p>
    <w:p w:rsidR="003743C3" w:rsidRPr="0062267C" w:rsidRDefault="00E77055" w:rsidP="00C13807">
      <w:pPr>
        <w:pStyle w:val="ListParagraph"/>
        <w:numPr>
          <w:ilvl w:val="1"/>
          <w:numId w:val="35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 xml:space="preserve">Pwysleisiwyd mai dim ond mân newidiadau a wnaed i'r geiriad, gan roi eglurhad pellach a chlirio camdybiaethau mewn meysydd </w:t>
      </w:r>
      <w:r w:rsidRPr="0062267C">
        <w:rPr>
          <w:rFonts w:ascii="Arial" w:hAnsi="Arial" w:cs="Arial"/>
          <w:lang w:val="cy-GB"/>
        </w:rPr>
        <w:t>penodol. Bydd gohebiaeth i athrawon er mwyn pwysleisio na fydd hyn yn cael unrhyw effaith ar gynlluniau sydd eisoes ar waith ac na fwriedir gwneud rhagor o newidiadau i'r fframwaith yn y dyfodol rhagweladwy.</w:t>
      </w:r>
    </w:p>
    <w:p w:rsidR="00842BFD" w:rsidRPr="0062267C" w:rsidRDefault="00E77055" w:rsidP="00C13807">
      <w:pPr>
        <w:pStyle w:val="ListParagraph"/>
        <w:numPr>
          <w:ilvl w:val="1"/>
          <w:numId w:val="35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Codwyd y posibilrwydd o wneud y FfCD yn statudol</w:t>
      </w:r>
      <w:r w:rsidRPr="0062267C">
        <w:rPr>
          <w:rFonts w:ascii="Arial" w:hAnsi="Arial" w:cs="Arial"/>
          <w:lang w:val="cy-GB"/>
        </w:rPr>
        <w:t>. Ar hyn o bryd, ystyriwyd bod hyn yn anhebygol a gobeithio y bydd annog pobl i'w ddefnyddio, yn hytrach na'i wneud yn orfodol, yn cefnogi ac yn annog newid mwy sylweddol mewn diwylliant, er mwyn i athrawon fabwysiadu'r ffyrdd newydd o weithio.</w:t>
      </w:r>
    </w:p>
    <w:p w:rsidR="00842BFD" w:rsidRPr="0062267C" w:rsidRDefault="00E77055" w:rsidP="007107B5">
      <w:pPr>
        <w:spacing w:after="0"/>
        <w:rPr>
          <w:rFonts w:ascii="Arial" w:hAnsi="Arial" w:cs="Arial"/>
        </w:rPr>
      </w:pPr>
    </w:p>
    <w:p w:rsidR="003743C3" w:rsidRPr="0062267C" w:rsidRDefault="00E77055" w:rsidP="003743C3">
      <w:pPr>
        <w:pStyle w:val="ListParagraph"/>
        <w:spacing w:after="0"/>
        <w:ind w:left="709"/>
        <w:rPr>
          <w:rFonts w:ascii="Arial" w:hAnsi="Arial" w:cs="Arial"/>
          <w:b/>
        </w:rPr>
      </w:pPr>
      <w:r w:rsidRPr="0062267C">
        <w:rPr>
          <w:rFonts w:ascii="Arial" w:hAnsi="Arial" w:cs="Arial"/>
          <w:b/>
          <w:bCs/>
          <w:lang w:val="cy-GB"/>
        </w:rPr>
        <w:t>Adnodd Dys</w:t>
      </w:r>
      <w:r w:rsidRPr="0062267C">
        <w:rPr>
          <w:rFonts w:ascii="Arial" w:hAnsi="Arial" w:cs="Arial"/>
          <w:b/>
          <w:bCs/>
          <w:lang w:val="cy-GB"/>
        </w:rPr>
        <w:t>gu Proffesiynol</w:t>
      </w:r>
    </w:p>
    <w:p w:rsidR="003743C3" w:rsidRPr="0062267C" w:rsidRDefault="00E77055" w:rsidP="003743C3">
      <w:pPr>
        <w:pStyle w:val="ListParagraph"/>
        <w:spacing w:after="0"/>
        <w:ind w:left="709"/>
        <w:rPr>
          <w:rFonts w:ascii="Arial" w:hAnsi="Arial" w:cs="Arial"/>
          <w:b/>
        </w:rPr>
      </w:pPr>
    </w:p>
    <w:p w:rsidR="003743C3" w:rsidRPr="0062267C" w:rsidRDefault="00E77055" w:rsidP="00C13807">
      <w:pPr>
        <w:pStyle w:val="ListParagraph"/>
        <w:numPr>
          <w:ilvl w:val="1"/>
          <w:numId w:val="35"/>
        </w:numPr>
        <w:spacing w:after="0"/>
        <w:ind w:left="709" w:hanging="709"/>
        <w:rPr>
          <w:rFonts w:ascii="Arial" w:hAnsi="Arial" w:cs="Arial"/>
          <w:b/>
        </w:rPr>
      </w:pPr>
      <w:r w:rsidRPr="0062267C">
        <w:rPr>
          <w:rFonts w:ascii="Arial" w:hAnsi="Arial" w:cs="Arial"/>
          <w:lang w:val="cy-GB"/>
        </w:rPr>
        <w:t xml:space="preserve">Ystyriwyd adborth diweddar yn ymwneud â'r adnodd er mwyn gwneud hyn yn fwy defnyddiol a pherthnasol i athrawon. </w:t>
      </w:r>
    </w:p>
    <w:p w:rsidR="003743C3" w:rsidRPr="0062267C" w:rsidRDefault="00E77055" w:rsidP="00C13807">
      <w:pPr>
        <w:pStyle w:val="ListParagraph"/>
        <w:numPr>
          <w:ilvl w:val="1"/>
          <w:numId w:val="35"/>
        </w:numPr>
        <w:spacing w:after="0"/>
        <w:ind w:left="709" w:hanging="709"/>
        <w:rPr>
          <w:rFonts w:ascii="Arial" w:hAnsi="Arial" w:cs="Arial"/>
          <w:b/>
        </w:rPr>
      </w:pPr>
      <w:r w:rsidRPr="0062267C">
        <w:rPr>
          <w:rFonts w:ascii="Arial" w:hAnsi="Arial" w:cs="Arial"/>
          <w:lang w:val="cy-GB"/>
        </w:rPr>
        <w:t>Rhoddodd CO drosolwg o'r fersiwn ddiweddaraf o'r adnodd, sydd bellach ar gael o dan ddewislen newydd Hwb Tools.</w:t>
      </w:r>
    </w:p>
    <w:p w:rsidR="009D6766" w:rsidRPr="0062267C" w:rsidRDefault="00E77055" w:rsidP="00C13807">
      <w:pPr>
        <w:pStyle w:val="ListParagraph"/>
        <w:numPr>
          <w:ilvl w:val="1"/>
          <w:numId w:val="35"/>
        </w:numPr>
        <w:spacing w:after="0"/>
        <w:ind w:left="709" w:hanging="709"/>
        <w:rPr>
          <w:rFonts w:ascii="Arial" w:hAnsi="Arial" w:cs="Arial"/>
          <w:b/>
        </w:rPr>
      </w:pPr>
      <w:r w:rsidRPr="0062267C">
        <w:rPr>
          <w:rFonts w:ascii="Arial" w:hAnsi="Arial" w:cs="Arial"/>
          <w:lang w:val="cy-GB"/>
        </w:rPr>
        <w:lastRenderedPageBreak/>
        <w:t xml:space="preserve">Mae pob maes </w:t>
      </w:r>
      <w:r w:rsidRPr="0062267C">
        <w:rPr>
          <w:rFonts w:ascii="Arial" w:hAnsi="Arial" w:cs="Arial"/>
          <w:lang w:val="cy-GB"/>
        </w:rPr>
        <w:t>yn yr adnodd yn cysylltu ag adrannau perthnasol o'r FfCD, er mwyn helpu athrawon i asesu a sefydlu sut i ddatblygu eu sgiliau.</w:t>
      </w:r>
    </w:p>
    <w:p w:rsidR="009D6766" w:rsidRPr="0062267C" w:rsidRDefault="00E77055" w:rsidP="00C13807">
      <w:pPr>
        <w:pStyle w:val="ListParagraph"/>
        <w:numPr>
          <w:ilvl w:val="1"/>
          <w:numId w:val="35"/>
        </w:numPr>
        <w:spacing w:after="0"/>
        <w:ind w:left="709" w:hanging="709"/>
        <w:rPr>
          <w:rFonts w:ascii="Arial" w:hAnsi="Arial" w:cs="Arial"/>
          <w:b/>
        </w:rPr>
      </w:pPr>
      <w:r w:rsidRPr="0062267C">
        <w:rPr>
          <w:rFonts w:ascii="Arial" w:hAnsi="Arial" w:cs="Arial"/>
          <w:lang w:val="cy-GB"/>
        </w:rPr>
        <w:t xml:space="preserve">Mae Penaethiaid/Timau Uwch-Reolwyr bellach yn gallu defnyddio dangosfwrdd sy'n eu galluogi i weld pob ymateb a gyflwynwyd gan eu </w:t>
      </w:r>
      <w:r w:rsidRPr="0062267C">
        <w:rPr>
          <w:rFonts w:ascii="Arial" w:hAnsi="Arial" w:cs="Arial"/>
          <w:lang w:val="cy-GB"/>
        </w:rPr>
        <w:t>hathrawon. Nodwch na ddatgelir enwau'r athrawon. Y nod cyffredinol yw rhoi gwybodaeth ychwanegol am feysydd lle yr ystyrir y bydd angen rhagor o gymorth fel rhan o'u datblygiad proffesiynol.</w:t>
      </w:r>
    </w:p>
    <w:p w:rsidR="00D556D0" w:rsidRPr="0062267C" w:rsidRDefault="00E77055" w:rsidP="00C13807">
      <w:pPr>
        <w:pStyle w:val="ListParagraph"/>
        <w:numPr>
          <w:ilvl w:val="1"/>
          <w:numId w:val="35"/>
        </w:numPr>
        <w:spacing w:after="0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lang w:val="cy-GB"/>
        </w:rPr>
        <w:t xml:space="preserve">Mae blwch nodiadau testun rhydd y gall athrawon ei ddefnyddio er </w:t>
      </w:r>
      <w:r>
        <w:rPr>
          <w:rFonts w:ascii="Arial" w:hAnsi="Arial" w:cs="Arial"/>
          <w:lang w:val="cy-GB"/>
        </w:rPr>
        <w:t>mwyn helpu mewn trafodaethau â rheolwyr mewn perthynas â'u datblygiad, er nad yw hyn yn orfodol.</w:t>
      </w:r>
    </w:p>
    <w:p w:rsidR="00842BFD" w:rsidRPr="0062267C" w:rsidRDefault="00E77055" w:rsidP="007107B5">
      <w:pPr>
        <w:spacing w:after="0"/>
        <w:rPr>
          <w:rFonts w:ascii="Arial" w:hAnsi="Arial" w:cs="Arial"/>
        </w:rPr>
      </w:pPr>
    </w:p>
    <w:p w:rsidR="00D556D0" w:rsidRPr="0062267C" w:rsidRDefault="00E77055" w:rsidP="00292DB5">
      <w:pPr>
        <w:spacing w:after="0"/>
        <w:ind w:left="709"/>
        <w:rPr>
          <w:rFonts w:ascii="Arial" w:hAnsi="Arial" w:cs="Arial"/>
          <w:b/>
        </w:rPr>
      </w:pPr>
      <w:r w:rsidRPr="0062267C">
        <w:rPr>
          <w:rFonts w:ascii="Arial" w:hAnsi="Arial" w:cs="Arial"/>
          <w:b/>
          <w:bCs/>
          <w:lang w:val="cy-GB"/>
        </w:rPr>
        <w:t>Dull Dysgu Proffesiynol – Sonny Singh</w:t>
      </w:r>
    </w:p>
    <w:p w:rsidR="00D556D0" w:rsidRPr="0062267C" w:rsidRDefault="00E77055" w:rsidP="007107B5">
      <w:pPr>
        <w:spacing w:after="0"/>
        <w:rPr>
          <w:rFonts w:ascii="Arial" w:hAnsi="Arial" w:cs="Arial"/>
        </w:rPr>
      </w:pPr>
    </w:p>
    <w:p w:rsidR="009D6766" w:rsidRPr="0062267C" w:rsidRDefault="00E77055" w:rsidP="00C13807">
      <w:pPr>
        <w:pStyle w:val="ListParagraph"/>
        <w:numPr>
          <w:ilvl w:val="1"/>
          <w:numId w:val="35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Pwysleisiodd SS fod sgiliau digidol yn un o elfennau mwyaf hanfodol y cwricwlwm newydd. Bydd angen i athrawon ar bob le</w:t>
      </w:r>
      <w:r w:rsidRPr="0062267C">
        <w:rPr>
          <w:rFonts w:ascii="Arial" w:hAnsi="Arial" w:cs="Arial"/>
          <w:lang w:val="cy-GB"/>
        </w:rPr>
        <w:t>fel sgiliau a medrusrwydd barhau i ddatblygu eu sgiliau er mwyn bod ar y blaen. Caiff canllaw ei lunio maes o law er mwyn helpu athrawon gyda'r datblygiad parhaus hwn.</w:t>
      </w:r>
    </w:p>
    <w:p w:rsidR="009D6766" w:rsidRPr="0062267C" w:rsidRDefault="00E77055" w:rsidP="00C13807">
      <w:pPr>
        <w:pStyle w:val="ListParagraph"/>
        <w:numPr>
          <w:ilvl w:val="1"/>
          <w:numId w:val="35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Rhaid i benaethiaid ac athrawon barhau i feithrin eu gallu eu hunain ar gyfer dysgu a da</w:t>
      </w:r>
      <w:r w:rsidRPr="0062267C">
        <w:rPr>
          <w:rFonts w:ascii="Arial" w:hAnsi="Arial" w:cs="Arial"/>
          <w:lang w:val="cy-GB"/>
        </w:rPr>
        <w:t>tblygu. Rhaid iddynt fod yn ddigon galluog a hyderus i ddatblygu eu cynlluniau eu hunain er mwyn sicrhau eu llwyddiant, yn hytrach nag ailadrodd enghreifftiau a welwyd ganddynt a allai fethu mewn cyd-destun gwahanol. (h.y. prynu iPads er mwyn ailadrodd gwe</w:t>
      </w:r>
      <w:r w:rsidRPr="0062267C">
        <w:rPr>
          <w:rFonts w:ascii="Arial" w:hAnsi="Arial" w:cs="Arial"/>
          <w:lang w:val="cy-GB"/>
        </w:rPr>
        <w:t>rsi llwyddiannus a welwyd rywle arall, na chaiff yr un effaith mewn lleoliad gwahanol o bosibl.)</w:t>
      </w:r>
    </w:p>
    <w:p w:rsidR="009D6766" w:rsidRPr="0062267C" w:rsidRDefault="00E77055" w:rsidP="00C13807">
      <w:pPr>
        <w:pStyle w:val="ListParagraph"/>
        <w:numPr>
          <w:ilvl w:val="1"/>
          <w:numId w:val="35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Bydd cael llwyfan cenedlaethol fel Hwb, lle gellir cysoni'r holl ddeunyddiau ac adnoddau, yn fanteisiol iawn.</w:t>
      </w:r>
    </w:p>
    <w:p w:rsidR="009D6766" w:rsidRPr="0062267C" w:rsidRDefault="00E77055" w:rsidP="00C13807">
      <w:pPr>
        <w:pStyle w:val="ListParagraph"/>
        <w:numPr>
          <w:ilvl w:val="1"/>
          <w:numId w:val="35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 xml:space="preserve">Dylid canolbwyntio ar annog arweinwyr ysgolion i </w:t>
      </w:r>
      <w:r w:rsidRPr="0062267C">
        <w:rPr>
          <w:rFonts w:ascii="Arial" w:hAnsi="Arial" w:cs="Arial"/>
          <w:lang w:val="cy-GB"/>
        </w:rPr>
        <w:t>gymryd rhan, er mwyn sicrhau dull gweithredu ysgol gyfan, yn hytrach na chanolbwyntio ar arweinwyr digidol.</w:t>
      </w:r>
    </w:p>
    <w:p w:rsidR="004836D6" w:rsidRPr="0062267C" w:rsidRDefault="00E77055" w:rsidP="00C13807">
      <w:pPr>
        <w:pStyle w:val="ListParagraph"/>
        <w:numPr>
          <w:ilvl w:val="1"/>
          <w:numId w:val="35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 xml:space="preserve">Rhaid i benaethiaid hefyd ymrwymo i strategaeth dysgu digidol a deall pwysigrwydd sefydlu gofynion ar gyfer seilwaith ac adnoddau (h.y. band eang </w:t>
      </w:r>
      <w:r w:rsidRPr="0062267C">
        <w:rPr>
          <w:rFonts w:ascii="Arial" w:hAnsi="Arial" w:cs="Arial"/>
          <w:lang w:val="cy-GB"/>
        </w:rPr>
        <w:t>digon cyflym i gefnogi nifer y dysgwyr)</w:t>
      </w:r>
    </w:p>
    <w:p w:rsidR="004836D6" w:rsidRPr="0062267C" w:rsidRDefault="00E77055" w:rsidP="00C13807">
      <w:pPr>
        <w:pStyle w:val="ListParagraph"/>
        <w:numPr>
          <w:ilvl w:val="1"/>
          <w:numId w:val="35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A allai Estyn helpu i bwysleisio'r neges hon i arweinwyr ysgolion – gofyn hyn i Ann Keane?</w:t>
      </w:r>
    </w:p>
    <w:p w:rsidR="004836D6" w:rsidRPr="0062267C" w:rsidRDefault="00E77055" w:rsidP="00C13807">
      <w:pPr>
        <w:pStyle w:val="ListParagraph"/>
        <w:numPr>
          <w:ilvl w:val="1"/>
          <w:numId w:val="35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Dylai penaethiaid roi caniatâd i'w staff gymryd risgiau rhesymol – os bydd cynllun yn methu, gellir dysgu o unrhyw gamgymeria</w:t>
      </w:r>
      <w:r w:rsidRPr="0062267C">
        <w:rPr>
          <w:rFonts w:ascii="Arial" w:hAnsi="Arial" w:cs="Arial"/>
          <w:lang w:val="cy-GB"/>
        </w:rPr>
        <w:t xml:space="preserve">dau o hyd a sicrhau llwyddiant. </w:t>
      </w:r>
    </w:p>
    <w:p w:rsidR="004836D6" w:rsidRPr="0062267C" w:rsidRDefault="00E77055" w:rsidP="00C13807">
      <w:pPr>
        <w:pStyle w:val="ListParagraph"/>
        <w:numPr>
          <w:ilvl w:val="1"/>
          <w:numId w:val="35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Dylai ysgolion hefyd weithio gyda chyflogwyr lleol er mwyn eu hysgogi i feddwl – pa sgiliau y maent yn chwilio amdanynt ymysg disgyblion sy'n gadael yr ysgol/gweithwyr sy'n meddu ar sgiliau digidol?</w:t>
      </w:r>
    </w:p>
    <w:p w:rsidR="00C275FB" w:rsidRPr="0062267C" w:rsidRDefault="00E77055" w:rsidP="00C13807">
      <w:pPr>
        <w:pStyle w:val="ListParagraph"/>
        <w:numPr>
          <w:ilvl w:val="1"/>
          <w:numId w:val="35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Bydd angen cynnwys y dat</w:t>
      </w:r>
      <w:r w:rsidRPr="0062267C">
        <w:rPr>
          <w:rFonts w:ascii="Arial" w:hAnsi="Arial" w:cs="Arial"/>
          <w:lang w:val="cy-GB"/>
        </w:rPr>
        <w:t>blygiadau hyn mewn Hyfforddiant Cychwynnol Athrawon. Cwestiynwyd y gynulleidfa ar gyfer y dull gweithredu. O ystyried y safon genedlaethol, dylai pob athro allu cysylltu a sefydlu ble y maent ar y raddfa. Fodd bynnag, byddai hefyd angen cynllunio hyn i gwm</w:t>
      </w:r>
      <w:r w:rsidRPr="0062267C">
        <w:rPr>
          <w:rFonts w:ascii="Arial" w:hAnsi="Arial" w:cs="Arial"/>
          <w:lang w:val="cy-GB"/>
        </w:rPr>
        <w:t xml:space="preserve">pasu staff o fewn y consortia. </w:t>
      </w:r>
    </w:p>
    <w:p w:rsidR="0079408D" w:rsidRPr="0062267C" w:rsidRDefault="00E77055" w:rsidP="007107B5">
      <w:pPr>
        <w:spacing w:after="0"/>
        <w:rPr>
          <w:rFonts w:ascii="Arial" w:hAnsi="Arial" w:cs="Arial"/>
        </w:rPr>
      </w:pPr>
    </w:p>
    <w:p w:rsidR="00D556D0" w:rsidRPr="0062267C" w:rsidRDefault="00E77055" w:rsidP="00292DB5">
      <w:pPr>
        <w:spacing w:after="0"/>
        <w:ind w:left="709"/>
        <w:rPr>
          <w:rFonts w:ascii="Arial" w:hAnsi="Arial" w:cs="Arial"/>
          <w:b/>
        </w:rPr>
      </w:pPr>
      <w:r w:rsidRPr="0062267C">
        <w:rPr>
          <w:rFonts w:ascii="Arial" w:hAnsi="Arial" w:cs="Arial"/>
          <w:b/>
          <w:bCs/>
          <w:lang w:val="cy-GB"/>
        </w:rPr>
        <w:t>Grŵp y Cwricwlwm – Luke Mansfield</w:t>
      </w:r>
    </w:p>
    <w:p w:rsidR="00D556D0" w:rsidRPr="0062267C" w:rsidRDefault="00E77055" w:rsidP="007107B5">
      <w:pPr>
        <w:spacing w:after="0"/>
        <w:rPr>
          <w:rFonts w:ascii="Arial" w:hAnsi="Arial" w:cs="Arial"/>
        </w:rPr>
      </w:pPr>
    </w:p>
    <w:p w:rsidR="008F6B9B" w:rsidRPr="0062267C" w:rsidRDefault="00E77055" w:rsidP="00C13807">
      <w:pPr>
        <w:pStyle w:val="ListParagraph"/>
        <w:numPr>
          <w:ilvl w:val="1"/>
          <w:numId w:val="35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Yn dilyn yr adborth a gafwyd yng nghyfarfod y Cyngor ym mis Ebrill, mae Grŵp y Cwricwlwm wedi ailystyried ei ddull gweithredu cychwynnol mewn perthynas â datblygu tasgau penodol i ddysgwyr ddangos pob elfen unigol o'r fframwaith ac, yn hytrach, mae bellach</w:t>
      </w:r>
      <w:r w:rsidRPr="0062267C">
        <w:rPr>
          <w:rFonts w:ascii="Arial" w:hAnsi="Arial" w:cs="Arial"/>
          <w:lang w:val="cy-GB"/>
        </w:rPr>
        <w:t xml:space="preserve"> yn dyfeisio tasgau mwy cyfoethog a fydd yn galluogi dysgwyr i </w:t>
      </w:r>
      <w:r w:rsidRPr="0062267C">
        <w:rPr>
          <w:rFonts w:ascii="Arial" w:hAnsi="Arial" w:cs="Arial"/>
          <w:lang w:val="cy-GB"/>
        </w:rPr>
        <w:lastRenderedPageBreak/>
        <w:t xml:space="preserve">ddangos ystod ehangach o sgiliau. Nodwyd y dylai'r rhain hefyd gwmpasu elfennau nad ydynt yn rhai digidol. </w:t>
      </w:r>
    </w:p>
    <w:p w:rsidR="008F6B9B" w:rsidRPr="0062267C" w:rsidRDefault="00E77055" w:rsidP="00C13807">
      <w:pPr>
        <w:pStyle w:val="ListParagraph"/>
        <w:numPr>
          <w:ilvl w:val="1"/>
          <w:numId w:val="35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Mae'r grŵp hefyd wedi cytuno na fydd yn cynnig unrhyw themâu penodol (h.y. y Rhufeini</w:t>
      </w:r>
      <w:r w:rsidRPr="0062267C">
        <w:rPr>
          <w:rFonts w:ascii="Arial" w:hAnsi="Arial" w:cs="Arial"/>
          <w:lang w:val="cy-GB"/>
        </w:rPr>
        <w:t xml:space="preserve">aid) i athrawon eu cysylltu ag unrhyw gynlluniau sydd eisoes ar waith. </w:t>
      </w:r>
    </w:p>
    <w:p w:rsidR="008F6B9B" w:rsidRPr="0062267C" w:rsidRDefault="00E77055" w:rsidP="00C13807">
      <w:pPr>
        <w:pStyle w:val="ListParagraph"/>
        <w:numPr>
          <w:ilvl w:val="1"/>
          <w:numId w:val="35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Mae'r materion yn ymwneud â chyfieithu, dylunio a sicrhau ansawdd y cylchlythyrau hyn yn bodoli o hyd, ond y flaenoriaeth yw sicrhau eu bod yn cael eu cyhoeddi a rhannu'r neges ag athr</w:t>
      </w:r>
      <w:r w:rsidRPr="0062267C">
        <w:rPr>
          <w:rFonts w:ascii="Arial" w:hAnsi="Arial" w:cs="Arial"/>
          <w:lang w:val="cy-GB"/>
        </w:rPr>
        <w:t xml:space="preserve">awon y byddant ar gael cyn gynted â phosibl.  Cytunwyd y dylid hyrwyddo'r rhain mor eang â phosibl drwy gylchlythyrau a chyfryngau cymdeithasol, a hefyd drwy Hwb. </w:t>
      </w:r>
    </w:p>
    <w:p w:rsidR="008F6B9B" w:rsidRPr="0062267C" w:rsidRDefault="00E77055" w:rsidP="00C13807">
      <w:pPr>
        <w:pStyle w:val="ListParagraph"/>
        <w:numPr>
          <w:ilvl w:val="1"/>
          <w:numId w:val="35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Gan nad oedd cynlluniau i gael gofod canolog ar gyfer y rhain, cytunodd CO a JP i drafod y f</w:t>
      </w:r>
      <w:r w:rsidRPr="0062267C">
        <w:rPr>
          <w:rFonts w:ascii="Arial" w:hAnsi="Arial" w:cs="Arial"/>
          <w:lang w:val="cy-GB"/>
        </w:rPr>
        <w:t>fordd orau o'u cynnwys ar Hwb - o bosibl drwy rwydwaith agored i athrawon.</w:t>
      </w:r>
    </w:p>
    <w:p w:rsidR="00D556D0" w:rsidRPr="0062267C" w:rsidRDefault="00E77055" w:rsidP="007107B5">
      <w:pPr>
        <w:spacing w:after="0"/>
        <w:rPr>
          <w:rFonts w:ascii="Arial" w:hAnsi="Arial" w:cs="Arial"/>
        </w:rPr>
      </w:pPr>
    </w:p>
    <w:p w:rsidR="00D556D0" w:rsidRPr="0062267C" w:rsidRDefault="00E77055" w:rsidP="008F6B9B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b/>
        </w:rPr>
      </w:pPr>
      <w:r w:rsidRPr="0062267C">
        <w:rPr>
          <w:rFonts w:ascii="Arial" w:hAnsi="Arial" w:cs="Arial"/>
          <w:b/>
          <w:bCs/>
          <w:lang w:val="cy-GB"/>
        </w:rPr>
        <w:t xml:space="preserve">Y Wybodaeth Ddiweddaraf am Dysgu yn y Gymru Ddigidol – Chris Owen </w:t>
      </w:r>
    </w:p>
    <w:p w:rsidR="00D4584A" w:rsidRPr="0062267C" w:rsidRDefault="00E77055" w:rsidP="007107B5">
      <w:pPr>
        <w:spacing w:after="0"/>
        <w:rPr>
          <w:rFonts w:ascii="Arial" w:hAnsi="Arial" w:cs="Arial"/>
        </w:rPr>
      </w:pPr>
    </w:p>
    <w:p w:rsidR="00D4584A" w:rsidRPr="00C13807" w:rsidRDefault="00E77055" w:rsidP="00C13807">
      <w:pPr>
        <w:pStyle w:val="ListParagraph"/>
        <w:numPr>
          <w:ilvl w:val="1"/>
          <w:numId w:val="36"/>
        </w:numPr>
        <w:spacing w:after="0"/>
        <w:ind w:left="709" w:hanging="709"/>
        <w:rPr>
          <w:rFonts w:ascii="Arial" w:hAnsi="Arial" w:cs="Arial"/>
        </w:rPr>
      </w:pPr>
      <w:r w:rsidRPr="00C13807">
        <w:rPr>
          <w:rFonts w:ascii="Arial" w:hAnsi="Arial" w:cs="Arial"/>
          <w:lang w:val="cy-GB"/>
        </w:rPr>
        <w:t>Tynnodd CO sylw at lwyddiant y Digwyddiad Dysgu Digidol Cenedlaethol. Mae adborth cychwynnol yn awgrymu bod y sa</w:t>
      </w:r>
      <w:r w:rsidRPr="00C13807">
        <w:rPr>
          <w:rFonts w:ascii="Arial" w:hAnsi="Arial" w:cs="Arial"/>
          <w:lang w:val="cy-GB"/>
        </w:rPr>
        <w:t xml:space="preserve">wl a oedd yn bresennol wedi mwynhau'r sesiynau byr a bachog yn ystod y farchnad, gan eu bod wedi llwyddo i gwmpasu cynifer o bynciau gwahanol mewn amser cymharol fyr. </w:t>
      </w:r>
    </w:p>
    <w:p w:rsidR="00D4584A" w:rsidRPr="00C13807" w:rsidRDefault="00E77055" w:rsidP="00C13807">
      <w:pPr>
        <w:pStyle w:val="ListParagraph"/>
        <w:numPr>
          <w:ilvl w:val="1"/>
          <w:numId w:val="36"/>
        </w:numPr>
        <w:spacing w:after="0"/>
        <w:ind w:left="709" w:hanging="709"/>
        <w:rPr>
          <w:rFonts w:ascii="Arial" w:hAnsi="Arial" w:cs="Arial"/>
        </w:rPr>
      </w:pPr>
      <w:r w:rsidRPr="00C13807">
        <w:rPr>
          <w:rFonts w:ascii="Arial" w:hAnsi="Arial" w:cs="Arial"/>
          <w:lang w:val="cy-GB"/>
        </w:rPr>
        <w:t>Mae adnoddau ar gael eisoes drwy ardal farchnad ar Hwb yn ymwneud â'r pynciau amrywiol a</w:t>
      </w:r>
      <w:r w:rsidRPr="00C13807">
        <w:rPr>
          <w:rFonts w:ascii="Arial" w:hAnsi="Arial" w:cs="Arial"/>
          <w:lang w:val="cy-GB"/>
        </w:rPr>
        <w:t xml:space="preserve"> gwmpaswyd.</w:t>
      </w:r>
    </w:p>
    <w:p w:rsidR="00D556D0" w:rsidRPr="0062267C" w:rsidRDefault="00E77055" w:rsidP="00C13807">
      <w:pPr>
        <w:pStyle w:val="ListParagraph"/>
        <w:numPr>
          <w:ilvl w:val="1"/>
          <w:numId w:val="36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Mae mwy na 50 y cant o ysgolion bellach yn mewngofnodi i Hwb yn rheolaidd bob mis (100+ o ddefnyddwyr yn mewngofnodi). Mae angen i ni barhau i fanteisio ar lwyddiannau a gyflawnwyd hyd yma.</w:t>
      </w:r>
    </w:p>
    <w:p w:rsidR="001D0EF5" w:rsidRPr="0062267C" w:rsidRDefault="00E77055" w:rsidP="00C13807">
      <w:pPr>
        <w:pStyle w:val="ListParagraph"/>
        <w:numPr>
          <w:ilvl w:val="1"/>
          <w:numId w:val="36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Cafodd llawer o adnoddau newydd eu rhyddhau ar 9 Mehef</w:t>
      </w:r>
      <w:r w:rsidRPr="0062267C">
        <w:rPr>
          <w:rFonts w:ascii="Arial" w:hAnsi="Arial" w:cs="Arial"/>
          <w:lang w:val="cy-GB"/>
        </w:rPr>
        <w:t>in. Gyda newid mor fawr, roedd posibilrwydd y byddai hyn yn amharu'n sylweddol ar randdeiliaid. Nid oedd unrhyw broblemau wedi'u nodi hyd yma, ac ystyrir bod y broses hon o ryddhau adnoddau wedi bod yn llwyddiannus iawn gan bontio'n ddidrafferth i'r llwyfa</w:t>
      </w:r>
      <w:r w:rsidRPr="0062267C">
        <w:rPr>
          <w:rFonts w:ascii="Arial" w:hAnsi="Arial" w:cs="Arial"/>
          <w:lang w:val="cy-GB"/>
        </w:rPr>
        <w:t>n newydd. Croesawyd y rhyngwyneb Hwb Lite newydd sy'n cynnwys system fwy greddfol ar gyfer dysgwyr iau hefyd</w:t>
      </w:r>
    </w:p>
    <w:p w:rsidR="00D556D0" w:rsidRPr="0062267C" w:rsidRDefault="00E77055" w:rsidP="00C13807">
      <w:pPr>
        <w:pStyle w:val="ListParagraph"/>
        <w:numPr>
          <w:ilvl w:val="1"/>
          <w:numId w:val="36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 xml:space="preserve">Tynnodd KM sylw at y ffaith bod "My Hwb" yn ymddangos ar ei fersiwn Gymraeg hi o'r hafan, yn hytrach na "Fy Hwb".  Eglurodd CO fod yr elfen hon yn </w:t>
      </w:r>
      <w:r w:rsidRPr="0062267C">
        <w:rPr>
          <w:rFonts w:ascii="Arial" w:hAnsi="Arial" w:cs="Arial"/>
          <w:lang w:val="cy-GB"/>
        </w:rPr>
        <w:t>cael ei thrin fel brand ac na fyddai'n cyfieithu fel y cyfryw.</w:t>
      </w:r>
    </w:p>
    <w:p w:rsidR="00D556D0" w:rsidRPr="0062267C" w:rsidRDefault="00E77055" w:rsidP="007107B5">
      <w:pPr>
        <w:spacing w:after="0"/>
        <w:rPr>
          <w:rFonts w:ascii="Arial" w:hAnsi="Arial" w:cs="Arial"/>
        </w:rPr>
      </w:pPr>
    </w:p>
    <w:p w:rsidR="00D556D0" w:rsidRPr="0062267C" w:rsidRDefault="00E77055" w:rsidP="00292DB5">
      <w:pPr>
        <w:spacing w:after="0"/>
        <w:ind w:left="709"/>
        <w:rPr>
          <w:rFonts w:ascii="Arial" w:hAnsi="Arial" w:cs="Arial"/>
          <w:b/>
        </w:rPr>
      </w:pPr>
      <w:r w:rsidRPr="0062267C">
        <w:rPr>
          <w:rFonts w:ascii="Arial" w:hAnsi="Arial" w:cs="Arial"/>
          <w:b/>
          <w:bCs/>
          <w:lang w:val="cy-GB"/>
        </w:rPr>
        <w:t>Gweithgareddau Ymgysylltu Hwb+</w:t>
      </w:r>
    </w:p>
    <w:p w:rsidR="00A01BD3" w:rsidRPr="0062267C" w:rsidRDefault="00E77055" w:rsidP="007107B5">
      <w:pPr>
        <w:spacing w:after="0"/>
        <w:rPr>
          <w:rFonts w:ascii="Arial" w:hAnsi="Arial" w:cs="Arial"/>
        </w:rPr>
      </w:pPr>
    </w:p>
    <w:p w:rsidR="00A01BD3" w:rsidRPr="0062267C" w:rsidRDefault="00E77055" w:rsidP="00C13807">
      <w:pPr>
        <w:pStyle w:val="ListParagraph"/>
        <w:numPr>
          <w:ilvl w:val="1"/>
          <w:numId w:val="36"/>
        </w:num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Bydd Llywodraeth Cymru yn rhoi gohebiaeth i Gonsortia Addysg Rhanbarthol eu dosbarthu i'w hysgolion, a fydd yn gofyn am adborth ar eu safbwyntiau mewn perthynas</w:t>
      </w:r>
      <w:r>
        <w:rPr>
          <w:rFonts w:ascii="Arial" w:hAnsi="Arial" w:cs="Arial"/>
          <w:lang w:val="cy-GB"/>
        </w:rPr>
        <w:t xml:space="preserve"> â Llwyfan Dysgu Hwb+.</w:t>
      </w:r>
    </w:p>
    <w:p w:rsidR="00D556D0" w:rsidRPr="0062267C" w:rsidRDefault="00E77055" w:rsidP="00C13807">
      <w:pPr>
        <w:pStyle w:val="ListParagraph"/>
        <w:numPr>
          <w:ilvl w:val="1"/>
          <w:numId w:val="36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Caiff pedwar gweithdy eu trefnu i ymgysylltu â rhanddeiliaid ynghylch y defnydd o Hwb+. Mae'r rhain ar gael i bobl ysgol, ond bydd Consortia Addysg Rhanbarthol yn annog ysgolion sy'n gwneud llawer o ddefnydd o Hwb+ i fynychu.</w:t>
      </w:r>
    </w:p>
    <w:p w:rsidR="00D556D0" w:rsidRPr="0062267C" w:rsidRDefault="00E77055" w:rsidP="007107B5">
      <w:pPr>
        <w:spacing w:after="0"/>
        <w:rPr>
          <w:rFonts w:ascii="Arial" w:hAnsi="Arial" w:cs="Arial"/>
        </w:rPr>
      </w:pPr>
    </w:p>
    <w:p w:rsidR="00D556D0" w:rsidRPr="0062267C" w:rsidRDefault="00E77055" w:rsidP="00A01BD3">
      <w:pPr>
        <w:spacing w:after="0"/>
        <w:ind w:firstLine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CCD –7</w:t>
      </w:r>
      <w:r w:rsidRPr="0062267C">
        <w:rPr>
          <w:rFonts w:ascii="Arial" w:hAnsi="Arial" w:cs="Arial"/>
          <w:lang w:val="cy-GB"/>
        </w:rPr>
        <w:t xml:space="preserve"> Gorffennaf</w:t>
      </w:r>
    </w:p>
    <w:p w:rsidR="00D556D0" w:rsidRPr="0062267C" w:rsidRDefault="00E77055" w:rsidP="00A01BD3">
      <w:pPr>
        <w:spacing w:after="0"/>
        <w:ind w:firstLine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GCA – 7 Gorffennaf</w:t>
      </w:r>
    </w:p>
    <w:p w:rsidR="00D556D0" w:rsidRPr="0062267C" w:rsidRDefault="00E77055" w:rsidP="00A01BD3">
      <w:pPr>
        <w:spacing w:after="0"/>
        <w:ind w:firstLine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ERW – 10 Gorffennaf</w:t>
      </w:r>
    </w:p>
    <w:p w:rsidR="00D556D0" w:rsidRPr="0062267C" w:rsidRDefault="00E77055" w:rsidP="00A01BD3">
      <w:pPr>
        <w:spacing w:after="0"/>
        <w:ind w:firstLine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GWE – 12 Gorffennaf</w:t>
      </w:r>
    </w:p>
    <w:p w:rsidR="00A01BD3" w:rsidRPr="0062267C" w:rsidRDefault="00E77055" w:rsidP="007107B5">
      <w:pPr>
        <w:spacing w:after="0"/>
        <w:rPr>
          <w:rFonts w:ascii="Arial" w:hAnsi="Arial" w:cs="Arial"/>
        </w:rPr>
      </w:pPr>
    </w:p>
    <w:p w:rsidR="00D556D0" w:rsidRPr="0062267C" w:rsidRDefault="00E77055" w:rsidP="00C13807">
      <w:pPr>
        <w:pStyle w:val="ListParagraph"/>
        <w:numPr>
          <w:ilvl w:val="1"/>
          <w:numId w:val="36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lastRenderedPageBreak/>
        <w:t>Mae cwmni annibynnol wedi'i gontractio i hwyluso'r gweithdai ac i asesu'r adborth a ddaeth i law.  Yna, byddant yn llunio adroddiad cryno.</w:t>
      </w:r>
    </w:p>
    <w:p w:rsidR="00D556D0" w:rsidRPr="0062267C" w:rsidRDefault="00E77055" w:rsidP="007107B5">
      <w:pPr>
        <w:spacing w:after="0"/>
        <w:rPr>
          <w:rFonts w:ascii="Arial" w:hAnsi="Arial" w:cs="Arial"/>
        </w:rPr>
      </w:pPr>
    </w:p>
    <w:p w:rsidR="00A01BD3" w:rsidRPr="0062267C" w:rsidRDefault="00E77055" w:rsidP="00C13807">
      <w:pPr>
        <w:pStyle w:val="ListParagraph"/>
        <w:numPr>
          <w:ilvl w:val="1"/>
          <w:numId w:val="36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 xml:space="preserve">Bydd arolwg o randdeiliaid hefyd yn cael ei </w:t>
      </w:r>
      <w:r w:rsidRPr="0062267C">
        <w:rPr>
          <w:rFonts w:ascii="Arial" w:hAnsi="Arial" w:cs="Arial"/>
          <w:lang w:val="cy-GB"/>
        </w:rPr>
        <w:t xml:space="preserve">ddosbarthu i bob ysgol, yn gofyn am eu safbwyntiau ar lwyfan dysgu Hwb+. </w:t>
      </w:r>
    </w:p>
    <w:p w:rsidR="00A01BD3" w:rsidRPr="0062267C" w:rsidRDefault="00E77055" w:rsidP="00A01BD3">
      <w:pPr>
        <w:pStyle w:val="ListParagraph"/>
        <w:spacing w:after="0"/>
        <w:ind w:left="709"/>
        <w:rPr>
          <w:rFonts w:ascii="Arial" w:hAnsi="Arial" w:cs="Arial"/>
        </w:rPr>
      </w:pPr>
    </w:p>
    <w:p w:rsidR="00D556D0" w:rsidRPr="0062267C" w:rsidRDefault="00E77055" w:rsidP="00292DB5">
      <w:pPr>
        <w:spacing w:after="0"/>
        <w:ind w:left="709"/>
        <w:rPr>
          <w:rFonts w:ascii="Arial" w:hAnsi="Arial" w:cs="Arial"/>
          <w:b/>
        </w:rPr>
      </w:pPr>
      <w:r w:rsidRPr="0062267C">
        <w:rPr>
          <w:rFonts w:ascii="Arial" w:hAnsi="Arial" w:cs="Arial"/>
          <w:b/>
          <w:bCs/>
          <w:lang w:val="cy-GB"/>
        </w:rPr>
        <w:t>Adolygiad o ystadegau</w:t>
      </w:r>
    </w:p>
    <w:p w:rsidR="00D556D0" w:rsidRPr="0062267C" w:rsidRDefault="00E77055" w:rsidP="007107B5">
      <w:pPr>
        <w:spacing w:after="0"/>
        <w:rPr>
          <w:rFonts w:ascii="Arial" w:hAnsi="Arial" w:cs="Arial"/>
        </w:rPr>
      </w:pPr>
    </w:p>
    <w:p w:rsidR="008B0C8F" w:rsidRDefault="00E77055" w:rsidP="00C13807">
      <w:pPr>
        <w:pStyle w:val="ListParagraph"/>
        <w:numPr>
          <w:ilvl w:val="1"/>
          <w:numId w:val="36"/>
        </w:num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Defnyddir ystadegau mewn perthynas â holl adnoddau digidol Rhaglen Dysgu yn y Gymru Ddigidol a ddefnyddir i olrhain ymgysylltiad a defnydd.</w:t>
      </w:r>
    </w:p>
    <w:p w:rsidR="0094585C" w:rsidRDefault="00E77055" w:rsidP="00C13807">
      <w:pPr>
        <w:pStyle w:val="ListParagraph"/>
        <w:numPr>
          <w:ilvl w:val="1"/>
          <w:numId w:val="36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Mae Tîm Hwb yn gallu manteisio ar ddadansoddiad llawn o'r defnydd a wneir o'r holl adnoddau unigol sydd ar gael drwy Hwb a Hwb+. Fodd bynnag, yn dilyn trafodaethau parhaus gyda chyflenwr Hwb+, mae cafeatau penodol bellach yn gymwys i ystadegau'r llwyfan hw</w:t>
      </w:r>
      <w:r w:rsidRPr="0062267C">
        <w:rPr>
          <w:rFonts w:ascii="Arial" w:hAnsi="Arial" w:cs="Arial"/>
          <w:lang w:val="cy-GB"/>
        </w:rPr>
        <w:t>n:</w:t>
      </w:r>
    </w:p>
    <w:p w:rsidR="008B0C8F" w:rsidRDefault="00E77055" w:rsidP="004E3566">
      <w:pPr>
        <w:spacing w:after="0"/>
        <w:rPr>
          <w:rFonts w:ascii="Arial" w:hAnsi="Arial" w:cs="Arial"/>
        </w:rPr>
      </w:pPr>
    </w:p>
    <w:p w:rsidR="008B0C8F" w:rsidRPr="004E3566" w:rsidRDefault="00E77055" w:rsidP="004E3566">
      <w:pPr>
        <w:spacing w:after="0"/>
        <w:ind w:left="709"/>
        <w:rPr>
          <w:rFonts w:ascii="Arial" w:hAnsi="Arial" w:cs="Arial"/>
          <w:i/>
        </w:rPr>
      </w:pPr>
      <w:r w:rsidRPr="004E3566">
        <w:rPr>
          <w:rFonts w:ascii="Arial" w:hAnsi="Arial" w:cs="Arial"/>
          <w:i/>
          <w:iCs/>
          <w:lang w:val="cy-GB"/>
        </w:rPr>
        <w:t>Darllen Tudalennau:</w:t>
      </w:r>
      <w:r w:rsidRPr="004E3566">
        <w:rPr>
          <w:rFonts w:ascii="Arial" w:hAnsi="Arial" w:cs="Arial"/>
          <w:lang w:val="cy-GB"/>
        </w:rPr>
        <w:t xml:space="preserve"> </w:t>
      </w:r>
      <w:r w:rsidRPr="004E3566">
        <w:rPr>
          <w:rFonts w:ascii="Arial" w:hAnsi="Arial" w:cs="Arial"/>
          <w:i/>
          <w:iCs/>
          <w:lang w:val="cy-GB"/>
        </w:rPr>
        <w:t>Cyfanswm y tudalennau a ddarllenwyd. Caiff sawl achos o ddarllen un dudalen eu cyfrif.</w:t>
      </w:r>
    </w:p>
    <w:p w:rsidR="006F1232" w:rsidRPr="004E3566" w:rsidRDefault="00E77055" w:rsidP="004E3566">
      <w:pPr>
        <w:spacing w:after="0"/>
        <w:ind w:left="709"/>
        <w:rPr>
          <w:rFonts w:ascii="Arial" w:hAnsi="Arial" w:cs="Arial"/>
          <w:i/>
        </w:rPr>
      </w:pPr>
    </w:p>
    <w:p w:rsidR="006F1232" w:rsidRPr="004E3566" w:rsidRDefault="00E77055" w:rsidP="004E3566">
      <w:pPr>
        <w:spacing w:after="0"/>
        <w:ind w:left="709"/>
        <w:rPr>
          <w:rFonts w:ascii="Arial" w:hAnsi="Arial" w:cs="Arial"/>
          <w:i/>
        </w:rPr>
      </w:pPr>
      <w:r w:rsidRPr="004E3566">
        <w:rPr>
          <w:rFonts w:ascii="Arial" w:hAnsi="Arial" w:cs="Arial"/>
          <w:i/>
          <w:iCs/>
          <w:lang w:val="cy-GB"/>
        </w:rPr>
        <w:t>Defnyddwyr: Cyfrif defnyddwyr fesul dyfais neu borwr.</w:t>
      </w:r>
      <w:r w:rsidRPr="004E3566">
        <w:rPr>
          <w:rFonts w:ascii="Arial" w:hAnsi="Arial" w:cs="Arial"/>
          <w:lang w:val="cy-GB"/>
        </w:rPr>
        <w:t xml:space="preserve"> </w:t>
      </w:r>
      <w:r w:rsidRPr="004E3566">
        <w:rPr>
          <w:rFonts w:ascii="Arial" w:hAnsi="Arial" w:cs="Arial"/>
          <w:i/>
          <w:iCs/>
          <w:lang w:val="cy-GB"/>
        </w:rPr>
        <w:t xml:space="preserve">Caiff defnyddwyr eu cyfrif ar ddyfais ni waeth sawl gwaith y bydd rhywun wedi mewngofnodi </w:t>
      </w:r>
      <w:r w:rsidRPr="004E3566">
        <w:rPr>
          <w:rFonts w:ascii="Arial" w:hAnsi="Arial" w:cs="Arial"/>
          <w:i/>
          <w:iCs/>
          <w:lang w:val="cy-GB"/>
        </w:rPr>
        <w:t>ar y ddyfais honno neu eu cyfrif eto os caiff cwcis eu clirio ar yr un ddyfais.</w:t>
      </w:r>
    </w:p>
    <w:p w:rsidR="008B0C8F" w:rsidRPr="004E3566" w:rsidRDefault="00E77055" w:rsidP="004E3566">
      <w:pPr>
        <w:spacing w:after="0"/>
        <w:rPr>
          <w:rFonts w:ascii="Arial" w:hAnsi="Arial" w:cs="Arial"/>
        </w:rPr>
      </w:pPr>
    </w:p>
    <w:p w:rsidR="006F1232" w:rsidRDefault="00E77055" w:rsidP="00C13807">
      <w:pPr>
        <w:pStyle w:val="ListParagraph"/>
        <w:numPr>
          <w:ilvl w:val="1"/>
          <w:numId w:val="36"/>
        </w:num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Cynhaliwyd trafodaeth ar y cafeat ar yr ystadegau 'Defnyddwyr'.  Cytunwyd, gan na ellir pennu llinell sylfaen ar gyfer hyn, y byddai angen datblygu opsiynau ymgysylltu amgen.</w:t>
      </w:r>
    </w:p>
    <w:p w:rsidR="006F1232" w:rsidRDefault="00E77055" w:rsidP="00C13807">
      <w:pPr>
        <w:pStyle w:val="ListParagraph"/>
        <w:numPr>
          <w:ilvl w:val="1"/>
          <w:numId w:val="36"/>
        </w:num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Mae'r Tîm Hwb yn archwilio effaith y cafeatau hyn ar y ffordd y caiff y data eu dehongli, yn cynnwys eu defnydd ar gyfer yr adroddiad Gwerthuso diwethaf ar y Rhaglen Dysgu yn y Gymru Ddigidol.</w:t>
      </w:r>
    </w:p>
    <w:p w:rsidR="0094585C" w:rsidRPr="0062267C" w:rsidRDefault="00E77055" w:rsidP="00C13807">
      <w:pPr>
        <w:pStyle w:val="ListParagraph"/>
        <w:numPr>
          <w:ilvl w:val="1"/>
          <w:numId w:val="36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Awgrymodd CO y dylid sefydlu is-grŵp er mwyn pennu'r ffordd ora</w:t>
      </w:r>
      <w:r w:rsidRPr="0062267C">
        <w:rPr>
          <w:rFonts w:ascii="Arial" w:hAnsi="Arial" w:cs="Arial"/>
          <w:lang w:val="cy-GB"/>
        </w:rPr>
        <w:t>u ymlaen.</w:t>
      </w:r>
    </w:p>
    <w:p w:rsidR="0094585C" w:rsidRPr="0062267C" w:rsidRDefault="00E77055" w:rsidP="0094585C">
      <w:pPr>
        <w:pStyle w:val="ListParagraph"/>
        <w:spacing w:after="0"/>
        <w:ind w:left="360"/>
        <w:rPr>
          <w:rFonts w:ascii="Arial" w:hAnsi="Arial" w:cs="Arial"/>
        </w:rPr>
      </w:pPr>
    </w:p>
    <w:p w:rsidR="0094585C" w:rsidRPr="0062267C" w:rsidRDefault="00E77055" w:rsidP="0094585C">
      <w:pPr>
        <w:spacing w:after="0"/>
        <w:rPr>
          <w:rFonts w:ascii="Arial" w:hAnsi="Arial" w:cs="Arial"/>
          <w:b/>
        </w:rPr>
      </w:pPr>
      <w:r w:rsidRPr="0062267C">
        <w:rPr>
          <w:rFonts w:ascii="Arial" w:hAnsi="Arial" w:cs="Arial"/>
          <w:b/>
          <w:bCs/>
          <w:lang w:val="cy-GB"/>
        </w:rPr>
        <w:t>Cam Gweithredu: CO i sefydlu is-grŵp er mwyn ystyried y data sydd ar gael a'r ystadegau o ran defnydd a phennu dull newydd o ddiffinio ymgysylltiad gweithredol gyda'r llwyfan.</w:t>
      </w:r>
      <w:r w:rsidRPr="0062267C">
        <w:rPr>
          <w:rFonts w:ascii="Arial" w:hAnsi="Arial" w:cs="Arial"/>
          <w:lang w:val="cy-GB"/>
        </w:rPr>
        <w:t xml:space="preserve"> </w:t>
      </w:r>
      <w:r w:rsidRPr="0062267C">
        <w:rPr>
          <w:rFonts w:ascii="Arial" w:hAnsi="Arial" w:cs="Arial"/>
          <w:b/>
          <w:bCs/>
          <w:lang w:val="cy-GB"/>
        </w:rPr>
        <w:t>Aelodau i roi enwebiadau i'r ysgrifenyddiaeth.</w:t>
      </w:r>
    </w:p>
    <w:p w:rsidR="0094585C" w:rsidRPr="0062267C" w:rsidRDefault="00E77055" w:rsidP="007107B5">
      <w:pPr>
        <w:spacing w:after="0"/>
        <w:rPr>
          <w:rFonts w:ascii="Arial" w:hAnsi="Arial" w:cs="Arial"/>
        </w:rPr>
      </w:pPr>
    </w:p>
    <w:p w:rsidR="00D1750C" w:rsidRPr="0062267C" w:rsidRDefault="00E77055" w:rsidP="00C13807">
      <w:pPr>
        <w:pStyle w:val="ListParagraph"/>
        <w:numPr>
          <w:ilvl w:val="1"/>
          <w:numId w:val="36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Nododd HM y dylai data fod yn fwy agored a hygyrch. Mae darparu dadansoddiadau dysgwyr yn dod yn fwy cyffredin drwy AB ac AU.</w:t>
      </w:r>
    </w:p>
    <w:p w:rsidR="00D556D0" w:rsidRPr="0062267C" w:rsidRDefault="00E77055" w:rsidP="00C13807">
      <w:pPr>
        <w:pStyle w:val="ListParagraph"/>
        <w:numPr>
          <w:ilvl w:val="1"/>
          <w:numId w:val="36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Mae Jisc hefyd yn ystyried prosesau tebyg. Awgrymwyd y dylid gwahodd Alison i gymryd rhan yn yr is-grŵp.</w:t>
      </w:r>
    </w:p>
    <w:p w:rsidR="00D556D0" w:rsidRPr="0062267C" w:rsidRDefault="00E77055" w:rsidP="007107B5">
      <w:pPr>
        <w:spacing w:after="0"/>
        <w:rPr>
          <w:rFonts w:ascii="Arial" w:hAnsi="Arial" w:cs="Arial"/>
        </w:rPr>
      </w:pPr>
    </w:p>
    <w:p w:rsidR="00E43550" w:rsidRPr="0062267C" w:rsidRDefault="00E77055" w:rsidP="00292DB5">
      <w:pPr>
        <w:spacing w:after="0"/>
        <w:ind w:left="709"/>
        <w:rPr>
          <w:rFonts w:ascii="Arial" w:hAnsi="Arial" w:cs="Arial"/>
          <w:b/>
        </w:rPr>
      </w:pPr>
      <w:r w:rsidRPr="0062267C">
        <w:rPr>
          <w:rFonts w:ascii="Arial" w:hAnsi="Arial" w:cs="Arial"/>
          <w:b/>
          <w:bCs/>
          <w:lang w:val="cy-GB"/>
        </w:rPr>
        <w:t>Digwyddiad Dysgu Digidol</w:t>
      </w:r>
      <w:r w:rsidRPr="0062267C">
        <w:rPr>
          <w:rFonts w:ascii="Arial" w:hAnsi="Arial" w:cs="Arial"/>
          <w:b/>
          <w:bCs/>
          <w:lang w:val="cy-GB"/>
        </w:rPr>
        <w:t xml:space="preserve"> Cenedlaethol 2018 </w:t>
      </w:r>
    </w:p>
    <w:p w:rsidR="00E43550" w:rsidRPr="0062267C" w:rsidRDefault="00E77055" w:rsidP="007107B5">
      <w:pPr>
        <w:spacing w:after="0"/>
        <w:rPr>
          <w:rFonts w:ascii="Arial" w:hAnsi="Arial" w:cs="Arial"/>
        </w:rPr>
      </w:pPr>
    </w:p>
    <w:p w:rsidR="00E43550" w:rsidRPr="0062267C" w:rsidRDefault="00E77055" w:rsidP="00C13807">
      <w:pPr>
        <w:pStyle w:val="ListParagraph"/>
        <w:numPr>
          <w:ilvl w:val="1"/>
          <w:numId w:val="36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Cafwyd trafodaeth ynghylch lleoliadau posibl ar gyfer digwyddiad y flwyddyn nesaf – awgrymwyd y gellid ei gynnal yn y gogledd, y de a'r gorllewin.</w:t>
      </w:r>
    </w:p>
    <w:p w:rsidR="00FB58D2" w:rsidRPr="0062267C" w:rsidRDefault="00E77055" w:rsidP="007107B5">
      <w:pPr>
        <w:spacing w:after="0"/>
        <w:rPr>
          <w:rFonts w:ascii="Arial" w:hAnsi="Arial" w:cs="Arial"/>
        </w:rPr>
      </w:pPr>
    </w:p>
    <w:p w:rsidR="00FB58D2" w:rsidRPr="0062267C" w:rsidRDefault="00E77055" w:rsidP="007107B5">
      <w:pPr>
        <w:spacing w:after="0"/>
        <w:rPr>
          <w:rFonts w:ascii="Arial" w:hAnsi="Arial" w:cs="Arial"/>
          <w:b/>
        </w:rPr>
      </w:pPr>
      <w:r w:rsidRPr="0062267C">
        <w:rPr>
          <w:rFonts w:ascii="Arial" w:hAnsi="Arial" w:cs="Arial"/>
          <w:b/>
          <w:bCs/>
          <w:lang w:val="cy-GB"/>
        </w:rPr>
        <w:t xml:space="preserve">Cam Gweithredu: Yr aelodau i awgrymu unrhyw leoliadau posibl i'r ysgrifenyddiaeth. </w:t>
      </w:r>
    </w:p>
    <w:p w:rsidR="00FB58D2" w:rsidRPr="0062267C" w:rsidRDefault="00E77055" w:rsidP="007107B5">
      <w:pPr>
        <w:spacing w:after="0"/>
        <w:rPr>
          <w:rFonts w:ascii="Arial" w:hAnsi="Arial" w:cs="Arial"/>
        </w:rPr>
      </w:pPr>
    </w:p>
    <w:p w:rsidR="00383237" w:rsidRPr="0062267C" w:rsidRDefault="00E77055" w:rsidP="00C13807">
      <w:pPr>
        <w:pStyle w:val="ListParagraph"/>
        <w:numPr>
          <w:ilvl w:val="1"/>
          <w:numId w:val="36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No</w:t>
      </w:r>
      <w:r w:rsidRPr="0062267C">
        <w:rPr>
          <w:rFonts w:ascii="Arial" w:hAnsi="Arial" w:cs="Arial"/>
          <w:lang w:val="cy-GB"/>
        </w:rPr>
        <w:t xml:space="preserve">dodd CO y rhoddir blaenoriaeth i sesiynau'r farchnad y flwyddyn nesaf. </w:t>
      </w:r>
    </w:p>
    <w:p w:rsidR="00D556D0" w:rsidRPr="0062267C" w:rsidRDefault="00E77055" w:rsidP="00C13807">
      <w:pPr>
        <w:pStyle w:val="ListParagraph"/>
        <w:numPr>
          <w:ilvl w:val="1"/>
          <w:numId w:val="36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lastRenderedPageBreak/>
        <w:t>Awgrymoddd RM y dylid cynnal Wythnos Dysgu Digidol, gyda digwyddiadau yn cael eu cynnal mewn ardaloedd gwahanol yng Nghymru ar ddiwrnodau gwahanol, o bosibl i gael eu rheoli a'u rhedeg</w:t>
      </w:r>
      <w:r w:rsidRPr="0062267C">
        <w:rPr>
          <w:rFonts w:ascii="Arial" w:hAnsi="Arial" w:cs="Arial"/>
          <w:lang w:val="cy-GB"/>
        </w:rPr>
        <w:t xml:space="preserve"> gan gonsortia. Y farn oedd y byddai ysgolion yn gwerthfawrogi hyn, er mwyn sicrhau bod digwyddiad y gallant fynd iddo o fewn pellter rhesymol, o bosibl gyda digwyddiadau CwrddHwb hefyd yn cael eu cynnal drwy gydol yr wythnos. </w:t>
      </w:r>
    </w:p>
    <w:p w:rsidR="008556EF" w:rsidRPr="0062267C" w:rsidRDefault="00E77055" w:rsidP="00C13807">
      <w:pPr>
        <w:pStyle w:val="ListParagraph"/>
        <w:numPr>
          <w:ilvl w:val="1"/>
          <w:numId w:val="36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Nododd CO y byddai ffilmio n</w:t>
      </w:r>
      <w:r w:rsidRPr="0062267C">
        <w:rPr>
          <w:rFonts w:ascii="Arial" w:hAnsi="Arial" w:cs="Arial"/>
          <w:lang w:val="cy-GB"/>
        </w:rPr>
        <w:t>eu ffrydio sesiynau'r farchnad yn heriol, er efallai y byddai'n bosibl ffilmio rhai sesiynau pwrpasol gyda siaradwyr.</w:t>
      </w:r>
    </w:p>
    <w:p w:rsidR="00D556D0" w:rsidRPr="0062267C" w:rsidRDefault="00E77055" w:rsidP="007107B5">
      <w:pPr>
        <w:spacing w:after="0"/>
        <w:rPr>
          <w:rFonts w:ascii="Arial" w:hAnsi="Arial" w:cs="Arial"/>
        </w:rPr>
      </w:pPr>
    </w:p>
    <w:p w:rsidR="00D556D0" w:rsidRPr="0062267C" w:rsidRDefault="00E77055" w:rsidP="007107B5">
      <w:pPr>
        <w:spacing w:after="0"/>
        <w:rPr>
          <w:rFonts w:ascii="Arial" w:hAnsi="Arial" w:cs="Arial"/>
          <w:b/>
        </w:rPr>
      </w:pPr>
      <w:r w:rsidRPr="0062267C">
        <w:rPr>
          <w:rFonts w:ascii="Arial" w:hAnsi="Arial" w:cs="Arial"/>
          <w:b/>
          <w:bCs/>
          <w:lang w:val="cy-GB"/>
        </w:rPr>
        <w:t>Cam Gweithredu: CO i gyflwyno opsiynau ar gyfer Digwyddiad Dysgu Digidol Cenedlaethol 2018 i'r Cyngor yn y cyfarfod nesaf.</w:t>
      </w:r>
    </w:p>
    <w:p w:rsidR="008556EF" w:rsidRPr="0062267C" w:rsidRDefault="00E77055" w:rsidP="007107B5">
      <w:pPr>
        <w:spacing w:after="0"/>
        <w:rPr>
          <w:rFonts w:ascii="Arial" w:hAnsi="Arial" w:cs="Arial"/>
        </w:rPr>
      </w:pPr>
    </w:p>
    <w:p w:rsidR="008171B9" w:rsidRPr="0062267C" w:rsidRDefault="00E77055" w:rsidP="00C13807">
      <w:pPr>
        <w:pStyle w:val="ListParagraph"/>
        <w:numPr>
          <w:ilvl w:val="1"/>
          <w:numId w:val="36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 xml:space="preserve">Cadarnhaodd RM y caiff y Gwobrau Dysgu Digidol Cenedlaethol eu cynnwys o dan yr un faner gwobrau addysgu ehangach, er nad yw'r categorïau ar gyfer gwobrau'r flwyddyn nesaf wedi'u trafod eto. </w:t>
      </w:r>
    </w:p>
    <w:p w:rsidR="008171B9" w:rsidRPr="0062267C" w:rsidRDefault="00E77055" w:rsidP="00C13807">
      <w:pPr>
        <w:pStyle w:val="ListParagraph"/>
        <w:numPr>
          <w:ilvl w:val="1"/>
          <w:numId w:val="36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Roedd y Cyngor o'r farn ei bod yn bwysig cadw'r wobr Cynnwys Dig</w:t>
      </w:r>
      <w:r w:rsidRPr="0062267C">
        <w:rPr>
          <w:rFonts w:ascii="Arial" w:hAnsi="Arial" w:cs="Arial"/>
          <w:lang w:val="cy-GB"/>
        </w:rPr>
        <w:t>idol a'r wobr Disgyblion, a oedd yn bwysig er mwyn annog arloesedd. Gallai'r rhain barhau i gael eu cysylltu â'r Digwyddiad Dysgu Digidol Cenedlaethol, gyda'r enillwyr yn cael eu cyhoeddi yn y digwyddiad.</w:t>
      </w:r>
    </w:p>
    <w:p w:rsidR="00D556D0" w:rsidRPr="0062267C" w:rsidRDefault="00E77055" w:rsidP="00C13807">
      <w:pPr>
        <w:pStyle w:val="ListParagraph"/>
        <w:numPr>
          <w:ilvl w:val="1"/>
          <w:numId w:val="36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Cafwyd trafodaeth ynghylch p'un a ddylid cynnwys el</w:t>
      </w:r>
      <w:r w:rsidRPr="0062267C">
        <w:rPr>
          <w:rFonts w:ascii="Arial" w:hAnsi="Arial" w:cs="Arial"/>
          <w:lang w:val="cy-GB"/>
        </w:rPr>
        <w:t>fen ddigidol fel gofyniad ar gyfer cymryd rhan yn y categorïau eraill.</w:t>
      </w:r>
    </w:p>
    <w:p w:rsidR="00D556D0" w:rsidRPr="0062267C" w:rsidRDefault="00E77055" w:rsidP="007107B5">
      <w:pPr>
        <w:spacing w:after="0"/>
        <w:rPr>
          <w:rFonts w:ascii="Arial" w:hAnsi="Arial" w:cs="Arial"/>
        </w:rPr>
      </w:pPr>
    </w:p>
    <w:p w:rsidR="00D556D0" w:rsidRPr="0062267C" w:rsidRDefault="00E77055" w:rsidP="007107B5">
      <w:pPr>
        <w:spacing w:after="0"/>
        <w:rPr>
          <w:rFonts w:ascii="Arial" w:hAnsi="Arial" w:cs="Arial"/>
          <w:b/>
        </w:rPr>
      </w:pPr>
      <w:r w:rsidRPr="0062267C">
        <w:rPr>
          <w:rFonts w:ascii="Arial" w:hAnsi="Arial" w:cs="Arial"/>
          <w:b/>
          <w:bCs/>
          <w:lang w:val="cy-GB"/>
        </w:rPr>
        <w:t>Cam Gweithredu: RM i gyflwyno cynigion ar gyfer gwobrau 2018 yn y cyfarfod nesaf.</w:t>
      </w:r>
    </w:p>
    <w:p w:rsidR="00D556D0" w:rsidRPr="0062267C" w:rsidRDefault="00E77055" w:rsidP="007107B5">
      <w:pPr>
        <w:spacing w:after="0"/>
        <w:rPr>
          <w:rFonts w:ascii="Arial" w:hAnsi="Arial" w:cs="Arial"/>
        </w:rPr>
      </w:pPr>
    </w:p>
    <w:p w:rsidR="00AB2C6D" w:rsidRPr="0062267C" w:rsidRDefault="00E77055" w:rsidP="008F6B9B">
      <w:pPr>
        <w:pStyle w:val="ListParagraph"/>
        <w:numPr>
          <w:ilvl w:val="0"/>
          <w:numId w:val="1"/>
        </w:numPr>
        <w:spacing w:after="0"/>
        <w:ind w:left="709" w:hanging="709"/>
        <w:rPr>
          <w:rFonts w:ascii="Arial" w:hAnsi="Arial" w:cs="Arial"/>
          <w:b/>
        </w:rPr>
      </w:pPr>
      <w:r w:rsidRPr="0062267C">
        <w:rPr>
          <w:rFonts w:ascii="Arial" w:hAnsi="Arial" w:cs="Arial"/>
          <w:b/>
          <w:bCs/>
          <w:lang w:val="cy-GB"/>
        </w:rPr>
        <w:t>Safonau Digidol – Mike Jones a Ben Wong</w:t>
      </w:r>
    </w:p>
    <w:p w:rsidR="00AB2C6D" w:rsidRPr="0062267C" w:rsidRDefault="00E77055" w:rsidP="00AB2C6D">
      <w:pPr>
        <w:pStyle w:val="ListParagraph"/>
        <w:spacing w:after="0"/>
        <w:ind w:left="709"/>
        <w:rPr>
          <w:rFonts w:ascii="Arial" w:hAnsi="Arial" w:cs="Arial"/>
          <w:b/>
        </w:rPr>
      </w:pPr>
    </w:p>
    <w:p w:rsidR="00AB2C6D" w:rsidRPr="00C13807" w:rsidRDefault="00E77055" w:rsidP="00C13807">
      <w:pPr>
        <w:pStyle w:val="ListParagraph"/>
        <w:numPr>
          <w:ilvl w:val="1"/>
          <w:numId w:val="37"/>
        </w:numPr>
        <w:spacing w:after="0"/>
        <w:ind w:left="709" w:hanging="709"/>
        <w:rPr>
          <w:rFonts w:ascii="Arial" w:hAnsi="Arial" w:cs="Arial"/>
          <w:b/>
        </w:rPr>
      </w:pPr>
      <w:r w:rsidRPr="00C13807">
        <w:rPr>
          <w:rFonts w:ascii="Arial" w:hAnsi="Arial" w:cs="Arial"/>
          <w:lang w:val="cy-GB"/>
        </w:rPr>
        <w:t>Rhoddodd MJo gefndir o weithgareddau ymgysylltu â rhanddeili</w:t>
      </w:r>
      <w:r w:rsidRPr="00C13807">
        <w:rPr>
          <w:rFonts w:ascii="Arial" w:hAnsi="Arial" w:cs="Arial"/>
          <w:lang w:val="cy-GB"/>
        </w:rPr>
        <w:t xml:space="preserve">aid diweddar, lle codwyd problemau yn ymwneud â chyflymder band eang a seilwaith a oedd yn aml yn cydblethu. Tynnodd MJo sylw at gamdybiaethau cyffredin gan staff mewn ysgolion ac awdurdodau lleol, lle roedd problemau canfyddedig gyda chyflymder band eang </w:t>
      </w:r>
      <w:r w:rsidRPr="00C13807">
        <w:rPr>
          <w:rFonts w:ascii="Arial" w:hAnsi="Arial" w:cs="Arial"/>
          <w:lang w:val="cy-GB"/>
        </w:rPr>
        <w:t>yn aml yn gysylltiedig â chyfyngiadau a oedd yn gysylltiedig â'r seilwaith mewn ysgolion.</w:t>
      </w:r>
    </w:p>
    <w:p w:rsidR="005C0D3A" w:rsidRDefault="00E77055" w:rsidP="00C13807">
      <w:pPr>
        <w:pStyle w:val="ListParagraph"/>
        <w:numPr>
          <w:ilvl w:val="1"/>
          <w:numId w:val="37"/>
        </w:numPr>
        <w:spacing w:after="0"/>
        <w:ind w:left="709" w:hanging="709"/>
        <w:rPr>
          <w:rFonts w:ascii="Arial" w:hAnsi="Arial" w:cs="Arial"/>
        </w:rPr>
      </w:pPr>
      <w:r w:rsidRPr="005C0D3A">
        <w:rPr>
          <w:rFonts w:ascii="Arial" w:hAnsi="Arial" w:cs="Arial"/>
          <w:lang w:val="cy-GB"/>
        </w:rPr>
        <w:t xml:space="preserve">Rhoddodd MJo y wybodaeth ddiweddaraf am ymweliadau ag ysgolion a gynhaliwyd gan y tîm ynghyd â throsolwg byr o faint y buddsoddiad a wnaed mewn ysgolion. Tynnodd MJo </w:t>
      </w:r>
      <w:r w:rsidRPr="005C0D3A">
        <w:rPr>
          <w:rFonts w:ascii="Arial" w:hAnsi="Arial" w:cs="Arial"/>
          <w:lang w:val="cy-GB"/>
        </w:rPr>
        <w:t>sylw at yr angen i safoni a chydgrynhoi'r sylfeini TGCh mewn ysgolion a chynigiodd ddiwygiad i'r amcan gwreiddiol o ddatblygu strategaeth manteisio ar dechnoleg ddigidol i ddatblygu safonau digidol er mwyn helpu i wella ymwybyddiaeth a dealltwriaeth ysgoli</w:t>
      </w:r>
      <w:r w:rsidRPr="005C0D3A">
        <w:rPr>
          <w:rFonts w:ascii="Arial" w:hAnsi="Arial" w:cs="Arial"/>
          <w:lang w:val="cy-GB"/>
        </w:rPr>
        <w:t xml:space="preserve">on. </w:t>
      </w:r>
    </w:p>
    <w:p w:rsidR="00D556D0" w:rsidRDefault="00E77055" w:rsidP="007107B5">
      <w:pPr>
        <w:pStyle w:val="ListParagraph"/>
        <w:numPr>
          <w:ilvl w:val="1"/>
          <w:numId w:val="37"/>
        </w:numPr>
        <w:spacing w:after="0"/>
        <w:ind w:left="709" w:hanging="709"/>
        <w:rPr>
          <w:rFonts w:ascii="Arial" w:hAnsi="Arial" w:cs="Arial"/>
        </w:rPr>
      </w:pPr>
      <w:r w:rsidRPr="005C0D3A">
        <w:rPr>
          <w:rFonts w:ascii="Arial" w:hAnsi="Arial" w:cs="Arial"/>
          <w:lang w:val="cy-GB"/>
        </w:rPr>
        <w:t xml:space="preserve">Trafodwyd y cynnig a chafodd ei dderbyn gan y cyngor, ac aeth MJo ymlaen i amlinellu'r camau nesaf arfaethedig. </w:t>
      </w:r>
    </w:p>
    <w:p w:rsidR="005C0D3A" w:rsidRPr="005C0D3A" w:rsidRDefault="00E77055" w:rsidP="005C0D3A">
      <w:pPr>
        <w:pStyle w:val="ListParagraph"/>
        <w:spacing w:after="0"/>
        <w:ind w:left="709"/>
        <w:rPr>
          <w:rFonts w:ascii="Arial" w:hAnsi="Arial" w:cs="Arial"/>
        </w:rPr>
      </w:pPr>
    </w:p>
    <w:p w:rsidR="00D556D0" w:rsidRPr="0062267C" w:rsidRDefault="00E77055" w:rsidP="007107B5">
      <w:pPr>
        <w:spacing w:after="0"/>
        <w:rPr>
          <w:rFonts w:ascii="Arial" w:hAnsi="Arial" w:cs="Arial"/>
          <w:b/>
        </w:rPr>
      </w:pPr>
      <w:r w:rsidRPr="0062267C">
        <w:rPr>
          <w:rFonts w:ascii="Arial" w:hAnsi="Arial" w:cs="Arial"/>
          <w:b/>
          <w:bCs/>
          <w:lang w:val="cy-GB"/>
        </w:rPr>
        <w:t>Newidiadau arfaethedig mewn dull gweithredu</w:t>
      </w:r>
    </w:p>
    <w:p w:rsidR="00D556D0" w:rsidRPr="0062267C" w:rsidRDefault="00E77055" w:rsidP="007107B5">
      <w:pPr>
        <w:spacing w:after="0"/>
        <w:rPr>
          <w:rFonts w:ascii="Arial" w:hAnsi="Arial" w:cs="Arial"/>
        </w:rPr>
      </w:pPr>
    </w:p>
    <w:p w:rsidR="00D556D0" w:rsidRPr="0062267C" w:rsidRDefault="00E77055" w:rsidP="00C13807">
      <w:pPr>
        <w:pStyle w:val="ListParagraph"/>
        <w:numPr>
          <w:ilvl w:val="1"/>
          <w:numId w:val="37"/>
        </w:num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Tynnodd MJo sylw at yr angen i adolygu modelau sy'n gweithredu TGCh awdurdodau lleol (ALl) </w:t>
      </w:r>
      <w:r>
        <w:rPr>
          <w:rFonts w:ascii="Arial" w:hAnsi="Arial" w:cs="Arial"/>
          <w:lang w:val="cy-GB"/>
        </w:rPr>
        <w:t>oherwydd yr amrywiant sylweddol yn y ffordd y mae gwasanaethau cymorth TGCh ALlau yn cefnogi eu hysgolion.</w:t>
      </w:r>
    </w:p>
    <w:p w:rsidR="007743D2" w:rsidRPr="0062267C" w:rsidRDefault="00E77055" w:rsidP="007743D2">
      <w:pPr>
        <w:pStyle w:val="ListParagraph"/>
        <w:spacing w:after="0"/>
        <w:ind w:left="709"/>
        <w:rPr>
          <w:rFonts w:ascii="Arial" w:hAnsi="Arial" w:cs="Arial"/>
        </w:rPr>
      </w:pPr>
    </w:p>
    <w:p w:rsidR="007743D2" w:rsidRPr="0062267C" w:rsidRDefault="00E77055" w:rsidP="00C13807">
      <w:pPr>
        <w:pStyle w:val="ListParagraph"/>
        <w:numPr>
          <w:ilvl w:val="2"/>
          <w:numId w:val="37"/>
        </w:numPr>
        <w:spacing w:after="0"/>
        <w:ind w:left="1418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lastRenderedPageBreak/>
        <w:t xml:space="preserve">Amlygwyd bod rhai ALlau yn rhoi cymorth ar bob cam, ac nad oedd eraill yn cynnig llawer o gymorth y tu hwnt i wasanaeth cysylltedd. </w:t>
      </w:r>
      <w:r>
        <w:rPr>
          <w:rFonts w:ascii="Arial" w:hAnsi="Arial" w:cs="Arial"/>
          <w:lang w:val="cy-GB"/>
        </w:rPr>
        <w:t xml:space="preserve">Yn aml, roedd hyn yn golygu nad oedd gan ysgolion lawer o amser nac arbenigedd i reoli problemau TGCh yn uniongyrchol nac i is-gontractio hyn i gyflenwyr allanol – am gostau a allai fod yn uwch a chan gyflwyno mwy o weithio mewn seilos. </w:t>
      </w:r>
    </w:p>
    <w:p w:rsidR="00D556D0" w:rsidRPr="0062267C" w:rsidRDefault="00E77055" w:rsidP="00C13807">
      <w:pPr>
        <w:pStyle w:val="ListParagraph"/>
        <w:numPr>
          <w:ilvl w:val="2"/>
          <w:numId w:val="37"/>
        </w:numPr>
        <w:spacing w:after="0"/>
        <w:ind w:left="1418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Cydnabuwyd bod ang</w:t>
      </w:r>
      <w:r>
        <w:rPr>
          <w:rFonts w:ascii="Arial" w:hAnsi="Arial" w:cs="Arial"/>
          <w:lang w:val="cy-GB"/>
        </w:rPr>
        <w:t xml:space="preserve">en rhoi mwy o bwyslais ar sicrhau bod ysgolion yn deall pwysigrwydd seilwaith er mwyn cefnogi mentrau digidol yn yr ystafell ddosbarth a'r cymorth amrywiol a oedd ar gael i ysgolion. </w:t>
      </w:r>
    </w:p>
    <w:p w:rsidR="00DE6EEF" w:rsidRPr="0062267C" w:rsidRDefault="00E77055" w:rsidP="00C13807">
      <w:pPr>
        <w:pStyle w:val="ListParagraph"/>
        <w:numPr>
          <w:ilvl w:val="2"/>
          <w:numId w:val="37"/>
        </w:numPr>
        <w:spacing w:after="0"/>
        <w:ind w:left="1418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 xml:space="preserve">Mae angen dealltwriaeth glir o'r cychwyn ynghylch beth sydd ei angen ar </w:t>
      </w:r>
      <w:r w:rsidRPr="0062267C">
        <w:rPr>
          <w:rFonts w:ascii="Arial" w:hAnsi="Arial" w:cs="Arial"/>
          <w:lang w:val="cy-GB"/>
        </w:rPr>
        <w:t>bob lefel, gan ganolbwyntio'n benodol ar sicrhau darpariaeth safonol i'r dysgwr ar bob cam o'i daith addysgol.</w:t>
      </w:r>
    </w:p>
    <w:p w:rsidR="00DE6EEF" w:rsidRPr="0062267C" w:rsidRDefault="00E77055" w:rsidP="00DE6EEF">
      <w:pPr>
        <w:pStyle w:val="ListParagraph"/>
        <w:spacing w:after="0"/>
        <w:ind w:left="1418"/>
        <w:rPr>
          <w:rFonts w:ascii="Arial" w:hAnsi="Arial" w:cs="Arial"/>
        </w:rPr>
      </w:pPr>
    </w:p>
    <w:p w:rsidR="00D556D0" w:rsidRPr="0062267C" w:rsidRDefault="00E77055" w:rsidP="00C13807">
      <w:pPr>
        <w:pStyle w:val="ListParagraph"/>
        <w:numPr>
          <w:ilvl w:val="1"/>
          <w:numId w:val="37"/>
        </w:num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Eglurodd MJo ei fod yn archwilio'r posibilrwydd o gynnal archwiliad ysgolion er mwyn meincnodi'r amrywiant mewn seilwaith ysgolion i lywio aeddf</w:t>
      </w:r>
      <w:r>
        <w:rPr>
          <w:rFonts w:ascii="Arial" w:hAnsi="Arial" w:cs="Arial"/>
          <w:lang w:val="cy-GB"/>
        </w:rPr>
        <w:t xml:space="preserve">edrwydd ysgolion i gefnogi a mabwysiadu'r newidiadau amrywiol i'r cwricwlwm. </w:t>
      </w:r>
    </w:p>
    <w:p w:rsidR="00E622E3" w:rsidRPr="0062267C" w:rsidRDefault="00E77055" w:rsidP="007107B5">
      <w:pPr>
        <w:spacing w:after="0"/>
        <w:rPr>
          <w:rFonts w:ascii="Arial" w:hAnsi="Arial" w:cs="Arial"/>
        </w:rPr>
      </w:pPr>
    </w:p>
    <w:p w:rsidR="00E622E3" w:rsidRPr="0062267C" w:rsidRDefault="00E77055" w:rsidP="00C13807">
      <w:pPr>
        <w:pStyle w:val="ListParagraph"/>
        <w:numPr>
          <w:ilvl w:val="2"/>
          <w:numId w:val="37"/>
        </w:numPr>
        <w:spacing w:after="0"/>
        <w:ind w:left="1418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Cynigiwyd y dylid cynnal archwiliad i asesu'r drefn bresennol mewn ysgolion i sefydlu llinell sylfaen ar yr amrywiant rhwng ysgolion a helpu i asesu modelau gweithredu awdurdoda</w:t>
      </w:r>
      <w:r>
        <w:rPr>
          <w:rFonts w:ascii="Arial" w:hAnsi="Arial" w:cs="Arial"/>
          <w:lang w:val="cy-GB"/>
        </w:rPr>
        <w:t xml:space="preserve">u lleol. . </w:t>
      </w:r>
    </w:p>
    <w:p w:rsidR="00D556D0" w:rsidRPr="0062267C" w:rsidRDefault="00E77055" w:rsidP="00C13807">
      <w:pPr>
        <w:pStyle w:val="ListParagraph"/>
        <w:numPr>
          <w:ilvl w:val="2"/>
          <w:numId w:val="37"/>
        </w:numPr>
        <w:spacing w:after="0"/>
        <w:ind w:left="1418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Disgwylir y bydd canlyniad yr archwiliad yn llywio'r safonau a'r canllawiau digidol ac yn helpu i wneud y mwyaf o'r penderfyniadau buddsoddi a wneir gan ysgolion ac ALlau er mwyn parhau i sicrhau gwelliannau.</w:t>
      </w:r>
    </w:p>
    <w:p w:rsidR="00DE6EEF" w:rsidRPr="000F7EDD" w:rsidRDefault="00E77055" w:rsidP="000F7EDD">
      <w:pPr>
        <w:pStyle w:val="ListParagraph"/>
        <w:numPr>
          <w:ilvl w:val="2"/>
          <w:numId w:val="37"/>
        </w:numPr>
        <w:spacing w:after="0"/>
        <w:ind w:left="1418" w:hanging="709"/>
        <w:rPr>
          <w:rFonts w:ascii="Arial" w:hAnsi="Arial" w:cs="Arial"/>
        </w:rPr>
      </w:pPr>
      <w:r w:rsidRPr="000F7EDD">
        <w:rPr>
          <w:rFonts w:ascii="Arial" w:hAnsi="Arial" w:cs="Arial"/>
          <w:lang w:val="cy-GB"/>
        </w:rPr>
        <w:t>Rhagwelir y byddai archwiliad yn he</w:t>
      </w:r>
      <w:r w:rsidRPr="000F7EDD">
        <w:rPr>
          <w:rFonts w:ascii="Arial" w:hAnsi="Arial" w:cs="Arial"/>
          <w:lang w:val="cy-GB"/>
        </w:rPr>
        <w:t>lpu i sicrhau tystiolaeth galed o'r problemau sy'n bodoli ac y mae angen ymchwilio iddynt. Un enghraifft a amlygwyd oedd rhai cwmnïau allanol sy'n rheoli gwasanaethau TG i ysgolion (fel y gwelir yn 5.4.1) sydd, yn aml, yn rhoi cyngor i ysgolion brynu mwy o</w:t>
      </w:r>
      <w:r w:rsidRPr="000F7EDD">
        <w:rPr>
          <w:rFonts w:ascii="Arial" w:hAnsi="Arial" w:cs="Arial"/>
          <w:lang w:val="cy-GB"/>
        </w:rPr>
        <w:t xml:space="preserve"> gyfarpar - heb ystyried buddsoddi mewn seilwaith a rhagofynion eraill er mwyn sicrhau y bydd y cyfarpar yn gweithio fel y disgwylir. </w:t>
      </w:r>
    </w:p>
    <w:p w:rsidR="00DE6EEF" w:rsidRPr="0062267C" w:rsidRDefault="00E77055" w:rsidP="00DE6EEF">
      <w:pPr>
        <w:pStyle w:val="ListParagraph"/>
        <w:spacing w:after="0"/>
        <w:ind w:left="1418"/>
        <w:rPr>
          <w:rFonts w:ascii="Arial" w:hAnsi="Arial" w:cs="Arial"/>
        </w:rPr>
      </w:pPr>
    </w:p>
    <w:p w:rsidR="005313D1" w:rsidRDefault="00E77055" w:rsidP="005313D1">
      <w:pPr>
        <w:pStyle w:val="ListParagraph"/>
        <w:numPr>
          <w:ilvl w:val="1"/>
          <w:numId w:val="37"/>
        </w:numPr>
        <w:spacing w:after="0"/>
        <w:ind w:left="709" w:hanging="709"/>
        <w:rPr>
          <w:rFonts w:ascii="Arial" w:hAnsi="Arial" w:cs="Arial"/>
        </w:rPr>
      </w:pPr>
      <w:r w:rsidRPr="000A629C">
        <w:rPr>
          <w:rFonts w:ascii="Arial" w:hAnsi="Arial" w:cs="Arial"/>
          <w:lang w:val="cy-GB"/>
        </w:rPr>
        <w:t>Nododd MJo fod gwaith eisoes yn mynd rhagddo i ddatblygu a lansio safonau technegol er mwyn helpu ysgolion i wneud pende</w:t>
      </w:r>
      <w:r w:rsidRPr="000A629C">
        <w:rPr>
          <w:rFonts w:ascii="Arial" w:hAnsi="Arial" w:cs="Arial"/>
          <w:lang w:val="cy-GB"/>
        </w:rPr>
        <w:t xml:space="preserve">rfyniadau buddsoddi gwybodus ac i adeiladu ar arfer da sy'n bodoli ledled Cymru a'i rannu. </w:t>
      </w:r>
    </w:p>
    <w:p w:rsidR="000A629C" w:rsidRPr="000A629C" w:rsidRDefault="00E77055" w:rsidP="000A629C">
      <w:pPr>
        <w:pStyle w:val="ListParagraph"/>
        <w:spacing w:after="0"/>
        <w:ind w:left="709"/>
        <w:rPr>
          <w:rFonts w:ascii="Arial" w:hAnsi="Arial" w:cs="Arial"/>
        </w:rPr>
      </w:pPr>
    </w:p>
    <w:p w:rsidR="00040A75" w:rsidRPr="0062267C" w:rsidRDefault="00E77055" w:rsidP="00C13807">
      <w:pPr>
        <w:pStyle w:val="ListParagraph"/>
        <w:numPr>
          <w:ilvl w:val="2"/>
          <w:numId w:val="37"/>
        </w:numPr>
        <w:spacing w:after="0"/>
        <w:ind w:left="1418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Trafododd y cyngor yr angen i gadarnhau pam mae rhai ysgolion yn dewis cael cymorth gan gwmnïau allanol yn hytrach nag awdurdodau lleol ac ystyried y modelau gweit</w:t>
      </w:r>
      <w:r>
        <w:rPr>
          <w:rFonts w:ascii="Arial" w:hAnsi="Arial" w:cs="Arial"/>
          <w:lang w:val="cy-GB"/>
        </w:rPr>
        <w:t xml:space="preserve">hredu amrywiol sy'n bodoli ledled Cymru. </w:t>
      </w:r>
    </w:p>
    <w:p w:rsidR="00040A75" w:rsidRPr="0062267C" w:rsidRDefault="00E77055" w:rsidP="00C13807">
      <w:pPr>
        <w:pStyle w:val="ListParagraph"/>
        <w:numPr>
          <w:ilvl w:val="2"/>
          <w:numId w:val="37"/>
        </w:numPr>
        <w:spacing w:after="0"/>
        <w:ind w:left="1418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Mae MJo ac RM yn gweithio gyda PSBA ar hyn o bryd i drafod cynllun gweithredu er mwyn manteisio i'r eithaf ar wasanaethau posibl a rennir. Er nad oes unrhyw gyllid ychwanegol, mae gwaith yn mynd rhagddo i godi ymwy</w:t>
      </w:r>
      <w:r w:rsidRPr="0062267C">
        <w:rPr>
          <w:rFonts w:ascii="Arial" w:hAnsi="Arial" w:cs="Arial"/>
          <w:lang w:val="cy-GB"/>
        </w:rPr>
        <w:t xml:space="preserve">byddiaeth o'r angen i safoni'r ffordd y mae ysgolion yn cefnogi mentrau digidol, a ddylai, yn ei dro, helpu i gyflawni arbedion maint. </w:t>
      </w:r>
    </w:p>
    <w:p w:rsidR="00040A75" w:rsidRDefault="00E77055" w:rsidP="00C13807">
      <w:pPr>
        <w:pStyle w:val="ListParagraph"/>
        <w:numPr>
          <w:ilvl w:val="2"/>
          <w:numId w:val="37"/>
        </w:numPr>
        <w:spacing w:after="0"/>
        <w:ind w:left="1418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Nodwyd bod problemau eisoes yn bodoli o ran y ffaith nad yw ALlau ac ysgolion yn ystyried costau yn y dyfodol i osod cyfarpar newydd yn lle hen gyfarpar neu i gynnal a chadw caledwedd. Cytunodd MJo y byddai angen adlewyrchu hyn yn y safonau a gaiff eu llun</w:t>
      </w:r>
      <w:r>
        <w:rPr>
          <w:rFonts w:ascii="Arial" w:hAnsi="Arial" w:cs="Arial"/>
          <w:lang w:val="cy-GB"/>
        </w:rPr>
        <w:t>io.</w:t>
      </w:r>
    </w:p>
    <w:p w:rsidR="000A629C" w:rsidRPr="000A629C" w:rsidRDefault="00E77055" w:rsidP="000A629C">
      <w:pPr>
        <w:pStyle w:val="ListParagraph"/>
        <w:numPr>
          <w:ilvl w:val="2"/>
          <w:numId w:val="37"/>
        </w:numPr>
        <w:spacing w:after="0"/>
        <w:ind w:left="1418" w:hanging="709"/>
        <w:rPr>
          <w:rFonts w:ascii="Arial" w:hAnsi="Arial" w:cs="Arial"/>
        </w:rPr>
      </w:pPr>
      <w:r w:rsidRPr="000A629C">
        <w:rPr>
          <w:rFonts w:ascii="Arial" w:hAnsi="Arial" w:cs="Arial"/>
          <w:lang w:val="cy-GB"/>
        </w:rPr>
        <w:t xml:space="preserve">Nododd MJo fod grŵp llywio, yn cynnwys cynrychiolwyr o'r cyngor, wedi'u sefydlu er mwyn llywio a goruchwylio'r broses o ddatblygu'r safonau. </w:t>
      </w:r>
      <w:r w:rsidRPr="000A629C">
        <w:rPr>
          <w:rFonts w:ascii="Arial" w:hAnsi="Arial" w:cs="Arial"/>
          <w:lang w:val="cy-GB"/>
        </w:rPr>
        <w:lastRenderedPageBreak/>
        <w:t>Cytunwyd y byddai'r is-grŵp hwn yn rhoi'r wybodaeth ddiweddaraf i gyfarfodydd y cyngor yn y dyfodol ar y cynnyd</w:t>
      </w:r>
      <w:r w:rsidRPr="000A629C">
        <w:rPr>
          <w:rFonts w:ascii="Arial" w:hAnsi="Arial" w:cs="Arial"/>
          <w:lang w:val="cy-GB"/>
        </w:rPr>
        <w:t xml:space="preserve">d a'r gwaith a wnaed. </w:t>
      </w:r>
    </w:p>
    <w:p w:rsidR="000A629C" w:rsidRDefault="00E77055" w:rsidP="000A629C">
      <w:pPr>
        <w:spacing w:after="0"/>
        <w:rPr>
          <w:rFonts w:ascii="Arial" w:hAnsi="Arial" w:cs="Arial"/>
          <w:b/>
        </w:rPr>
      </w:pPr>
    </w:p>
    <w:p w:rsidR="000A629C" w:rsidRPr="0062267C" w:rsidRDefault="00E77055" w:rsidP="000A629C">
      <w:pPr>
        <w:spacing w:after="0"/>
        <w:rPr>
          <w:rFonts w:ascii="Arial" w:hAnsi="Arial" w:cs="Arial"/>
          <w:b/>
        </w:rPr>
      </w:pPr>
      <w:r w:rsidRPr="0062267C">
        <w:rPr>
          <w:rFonts w:ascii="Arial" w:hAnsi="Arial" w:cs="Arial"/>
          <w:b/>
          <w:bCs/>
          <w:lang w:val="cy-GB"/>
        </w:rPr>
        <w:t>Cam Gweithredu: MJo i roi adroddiad ar y prif bwyntiau i gyfarfodydd y cyngor yn y dyfodol.</w:t>
      </w:r>
    </w:p>
    <w:p w:rsidR="000A629C" w:rsidRPr="0062267C" w:rsidRDefault="00E77055" w:rsidP="000A629C">
      <w:pPr>
        <w:spacing w:after="0"/>
        <w:rPr>
          <w:rFonts w:ascii="Arial" w:hAnsi="Arial" w:cs="Arial"/>
          <w:b/>
        </w:rPr>
      </w:pPr>
    </w:p>
    <w:p w:rsidR="000A629C" w:rsidRPr="009C797B" w:rsidRDefault="00E77055" w:rsidP="009C797B">
      <w:pPr>
        <w:spacing w:after="0"/>
        <w:rPr>
          <w:rFonts w:ascii="Arial" w:hAnsi="Arial" w:cs="Arial"/>
          <w:b/>
        </w:rPr>
      </w:pPr>
      <w:r w:rsidRPr="009C797B">
        <w:rPr>
          <w:rFonts w:ascii="Arial" w:hAnsi="Arial" w:cs="Arial"/>
          <w:b/>
          <w:bCs/>
          <w:lang w:val="cy-GB"/>
        </w:rPr>
        <w:t xml:space="preserve">Cam Gweithredu: Aelodau'r cyngor i gyflwyno enwebiadau i'r ysgrifenyddiaeth os byddant am gymryd rhan yn y gweithgor sy'n datblygu'r </w:t>
      </w:r>
      <w:r w:rsidRPr="009C797B">
        <w:rPr>
          <w:rFonts w:ascii="Arial" w:hAnsi="Arial" w:cs="Arial"/>
          <w:b/>
          <w:bCs/>
          <w:lang w:val="cy-GB"/>
        </w:rPr>
        <w:t>safonau.</w:t>
      </w:r>
      <w:r w:rsidRPr="009C797B">
        <w:rPr>
          <w:rFonts w:ascii="Arial" w:hAnsi="Arial" w:cs="Arial"/>
          <w:lang w:val="cy-GB"/>
        </w:rPr>
        <w:t xml:space="preserve"> </w:t>
      </w:r>
    </w:p>
    <w:p w:rsidR="00040A75" w:rsidRPr="0062267C" w:rsidRDefault="00E77055" w:rsidP="00040A75">
      <w:pPr>
        <w:pStyle w:val="ListParagraph"/>
        <w:spacing w:after="0"/>
        <w:ind w:left="1418"/>
        <w:rPr>
          <w:rFonts w:ascii="Arial" w:hAnsi="Arial" w:cs="Arial"/>
        </w:rPr>
      </w:pPr>
    </w:p>
    <w:p w:rsidR="002402E5" w:rsidRDefault="00E77055" w:rsidP="00C13807">
      <w:pPr>
        <w:pStyle w:val="ListParagraph"/>
        <w:numPr>
          <w:ilvl w:val="1"/>
          <w:numId w:val="37"/>
        </w:num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Amlygodd MJo y byddai gwaith yn parhau i fanteisio i'r eithaf ar y buddsoddiad a wnaed mewn gwasanaethau llwyfan digidol cenedlaethol. </w:t>
      </w:r>
    </w:p>
    <w:p w:rsidR="002402E5" w:rsidRDefault="00E77055" w:rsidP="002402E5">
      <w:pPr>
        <w:pStyle w:val="ListParagraph"/>
        <w:spacing w:after="0"/>
        <w:ind w:left="709"/>
        <w:rPr>
          <w:rFonts w:ascii="Arial" w:hAnsi="Arial" w:cs="Arial"/>
        </w:rPr>
      </w:pPr>
    </w:p>
    <w:p w:rsidR="00D556D0" w:rsidRPr="0062267C" w:rsidRDefault="00E77055" w:rsidP="002402E5">
      <w:pPr>
        <w:pStyle w:val="ListParagraph"/>
        <w:numPr>
          <w:ilvl w:val="2"/>
          <w:numId w:val="37"/>
        </w:num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  <w:lang w:val="cy-GB"/>
        </w:rPr>
        <w:t>Yn gryno, pwysleisiodd MJo yr egwyddorion allweddol a gaiff eu hystyried a chyfeiriodd at y trafodaethau cyn</w:t>
      </w:r>
      <w:r>
        <w:rPr>
          <w:rFonts w:ascii="Arial" w:hAnsi="Arial" w:cs="Arial"/>
          <w:lang w:val="cy-GB"/>
        </w:rPr>
        <w:t xml:space="preserve">harach mewn perthynas â'r defnydd a wneir o Hwb. </w:t>
      </w:r>
    </w:p>
    <w:p w:rsidR="00040A75" w:rsidRDefault="00E77055" w:rsidP="007107B5">
      <w:pPr>
        <w:spacing w:after="0"/>
        <w:rPr>
          <w:rFonts w:ascii="Arial" w:hAnsi="Arial" w:cs="Arial"/>
        </w:rPr>
      </w:pPr>
    </w:p>
    <w:p w:rsidR="008A2277" w:rsidRDefault="00E77055" w:rsidP="002402E5">
      <w:pPr>
        <w:pStyle w:val="ListParagraph"/>
        <w:numPr>
          <w:ilvl w:val="1"/>
          <w:numId w:val="37"/>
        </w:num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Rhoddodd MJo y wybodaeth ddiweddaraf am y gwaith ymchwiliol sy'n mynd rhagddo eisoes mewn perthynas â mentrau Dod â'ch Dyfais eich Hun (BOYD) a chadarnhaodd y byddai gwaith yn parhau i gael ei wneud yn y m</w:t>
      </w:r>
      <w:r>
        <w:rPr>
          <w:rFonts w:ascii="Arial" w:hAnsi="Arial" w:cs="Arial"/>
          <w:lang w:val="cy-GB"/>
        </w:rPr>
        <w:t>aes hwn.</w:t>
      </w:r>
    </w:p>
    <w:p w:rsidR="008A2277" w:rsidRPr="0062267C" w:rsidRDefault="00E77055" w:rsidP="008A2277">
      <w:pPr>
        <w:pStyle w:val="ListParagraph"/>
        <w:spacing w:after="0"/>
        <w:ind w:left="709"/>
        <w:rPr>
          <w:rFonts w:ascii="Arial" w:hAnsi="Arial" w:cs="Arial"/>
        </w:rPr>
      </w:pPr>
    </w:p>
    <w:p w:rsidR="002402E5" w:rsidRDefault="00E77055" w:rsidP="00C13807">
      <w:pPr>
        <w:pStyle w:val="ListParagraph"/>
        <w:numPr>
          <w:ilvl w:val="2"/>
          <w:numId w:val="37"/>
        </w:numPr>
        <w:spacing w:after="0"/>
        <w:ind w:left="1418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Cydnabu'r cyngor rai o'r materion a amlygwyd, ond cawsant eu synnu gan rai o'r dehongliadau o fentrau BOYD. </w:t>
      </w:r>
    </w:p>
    <w:p w:rsidR="000A629C" w:rsidRDefault="00E77055" w:rsidP="00C13807">
      <w:pPr>
        <w:pStyle w:val="ListParagraph"/>
        <w:numPr>
          <w:ilvl w:val="2"/>
          <w:numId w:val="37"/>
        </w:numPr>
        <w:spacing w:after="0"/>
        <w:ind w:left="1418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Tynnodd SBi sylw at fenter y bu'n rhan ohoni'n ddiweddar i wella'r seilwaith i gefnogi BOYD, a phwysleisiodd y ddibyniaeth ar gost pe byddai pob ALl yn gwneud hyn yn unigol. Awgrymwyd y gallai hyn fod yn un llwybr i'w archwilio mewn perthynas â gwasanaetha</w:t>
      </w:r>
      <w:r>
        <w:rPr>
          <w:rFonts w:ascii="Arial" w:hAnsi="Arial" w:cs="Arial"/>
          <w:lang w:val="cy-GB"/>
        </w:rPr>
        <w:t xml:space="preserve">u a rennir. </w:t>
      </w:r>
    </w:p>
    <w:p w:rsidR="008A2277" w:rsidRPr="0062267C" w:rsidRDefault="00E77055" w:rsidP="00C13807">
      <w:pPr>
        <w:pStyle w:val="ListParagraph"/>
        <w:numPr>
          <w:ilvl w:val="2"/>
          <w:numId w:val="37"/>
        </w:numPr>
        <w:spacing w:after="0"/>
        <w:ind w:left="1418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Hefyd, tynnodd SBi sylw at y ffaith y gellid dysgu gwersi a rhoddodd enghraifft yn ymwneud â'r nifer benodol o gyfeiriadau IP sydd ar gael mewn ALlau, sy'n arwain at broblemau o ran capasiti os na chaiff hyn ei ystyried ymlaen llaw. Cytunodd M</w:t>
      </w:r>
      <w:r>
        <w:rPr>
          <w:rFonts w:ascii="Arial" w:hAnsi="Arial" w:cs="Arial"/>
          <w:lang w:val="cy-GB"/>
        </w:rPr>
        <w:t>Jo i ymweld â Wrecsam i olrhain ymhellach y gwaith a wnaed.</w:t>
      </w:r>
    </w:p>
    <w:p w:rsidR="008A2277" w:rsidRPr="0062267C" w:rsidRDefault="00E77055" w:rsidP="00C13807">
      <w:pPr>
        <w:pStyle w:val="ListParagraph"/>
        <w:numPr>
          <w:ilvl w:val="2"/>
          <w:numId w:val="37"/>
        </w:numPr>
        <w:spacing w:after="0"/>
        <w:ind w:left="1418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Cydnabu'r cyngor bod ysgolion yn ansicr ynghylch y risgiau sy'n gysylltiedig â'r defnydd o'r fenter ac, yn aml, bod diffyg hyder i fwrw ati â mentrau BOYD.</w:t>
      </w:r>
    </w:p>
    <w:p w:rsidR="00D556D0" w:rsidRPr="0062267C" w:rsidRDefault="00E77055" w:rsidP="00C13807">
      <w:pPr>
        <w:pStyle w:val="ListParagraph"/>
        <w:numPr>
          <w:ilvl w:val="2"/>
          <w:numId w:val="37"/>
        </w:numPr>
        <w:spacing w:after="0"/>
        <w:ind w:left="1418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Gofynnodd MJo am awgrymiadau ynghylch un</w:t>
      </w:r>
      <w:r w:rsidRPr="0062267C">
        <w:rPr>
          <w:rFonts w:ascii="Arial" w:hAnsi="Arial" w:cs="Arial"/>
          <w:lang w:val="cy-GB"/>
        </w:rPr>
        <w:t>rhyw ysgolion oedd yn defnyddio BOYD yn effeithiol, er mwyn i'r Uned Gyflawni Digidol ymgysylltu â nhw ac archwilio datblygiadau amrywiol ledled Cymru.</w:t>
      </w:r>
    </w:p>
    <w:p w:rsidR="008A2277" w:rsidRDefault="00E77055" w:rsidP="00C13807">
      <w:pPr>
        <w:pStyle w:val="ListParagraph"/>
        <w:numPr>
          <w:ilvl w:val="2"/>
          <w:numId w:val="37"/>
        </w:numPr>
        <w:spacing w:after="0"/>
        <w:ind w:left="1418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 xml:space="preserve">Tynnodd HM sylw at y ffaith bod cynlluniau BOYD mewn AB wedi bod yn effeithiol iawn ac y byddai'n hapus </w:t>
      </w:r>
      <w:r w:rsidRPr="0062267C">
        <w:rPr>
          <w:rFonts w:ascii="Arial" w:hAnsi="Arial" w:cs="Arial"/>
          <w:lang w:val="cy-GB"/>
        </w:rPr>
        <w:t>i gynnal ymweliad.</w:t>
      </w:r>
    </w:p>
    <w:p w:rsidR="000A629C" w:rsidRPr="0062267C" w:rsidRDefault="00E77055" w:rsidP="000A629C">
      <w:pPr>
        <w:pStyle w:val="ListParagraph"/>
        <w:spacing w:after="0"/>
        <w:ind w:left="1418"/>
        <w:rPr>
          <w:rFonts w:ascii="Arial" w:hAnsi="Arial" w:cs="Arial"/>
        </w:rPr>
      </w:pPr>
    </w:p>
    <w:p w:rsidR="000A629C" w:rsidRPr="000A629C" w:rsidRDefault="00E77055" w:rsidP="000A629C">
      <w:pPr>
        <w:spacing w:after="0"/>
        <w:rPr>
          <w:rFonts w:ascii="Arial" w:hAnsi="Arial" w:cs="Arial"/>
          <w:b/>
        </w:rPr>
      </w:pPr>
      <w:r w:rsidRPr="000A629C">
        <w:rPr>
          <w:rFonts w:ascii="Arial" w:hAnsi="Arial" w:cs="Arial"/>
          <w:b/>
          <w:bCs/>
          <w:lang w:val="cy-GB"/>
        </w:rPr>
        <w:t>Cam Gweithredu: MJo a BW i drefnu ymweliadau â CBS Wrecsam a Choleg Caerdydd a'r Fro er mwyn deall yn well y seilwaith a'r mentrau BOYD a ddatblygwyd.</w:t>
      </w:r>
    </w:p>
    <w:p w:rsidR="008A2277" w:rsidRPr="0062267C" w:rsidRDefault="00E77055" w:rsidP="007107B5">
      <w:pPr>
        <w:spacing w:after="0"/>
        <w:rPr>
          <w:rFonts w:ascii="Arial" w:hAnsi="Arial" w:cs="Arial"/>
        </w:rPr>
      </w:pPr>
    </w:p>
    <w:p w:rsidR="00D556D0" w:rsidRPr="0062267C" w:rsidRDefault="00E77055" w:rsidP="00C13807">
      <w:pPr>
        <w:pStyle w:val="ListParagraph"/>
        <w:numPr>
          <w:ilvl w:val="1"/>
          <w:numId w:val="37"/>
        </w:numPr>
        <w:spacing w:after="0"/>
        <w:ind w:left="709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Materion eraill a drafodwyd:</w:t>
      </w:r>
    </w:p>
    <w:p w:rsidR="00D556D0" w:rsidRPr="0062267C" w:rsidRDefault="00E77055" w:rsidP="007107B5">
      <w:pPr>
        <w:spacing w:after="0"/>
        <w:rPr>
          <w:rFonts w:ascii="Arial" w:hAnsi="Arial" w:cs="Arial"/>
        </w:rPr>
      </w:pPr>
    </w:p>
    <w:p w:rsidR="00790EAE" w:rsidRPr="0062267C" w:rsidRDefault="00E77055" w:rsidP="00C13807">
      <w:pPr>
        <w:pStyle w:val="ListParagraph"/>
        <w:numPr>
          <w:ilvl w:val="2"/>
          <w:numId w:val="37"/>
        </w:numPr>
        <w:spacing w:after="0"/>
        <w:ind w:left="1418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Awgrymwyd na ddylid diystyru'r cysylltiadau â safonau hidlo'r we a chytunwyd y byddai angen cynnwys y gwaith hwn yn y safonau. Galwodd y cyngor hefyd i ddogfen hidlo'r we gael ei dosbarthu'n ôl i'r grŵp gwreiddiol ei hystyried.</w:t>
      </w:r>
    </w:p>
    <w:p w:rsidR="009C797B" w:rsidRDefault="00E77055" w:rsidP="00C13807">
      <w:pPr>
        <w:pStyle w:val="ListParagraph"/>
        <w:numPr>
          <w:ilvl w:val="2"/>
          <w:numId w:val="37"/>
        </w:numPr>
        <w:spacing w:after="0"/>
        <w:ind w:left="1418" w:hanging="709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Codwyd materion yn ymwneud â</w:t>
      </w:r>
      <w:r w:rsidRPr="0062267C">
        <w:rPr>
          <w:rFonts w:ascii="Arial" w:hAnsi="Arial" w:cs="Arial"/>
          <w:lang w:val="cy-GB"/>
        </w:rPr>
        <w:t xml:space="preserve"> darparwyr yn codi pris is am wasanaethau PSBA. Cydnabu MJo bod sawl ysgol wedi cael budd o wasanaethau amgen, </w:t>
      </w:r>
      <w:r w:rsidRPr="0062267C">
        <w:rPr>
          <w:rFonts w:ascii="Arial" w:hAnsi="Arial" w:cs="Arial"/>
          <w:lang w:val="cy-GB"/>
        </w:rPr>
        <w:lastRenderedPageBreak/>
        <w:t>fodd bynnag, cydnabu’r cyngor bod PSBA yn cynnig gwasanaethau cofleidiol ychwanegol, nad oeddent bob amser yn amlwg yn y gwasanaethau a gynigir g</w:t>
      </w:r>
      <w:r w:rsidRPr="0062267C">
        <w:rPr>
          <w:rFonts w:ascii="Arial" w:hAnsi="Arial" w:cs="Arial"/>
          <w:lang w:val="cy-GB"/>
        </w:rPr>
        <w:t xml:space="preserve">an ddarparwyr eraill. Nododd MJo fod gwaith yn mynd rhagddo i hyrwyddo buddiannau ehangach y PSBA ac y byddai'n cysylltu â PSBA ynghylch y profion parhaus ar y farchnad. </w:t>
      </w:r>
    </w:p>
    <w:p w:rsidR="00AB2C6D" w:rsidRPr="0062267C" w:rsidRDefault="00E77055" w:rsidP="007107B5">
      <w:pPr>
        <w:spacing w:after="0"/>
        <w:rPr>
          <w:rFonts w:ascii="Arial" w:hAnsi="Arial" w:cs="Arial"/>
        </w:rPr>
      </w:pPr>
    </w:p>
    <w:p w:rsidR="00D556D0" w:rsidRPr="0062267C" w:rsidRDefault="00E77055" w:rsidP="007107B5">
      <w:pPr>
        <w:spacing w:after="0"/>
        <w:rPr>
          <w:rFonts w:ascii="Arial" w:hAnsi="Arial" w:cs="Arial"/>
        </w:rPr>
      </w:pPr>
    </w:p>
    <w:p w:rsidR="00790EAE" w:rsidRPr="00C13807" w:rsidRDefault="00E77055" w:rsidP="00C13807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b/>
        </w:rPr>
      </w:pPr>
      <w:r w:rsidRPr="00C13807">
        <w:rPr>
          <w:rFonts w:ascii="Arial" w:hAnsi="Arial" w:cs="Arial"/>
          <w:b/>
          <w:bCs/>
          <w:lang w:val="cy-GB"/>
        </w:rPr>
        <w:t>Cofnodion</w:t>
      </w:r>
    </w:p>
    <w:p w:rsidR="00790EAE" w:rsidRPr="0062267C" w:rsidRDefault="00E77055" w:rsidP="00790EAE">
      <w:pPr>
        <w:pStyle w:val="ListParagraph"/>
        <w:spacing w:after="0"/>
        <w:rPr>
          <w:rFonts w:ascii="Arial" w:hAnsi="Arial" w:cs="Arial"/>
          <w:b/>
        </w:rPr>
      </w:pPr>
    </w:p>
    <w:p w:rsidR="00790EAE" w:rsidRPr="00C13807" w:rsidRDefault="00E77055" w:rsidP="00C13807">
      <w:pPr>
        <w:pStyle w:val="ListParagraph"/>
        <w:numPr>
          <w:ilvl w:val="1"/>
          <w:numId w:val="38"/>
        </w:numPr>
        <w:spacing w:after="0"/>
        <w:ind w:hanging="731"/>
        <w:rPr>
          <w:rFonts w:ascii="Arial" w:hAnsi="Arial" w:cs="Arial"/>
          <w:b/>
        </w:rPr>
      </w:pPr>
      <w:r w:rsidRPr="00C13807">
        <w:rPr>
          <w:rFonts w:ascii="Arial" w:hAnsi="Arial" w:cs="Arial"/>
          <w:lang w:val="cy-GB"/>
        </w:rPr>
        <w:t xml:space="preserve">Cafodd y cofnodion eu clirio fel fersiwn ddrafft. </w:t>
      </w:r>
    </w:p>
    <w:p w:rsidR="00790EAE" w:rsidRPr="0062267C" w:rsidRDefault="00E77055" w:rsidP="007107B5">
      <w:pPr>
        <w:spacing w:after="0"/>
        <w:rPr>
          <w:rFonts w:ascii="Arial" w:hAnsi="Arial" w:cs="Arial"/>
        </w:rPr>
      </w:pPr>
    </w:p>
    <w:p w:rsidR="008F6B9B" w:rsidRPr="0062267C" w:rsidRDefault="00E77055" w:rsidP="007107B5">
      <w:pPr>
        <w:spacing w:after="0"/>
        <w:rPr>
          <w:rFonts w:ascii="Arial" w:hAnsi="Arial" w:cs="Arial"/>
        </w:rPr>
      </w:pPr>
    </w:p>
    <w:p w:rsidR="00790EAE" w:rsidRPr="0062267C" w:rsidRDefault="00E77055" w:rsidP="00C13807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b/>
        </w:rPr>
      </w:pPr>
      <w:r w:rsidRPr="0062267C">
        <w:rPr>
          <w:rFonts w:ascii="Arial" w:hAnsi="Arial" w:cs="Arial"/>
          <w:b/>
          <w:bCs/>
          <w:lang w:val="cy-GB"/>
        </w:rPr>
        <w:t>Unrhyw Fater Arall</w:t>
      </w:r>
    </w:p>
    <w:p w:rsidR="00790EAE" w:rsidRPr="0062267C" w:rsidRDefault="00E77055" w:rsidP="00790EAE">
      <w:pPr>
        <w:pStyle w:val="ListParagraph"/>
        <w:spacing w:after="0"/>
        <w:rPr>
          <w:rFonts w:ascii="Arial" w:hAnsi="Arial" w:cs="Arial"/>
          <w:b/>
        </w:rPr>
      </w:pPr>
    </w:p>
    <w:p w:rsidR="008A2277" w:rsidRPr="00C13807" w:rsidRDefault="00E77055" w:rsidP="00C13807">
      <w:pPr>
        <w:pStyle w:val="ListParagraph"/>
        <w:spacing w:after="0"/>
        <w:ind w:left="709"/>
        <w:rPr>
          <w:rFonts w:ascii="Arial" w:hAnsi="Arial" w:cs="Arial"/>
          <w:b/>
        </w:rPr>
      </w:pPr>
      <w:r w:rsidRPr="00C13807">
        <w:rPr>
          <w:rFonts w:ascii="Arial" w:hAnsi="Arial" w:cs="Arial"/>
          <w:b/>
          <w:bCs/>
          <w:lang w:val="cy-GB"/>
        </w:rPr>
        <w:t>Cyfarfod ag Ysgrifennydd y Cabinet dros Addysg - 24 Mai</w:t>
      </w:r>
    </w:p>
    <w:p w:rsidR="008A2277" w:rsidRPr="0062267C" w:rsidRDefault="00E77055" w:rsidP="007107B5">
      <w:pPr>
        <w:spacing w:after="0"/>
        <w:rPr>
          <w:rFonts w:ascii="Arial" w:hAnsi="Arial" w:cs="Arial"/>
        </w:rPr>
      </w:pPr>
    </w:p>
    <w:p w:rsidR="00790EAE" w:rsidRPr="00C13807" w:rsidRDefault="00E77055" w:rsidP="00C13807">
      <w:pPr>
        <w:pStyle w:val="ListParagraph"/>
        <w:numPr>
          <w:ilvl w:val="1"/>
          <w:numId w:val="40"/>
        </w:numPr>
        <w:spacing w:after="0"/>
        <w:ind w:hanging="731"/>
        <w:rPr>
          <w:rFonts w:ascii="Arial" w:hAnsi="Arial" w:cs="Arial"/>
        </w:rPr>
      </w:pPr>
      <w:r w:rsidRPr="00C13807">
        <w:rPr>
          <w:rFonts w:ascii="Arial" w:hAnsi="Arial" w:cs="Arial"/>
          <w:lang w:val="cy-GB"/>
        </w:rPr>
        <w:t xml:space="preserve">Rhoddodd JH adborth o'i chyfarfod ag Ysgrifennydd y Cabinet dros Addysg ar 24 Mai. </w:t>
      </w:r>
    </w:p>
    <w:p w:rsidR="00790EAE" w:rsidRPr="00C13807" w:rsidRDefault="00E77055" w:rsidP="00C13807">
      <w:pPr>
        <w:pStyle w:val="ListParagraph"/>
        <w:numPr>
          <w:ilvl w:val="1"/>
          <w:numId w:val="40"/>
        </w:numPr>
        <w:spacing w:after="0"/>
        <w:ind w:hanging="731"/>
        <w:rPr>
          <w:rFonts w:ascii="Arial" w:hAnsi="Arial" w:cs="Arial"/>
        </w:rPr>
      </w:pPr>
      <w:r w:rsidRPr="00C13807">
        <w:rPr>
          <w:rFonts w:ascii="Arial" w:hAnsi="Arial" w:cs="Arial"/>
          <w:lang w:val="cy-GB"/>
        </w:rPr>
        <w:t>Roedd Ysgrifennydd y Cabinet dros Addysg yn gadarnhaol iawn ynghylch gwaith a rôl y Cyngor dros y pum mlynedd diwe</w:t>
      </w:r>
      <w:r w:rsidRPr="00C13807">
        <w:rPr>
          <w:rFonts w:ascii="Arial" w:hAnsi="Arial" w:cs="Arial"/>
          <w:lang w:val="cy-GB"/>
        </w:rPr>
        <w:t>thaf yn annog aelodau i gymryd rhan yn y dyfodol yn y gwaith parhaus o ddatblygu'r FfCD.</w:t>
      </w:r>
    </w:p>
    <w:p w:rsidR="00790EAE" w:rsidRPr="0062267C" w:rsidRDefault="00E77055" w:rsidP="00C13807">
      <w:pPr>
        <w:pStyle w:val="ListParagraph"/>
        <w:numPr>
          <w:ilvl w:val="1"/>
          <w:numId w:val="40"/>
        </w:numPr>
        <w:spacing w:after="0"/>
        <w:ind w:hanging="731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 xml:space="preserve">Cafwyd trafodaeth ynghylch y cydbwysedd rhwng protocolau iaith Gymraeg a ffactorau cyfyngol. Mae'r rhain wrthi'n cael eu hystyried. </w:t>
      </w:r>
    </w:p>
    <w:p w:rsidR="00790EAE" w:rsidRPr="0062267C" w:rsidRDefault="00E77055" w:rsidP="00C13807">
      <w:pPr>
        <w:pStyle w:val="ListParagraph"/>
        <w:numPr>
          <w:ilvl w:val="1"/>
          <w:numId w:val="40"/>
        </w:numPr>
        <w:spacing w:after="0"/>
        <w:ind w:hanging="731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Gofynnodd Ysgrifennydd y Cabinet d</w:t>
      </w:r>
      <w:r w:rsidRPr="0062267C">
        <w:rPr>
          <w:rFonts w:ascii="Arial" w:hAnsi="Arial" w:cs="Arial"/>
          <w:lang w:val="cy-GB"/>
        </w:rPr>
        <w:t>ros Addysg i CO ysgrifennu at yr holl ALlau mewn perthynas â safonau hidlo'r we, gan ofyn iddynt gadarnhau bod y rhain wedi'u rhoi ar waith.</w:t>
      </w:r>
    </w:p>
    <w:p w:rsidR="00790EAE" w:rsidRPr="0062267C" w:rsidRDefault="00E77055" w:rsidP="00C13807">
      <w:pPr>
        <w:pStyle w:val="ListParagraph"/>
        <w:numPr>
          <w:ilvl w:val="1"/>
          <w:numId w:val="40"/>
        </w:numPr>
        <w:spacing w:after="0"/>
        <w:ind w:hanging="731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Dywedodd JH wrth Ysgrifennydd y Cabinet dros Addysg fod aelodau'r Cyngor bellach yn rhan o'r MDPhau, ac anogwyd hyn</w:t>
      </w:r>
      <w:r w:rsidRPr="0062267C">
        <w:rPr>
          <w:rFonts w:ascii="Arial" w:hAnsi="Arial" w:cs="Arial"/>
          <w:lang w:val="cy-GB"/>
        </w:rPr>
        <w:t>.</w:t>
      </w:r>
    </w:p>
    <w:p w:rsidR="00D556D0" w:rsidRPr="0062267C" w:rsidRDefault="00E77055" w:rsidP="00C13807">
      <w:pPr>
        <w:pStyle w:val="ListParagraph"/>
        <w:numPr>
          <w:ilvl w:val="1"/>
          <w:numId w:val="40"/>
        </w:numPr>
        <w:spacing w:after="0"/>
        <w:ind w:hanging="731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 xml:space="preserve">Cafwyd trafodaeth hefyd ynghylch y pasbort dysgu proffesiynol a sut y gellid gwella hyn. Mae RM wedi trafod hyn â'r arweinydd polisi, a fydd yn briffio Ysgrifennydd y Cabinet dros Addysg ar rai newidiadau arfaethedig maes o law. </w:t>
      </w:r>
    </w:p>
    <w:p w:rsidR="00E142A2" w:rsidRPr="0062267C" w:rsidRDefault="00E77055" w:rsidP="007107B5">
      <w:pPr>
        <w:spacing w:after="0"/>
        <w:rPr>
          <w:rFonts w:ascii="Arial" w:hAnsi="Arial" w:cs="Arial"/>
        </w:rPr>
      </w:pPr>
    </w:p>
    <w:p w:rsidR="00E142A2" w:rsidRPr="0062267C" w:rsidRDefault="00E77055" w:rsidP="007107B5">
      <w:pPr>
        <w:spacing w:after="0"/>
        <w:rPr>
          <w:rFonts w:ascii="Arial" w:hAnsi="Arial" w:cs="Arial"/>
          <w:b/>
        </w:rPr>
      </w:pPr>
      <w:r w:rsidRPr="0062267C">
        <w:rPr>
          <w:rFonts w:ascii="Arial" w:hAnsi="Arial" w:cs="Arial"/>
          <w:b/>
          <w:bCs/>
          <w:lang w:val="cy-GB"/>
        </w:rPr>
        <w:t>Cam Gweithredu: Yr Ysgr</w:t>
      </w:r>
      <w:r w:rsidRPr="0062267C">
        <w:rPr>
          <w:rFonts w:ascii="Arial" w:hAnsi="Arial" w:cs="Arial"/>
          <w:b/>
          <w:bCs/>
          <w:lang w:val="cy-GB"/>
        </w:rPr>
        <w:t>ifenyddiaeth i wahodd cynrychiolydd o'r Tîm Pasbort Dysgu Proffesiynol i gyfarfod yn y dyfodol.</w:t>
      </w:r>
    </w:p>
    <w:p w:rsidR="00E142A2" w:rsidRPr="0062267C" w:rsidRDefault="00E77055" w:rsidP="007107B5">
      <w:pPr>
        <w:spacing w:after="0"/>
        <w:rPr>
          <w:rFonts w:ascii="Arial" w:hAnsi="Arial" w:cs="Arial"/>
        </w:rPr>
      </w:pPr>
    </w:p>
    <w:p w:rsidR="00E142A2" w:rsidRPr="0062267C" w:rsidRDefault="00E77055" w:rsidP="00C13807">
      <w:pPr>
        <w:pStyle w:val="ListParagraph"/>
        <w:spacing w:after="0"/>
        <w:ind w:left="709"/>
        <w:rPr>
          <w:rFonts w:ascii="Arial" w:hAnsi="Arial" w:cs="Arial"/>
          <w:b/>
        </w:rPr>
      </w:pPr>
      <w:r w:rsidRPr="0062267C">
        <w:rPr>
          <w:rFonts w:ascii="Arial" w:hAnsi="Arial" w:cs="Arial"/>
          <w:b/>
          <w:bCs/>
          <w:lang w:val="cy-GB"/>
        </w:rPr>
        <w:t>Agenda ADY</w:t>
      </w:r>
    </w:p>
    <w:p w:rsidR="00E142A2" w:rsidRPr="0062267C" w:rsidRDefault="00E77055" w:rsidP="007107B5">
      <w:pPr>
        <w:spacing w:after="0"/>
        <w:rPr>
          <w:rFonts w:ascii="Arial" w:hAnsi="Arial" w:cs="Arial"/>
        </w:rPr>
      </w:pPr>
    </w:p>
    <w:p w:rsidR="00790EAE" w:rsidRPr="0062267C" w:rsidRDefault="00E77055" w:rsidP="00C13807">
      <w:pPr>
        <w:pStyle w:val="ListParagraph"/>
        <w:numPr>
          <w:ilvl w:val="1"/>
          <w:numId w:val="40"/>
        </w:numPr>
        <w:spacing w:after="0"/>
        <w:ind w:hanging="731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Tynnodd HM sylw at y ffaith bod AB ac AU yn ymwneud yn helaeth â'r maes hwn ac y gallai Hwb helpu i hyrwyddo Prevent a gwasanaethau diogelu eraill.</w:t>
      </w:r>
    </w:p>
    <w:p w:rsidR="00790EAE" w:rsidRPr="0062267C" w:rsidRDefault="00E77055" w:rsidP="00C13807">
      <w:pPr>
        <w:pStyle w:val="ListParagraph"/>
        <w:numPr>
          <w:ilvl w:val="1"/>
          <w:numId w:val="40"/>
        </w:numPr>
        <w:spacing w:after="0"/>
        <w:ind w:hanging="731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Mae bil ADY newydd wedi'i gyflwyno gerbron y Cynulliad ar hyn o bryd a gobeithio y caiff gydsyniad brenhinol y flwyddyn nesaf.</w:t>
      </w:r>
    </w:p>
    <w:p w:rsidR="00CB20C5" w:rsidRPr="0062267C" w:rsidRDefault="00E77055" w:rsidP="00C13807">
      <w:pPr>
        <w:pStyle w:val="ListParagraph"/>
        <w:numPr>
          <w:ilvl w:val="1"/>
          <w:numId w:val="40"/>
        </w:numPr>
        <w:spacing w:after="0"/>
        <w:ind w:hanging="731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Mae'r tîm ADY wedi mynegi diddordeb mewn rhoi mewnbwn i'r Cyngor ar y rhaglen trawsnewid ADY sy'n un elfen o'r Bil.</w:t>
      </w:r>
    </w:p>
    <w:p w:rsidR="00CB20C5" w:rsidRPr="0062267C" w:rsidRDefault="00E77055" w:rsidP="007107B5">
      <w:pPr>
        <w:spacing w:after="0"/>
        <w:rPr>
          <w:rFonts w:ascii="Arial" w:hAnsi="Arial" w:cs="Arial"/>
        </w:rPr>
      </w:pPr>
    </w:p>
    <w:p w:rsidR="00D556D0" w:rsidRPr="0062267C" w:rsidRDefault="00E77055" w:rsidP="007107B5">
      <w:pPr>
        <w:spacing w:after="0"/>
        <w:rPr>
          <w:rFonts w:ascii="Arial" w:hAnsi="Arial" w:cs="Arial"/>
          <w:b/>
        </w:rPr>
      </w:pPr>
      <w:r w:rsidRPr="0062267C">
        <w:rPr>
          <w:rFonts w:ascii="Arial" w:hAnsi="Arial" w:cs="Arial"/>
          <w:b/>
          <w:bCs/>
          <w:lang w:val="cy-GB"/>
        </w:rPr>
        <w:t>Cam Gweithredu: Yr Ysgrifenyddiaeth i wahodd y Tîm Trawsnewid ADY i siarad mewn cyfarfod yn y dyfodol</w:t>
      </w:r>
    </w:p>
    <w:p w:rsidR="00D556D0" w:rsidRPr="0062267C" w:rsidRDefault="00E77055" w:rsidP="007107B5">
      <w:pPr>
        <w:spacing w:after="0"/>
        <w:rPr>
          <w:rFonts w:ascii="Arial" w:hAnsi="Arial" w:cs="Arial"/>
        </w:rPr>
      </w:pPr>
    </w:p>
    <w:p w:rsidR="00C275FB" w:rsidRPr="0062267C" w:rsidRDefault="00E77055" w:rsidP="00C13807">
      <w:pPr>
        <w:pStyle w:val="ListParagraph"/>
        <w:spacing w:after="0"/>
        <w:rPr>
          <w:rFonts w:ascii="Arial" w:hAnsi="Arial" w:cs="Arial"/>
          <w:b/>
        </w:rPr>
      </w:pPr>
      <w:r w:rsidRPr="0062267C">
        <w:rPr>
          <w:rFonts w:ascii="Arial" w:hAnsi="Arial" w:cs="Arial"/>
          <w:b/>
          <w:bCs/>
          <w:lang w:val="cy-GB"/>
        </w:rPr>
        <w:lastRenderedPageBreak/>
        <w:t>Y Tasglu Newyddion a Gwybodaeth Digidol</w:t>
      </w:r>
    </w:p>
    <w:p w:rsidR="00C275FB" w:rsidRPr="0062267C" w:rsidRDefault="00E77055" w:rsidP="007107B5">
      <w:pPr>
        <w:spacing w:after="0"/>
        <w:rPr>
          <w:rFonts w:ascii="Arial" w:hAnsi="Arial" w:cs="Arial"/>
        </w:rPr>
      </w:pPr>
    </w:p>
    <w:p w:rsidR="004C2765" w:rsidRPr="00C13807" w:rsidRDefault="00E77055" w:rsidP="00C13807">
      <w:pPr>
        <w:pStyle w:val="ListParagraph"/>
        <w:numPr>
          <w:ilvl w:val="1"/>
          <w:numId w:val="40"/>
        </w:numPr>
        <w:spacing w:after="0"/>
        <w:ind w:hanging="731"/>
        <w:rPr>
          <w:rFonts w:ascii="Arial" w:hAnsi="Arial" w:cs="Arial"/>
        </w:rPr>
      </w:pPr>
      <w:r w:rsidRPr="00C13807">
        <w:rPr>
          <w:rFonts w:ascii="Arial" w:hAnsi="Arial" w:cs="Arial"/>
          <w:lang w:val="cy-GB"/>
        </w:rPr>
        <w:t xml:space="preserve">Cyhoeddodd HM fod </w:t>
      </w:r>
      <w:hyperlink r:id="rId8" w:history="1">
        <w:r w:rsidRPr="00C13807">
          <w:rPr>
            <w:rStyle w:val="Hyperlink"/>
            <w:rFonts w:ascii="Arial" w:hAnsi="Arial" w:cs="Arial"/>
            <w:color w:val="auto"/>
            <w:lang w:val="cy-GB"/>
          </w:rPr>
          <w:t>yr adroddiad</w:t>
        </w:r>
        <w:r w:rsidRPr="00C13807">
          <w:rPr>
            <w:rStyle w:val="Hyperlink"/>
            <w:rFonts w:ascii="Arial" w:hAnsi="Arial" w:cs="Arial"/>
            <w:color w:val="auto"/>
            <w:lang w:val="cy-GB"/>
          </w:rPr>
          <w:t xml:space="preserve"> a luniwyd gan y tasglu</w:t>
        </w:r>
      </w:hyperlink>
      <w:r w:rsidRPr="00C13807">
        <w:rPr>
          <w:rFonts w:ascii="Arial" w:hAnsi="Arial" w:cs="Arial"/>
          <w:lang w:val="cy-GB"/>
        </w:rPr>
        <w:t>, ynghylch sut y gallai Llywodraeth Cymru ymgysylltu mwy â'r cyhoedd, wedi cael ei gyhoeddi ar 21 Mehefin.</w:t>
      </w:r>
    </w:p>
    <w:p w:rsidR="004C2765" w:rsidRPr="0062267C" w:rsidRDefault="00E77055" w:rsidP="00C13807">
      <w:pPr>
        <w:pStyle w:val="ListParagraph"/>
        <w:numPr>
          <w:ilvl w:val="1"/>
          <w:numId w:val="40"/>
        </w:numPr>
        <w:spacing w:after="0"/>
        <w:ind w:hanging="720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Tynnodd HM sylw at y ffaith y nodwyd bod Hwb yn ddylanwad cadarnhaol, ac y dylai Llywodraeth Cymru gynhyrchu cynnwys mwy gw</w:t>
      </w:r>
      <w:r w:rsidRPr="0062267C">
        <w:rPr>
          <w:rFonts w:ascii="Arial" w:hAnsi="Arial" w:cs="Arial"/>
          <w:lang w:val="cy-GB"/>
        </w:rPr>
        <w:t>reiddiol, yn hytrach na dibynnu ar y cyfryngau.</w:t>
      </w:r>
    </w:p>
    <w:p w:rsidR="004C2765" w:rsidRPr="0062267C" w:rsidRDefault="00E77055" w:rsidP="00C13807">
      <w:pPr>
        <w:pStyle w:val="ListParagraph"/>
        <w:numPr>
          <w:ilvl w:val="1"/>
          <w:numId w:val="40"/>
        </w:numPr>
        <w:spacing w:after="0"/>
        <w:ind w:hanging="720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Dylid gwneud mwy o ymdrech hefyd i ddefnyddio dull mwy personol, yn hytrach na chanolbwyntio ar beth sy'n digwydd yn y Senedd, na all y cyhoedd uniaethu ag ef/nad oes gan y cyhoedd ddiddordeb ynddo o bosibl.</w:t>
      </w:r>
    </w:p>
    <w:p w:rsidR="00C275FB" w:rsidRPr="0062267C" w:rsidRDefault="00E77055" w:rsidP="00C13807">
      <w:pPr>
        <w:pStyle w:val="ListParagraph"/>
        <w:numPr>
          <w:ilvl w:val="1"/>
          <w:numId w:val="40"/>
        </w:numPr>
        <w:spacing w:after="0"/>
        <w:ind w:hanging="720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Rhai argymhellion o'r adroddiad a allai fod o ddiddordeb i'r Cyngor:</w:t>
      </w:r>
    </w:p>
    <w:p w:rsidR="00DC7B6A" w:rsidRPr="0062267C" w:rsidRDefault="00E77055" w:rsidP="00DC7B6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C7B6A" w:rsidRPr="0062267C" w:rsidRDefault="00E77055" w:rsidP="00C13807">
      <w:pPr>
        <w:spacing w:after="0"/>
        <w:ind w:left="1418"/>
        <w:rPr>
          <w:rFonts w:ascii="Arial" w:hAnsi="Arial" w:cs="Arial"/>
          <w:i/>
        </w:rPr>
      </w:pPr>
      <w:r w:rsidRPr="0062267C">
        <w:rPr>
          <w:rFonts w:ascii="Arial" w:hAnsi="Arial" w:cs="Arial"/>
          <w:i/>
          <w:iCs/>
          <w:lang w:val="cy-GB"/>
        </w:rPr>
        <w:t>10. Dylid sefydlu ardal benodol sy'n hawdd ei defnyddio ar gyfer Cynulliad Cenedlaethol Cymru ar lwyfan Hwb gydag adnoddau ar gyfer addysgu sydd wedi'u mapio i anghenion y cwricwlwm newy</w:t>
      </w:r>
      <w:r w:rsidRPr="0062267C">
        <w:rPr>
          <w:rFonts w:ascii="Arial" w:hAnsi="Arial" w:cs="Arial"/>
          <w:i/>
          <w:iCs/>
          <w:lang w:val="cy-GB"/>
        </w:rPr>
        <w:t>dd sydd wrthi'n cael ei ddatblygu.</w:t>
      </w:r>
    </w:p>
    <w:p w:rsidR="00DC7B6A" w:rsidRPr="0062267C" w:rsidRDefault="00E77055" w:rsidP="00C13807">
      <w:pPr>
        <w:pStyle w:val="Default"/>
        <w:ind w:left="1418"/>
        <w:rPr>
          <w:rFonts w:ascii="Arial" w:hAnsi="Arial" w:cs="Arial"/>
          <w:i/>
          <w:color w:val="auto"/>
          <w:sz w:val="22"/>
          <w:szCs w:val="22"/>
        </w:rPr>
      </w:pPr>
    </w:p>
    <w:p w:rsidR="00DC7B6A" w:rsidRPr="0062267C" w:rsidRDefault="00E77055" w:rsidP="00C13807">
      <w:pPr>
        <w:spacing w:after="0"/>
        <w:ind w:left="1418"/>
        <w:rPr>
          <w:rFonts w:ascii="Arial" w:hAnsi="Arial" w:cs="Arial"/>
          <w:i/>
        </w:rPr>
      </w:pPr>
      <w:r w:rsidRPr="0062267C">
        <w:rPr>
          <w:rFonts w:ascii="Arial" w:hAnsi="Arial" w:cs="Arial"/>
          <w:i/>
          <w:iCs/>
          <w:lang w:val="cy-GB"/>
        </w:rPr>
        <w:t>12. Dylid mabwysiadu llwyfannau cyfryngau cymdeithasol sydd fwyaf addas ar gyfer ymgysylltu â phobl ifanc a dysgwyr.</w:t>
      </w:r>
      <w:r w:rsidRPr="0062267C">
        <w:rPr>
          <w:rFonts w:ascii="Arial" w:hAnsi="Arial" w:cs="Arial"/>
          <w:lang w:val="cy-GB"/>
        </w:rPr>
        <w:t xml:space="preserve"> </w:t>
      </w:r>
      <w:r w:rsidRPr="0062267C">
        <w:rPr>
          <w:rFonts w:ascii="Arial" w:hAnsi="Arial" w:cs="Arial"/>
          <w:i/>
          <w:iCs/>
          <w:lang w:val="cy-GB"/>
        </w:rPr>
        <w:t xml:space="preserve">Dylai'r Cynulliad groesawu'r posibilrwydd ar gyfer ymgysylltu digidol gan ddefnyddio llwyfannau eraill </w:t>
      </w:r>
      <w:r w:rsidRPr="0062267C">
        <w:rPr>
          <w:rFonts w:ascii="Arial" w:hAnsi="Arial" w:cs="Arial"/>
          <w:i/>
          <w:iCs/>
          <w:lang w:val="cy-GB"/>
        </w:rPr>
        <w:t>fel Skype, Facetime, Realiti Rhithwir a Realiti Estynedig.</w:t>
      </w:r>
    </w:p>
    <w:p w:rsidR="00E142A2" w:rsidRPr="0062267C" w:rsidRDefault="00E77055" w:rsidP="00DC7B6A">
      <w:pPr>
        <w:spacing w:after="0"/>
        <w:rPr>
          <w:rFonts w:ascii="Arial" w:hAnsi="Arial" w:cs="Arial"/>
          <w:i/>
        </w:rPr>
      </w:pPr>
    </w:p>
    <w:p w:rsidR="00E142A2" w:rsidRPr="0062267C" w:rsidRDefault="00E77055" w:rsidP="00DC7B6A">
      <w:pPr>
        <w:spacing w:after="0"/>
        <w:rPr>
          <w:rFonts w:ascii="Arial" w:hAnsi="Arial" w:cs="Arial"/>
          <w:b/>
        </w:rPr>
      </w:pPr>
      <w:r w:rsidRPr="0062267C">
        <w:rPr>
          <w:rFonts w:ascii="Arial" w:hAnsi="Arial" w:cs="Arial"/>
          <w:b/>
          <w:bCs/>
          <w:lang w:val="cy-GB"/>
        </w:rPr>
        <w:t>Dyddiadau cyfarfodydd yn y dyfodol</w:t>
      </w:r>
    </w:p>
    <w:p w:rsidR="00E142A2" w:rsidRPr="0062267C" w:rsidRDefault="00E77055" w:rsidP="00DC7B6A">
      <w:pPr>
        <w:spacing w:after="0"/>
        <w:rPr>
          <w:rFonts w:ascii="Arial" w:hAnsi="Arial" w:cs="Arial"/>
          <w:i/>
        </w:rPr>
      </w:pPr>
    </w:p>
    <w:p w:rsidR="00E142A2" w:rsidRPr="0062267C" w:rsidRDefault="00E77055" w:rsidP="00E142A2">
      <w:pPr>
        <w:spacing w:after="0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22 Medi 2017 – Future Inn, Bae Caerdydd</w:t>
      </w:r>
    </w:p>
    <w:p w:rsidR="00E142A2" w:rsidRPr="0062267C" w:rsidRDefault="00E77055" w:rsidP="00E142A2">
      <w:pPr>
        <w:spacing w:after="0"/>
        <w:rPr>
          <w:rFonts w:ascii="Arial" w:hAnsi="Arial" w:cs="Arial"/>
        </w:rPr>
      </w:pPr>
      <w:r>
        <w:rPr>
          <w:rFonts w:ascii="Arial" w:hAnsi="Arial" w:cs="Arial"/>
          <w:lang w:val="cy-GB"/>
        </w:rPr>
        <w:t>7 Tachwedd 2017 – Swyddfeydd Llywodraeth Cymru, Merthyr Tudful</w:t>
      </w:r>
    </w:p>
    <w:p w:rsidR="00E142A2" w:rsidRPr="0062267C" w:rsidRDefault="00E77055" w:rsidP="00E142A2">
      <w:pPr>
        <w:spacing w:after="0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25 Ionawr 2018 – lleoliad i'w gadarnhau</w:t>
      </w:r>
    </w:p>
    <w:p w:rsidR="00E142A2" w:rsidRPr="0062267C" w:rsidRDefault="00E77055" w:rsidP="00E142A2">
      <w:pPr>
        <w:spacing w:after="0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6 Mawrth 2018 – P</w:t>
      </w:r>
      <w:r w:rsidRPr="0062267C">
        <w:rPr>
          <w:rFonts w:ascii="Arial" w:hAnsi="Arial" w:cs="Arial"/>
          <w:lang w:val="cy-GB"/>
        </w:rPr>
        <w:t>rifysgol Aberystwyth</w:t>
      </w:r>
    </w:p>
    <w:p w:rsidR="00E142A2" w:rsidRDefault="00E77055" w:rsidP="00E142A2">
      <w:pPr>
        <w:spacing w:after="0"/>
        <w:rPr>
          <w:rFonts w:ascii="Arial" w:hAnsi="Arial" w:cs="Arial"/>
        </w:rPr>
      </w:pPr>
      <w:r w:rsidRPr="0062267C">
        <w:rPr>
          <w:rFonts w:ascii="Arial" w:hAnsi="Arial" w:cs="Arial"/>
          <w:lang w:val="cy-GB"/>
        </w:rPr>
        <w:t>27 Ebrill 2018 – lleoliad i'w gadarnhau</w:t>
      </w:r>
    </w:p>
    <w:p w:rsidR="00733E88" w:rsidRDefault="00E77055" w:rsidP="00E142A2">
      <w:pPr>
        <w:spacing w:after="0"/>
        <w:rPr>
          <w:rFonts w:ascii="Arial" w:hAnsi="Arial" w:cs="Arial"/>
        </w:rPr>
      </w:pPr>
      <w:r>
        <w:rPr>
          <w:rFonts w:ascii="Arial" w:hAnsi="Arial" w:cs="Arial"/>
          <w:lang w:val="cy-GB"/>
        </w:rPr>
        <w:t>Mehefin 2018 – i'w gysylltu â'r Digwyddiad Dysgu Digidol Cenedlaethol ar ôl i'r dyddiad gael ei gadarnhau.</w:t>
      </w:r>
    </w:p>
    <w:p w:rsidR="00AA62DC" w:rsidRDefault="00E77055" w:rsidP="00E142A2">
      <w:pPr>
        <w:spacing w:after="0"/>
        <w:rPr>
          <w:rFonts w:ascii="Arial" w:hAnsi="Arial" w:cs="Arial"/>
        </w:rPr>
      </w:pPr>
    </w:p>
    <w:p w:rsidR="00AA62DC" w:rsidRDefault="00E77055" w:rsidP="00E142A2">
      <w:pPr>
        <w:spacing w:after="0"/>
        <w:rPr>
          <w:rFonts w:ascii="Arial" w:hAnsi="Arial" w:cs="Arial"/>
        </w:rPr>
      </w:pPr>
    </w:p>
    <w:p w:rsidR="00AA62DC" w:rsidRPr="00AA62DC" w:rsidRDefault="00E77055" w:rsidP="00E142A2">
      <w:pPr>
        <w:spacing w:after="0"/>
        <w:rPr>
          <w:rFonts w:ascii="Arial" w:hAnsi="Arial" w:cs="Arial"/>
          <w:b/>
        </w:rPr>
      </w:pPr>
      <w:r w:rsidRPr="00AA62DC">
        <w:rPr>
          <w:rFonts w:ascii="Arial" w:hAnsi="Arial" w:cs="Arial"/>
          <w:b/>
          <w:bCs/>
          <w:lang w:val="cy-GB"/>
        </w:rPr>
        <w:t>Camau gweithredu</w:t>
      </w:r>
    </w:p>
    <w:p w:rsidR="00AA62DC" w:rsidRDefault="00E77055" w:rsidP="00E142A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858"/>
      </w:tblGrid>
      <w:tr w:rsidR="00DF728D" w:rsidTr="00AA62DC">
        <w:tc>
          <w:tcPr>
            <w:tcW w:w="1384" w:type="dxa"/>
          </w:tcPr>
          <w:p w:rsidR="00AA62DC" w:rsidRPr="00AA62DC" w:rsidRDefault="00E77055" w:rsidP="00E142A2">
            <w:pPr>
              <w:rPr>
                <w:rFonts w:ascii="Arial" w:hAnsi="Arial" w:cs="Arial"/>
                <w:b/>
              </w:rPr>
            </w:pPr>
            <w:r w:rsidRPr="00AA62DC">
              <w:rPr>
                <w:rFonts w:ascii="Arial" w:hAnsi="Arial" w:cs="Arial"/>
                <w:b/>
                <w:bCs/>
                <w:lang w:val="cy-GB"/>
              </w:rPr>
              <w:t>Cyf</w:t>
            </w:r>
          </w:p>
        </w:tc>
        <w:tc>
          <w:tcPr>
            <w:tcW w:w="7858" w:type="dxa"/>
          </w:tcPr>
          <w:p w:rsidR="00AA62DC" w:rsidRPr="00AA62DC" w:rsidRDefault="00E77055" w:rsidP="00E142A2">
            <w:pPr>
              <w:rPr>
                <w:rFonts w:ascii="Arial" w:hAnsi="Arial" w:cs="Arial"/>
                <w:b/>
              </w:rPr>
            </w:pPr>
            <w:r w:rsidRPr="00AA62DC">
              <w:rPr>
                <w:rFonts w:ascii="Arial" w:hAnsi="Arial" w:cs="Arial"/>
                <w:b/>
                <w:bCs/>
                <w:lang w:val="cy-GB"/>
              </w:rPr>
              <w:t>Cam Gweithredu</w:t>
            </w:r>
          </w:p>
        </w:tc>
      </w:tr>
      <w:tr w:rsidR="00DF728D" w:rsidTr="00AA62DC">
        <w:tc>
          <w:tcPr>
            <w:tcW w:w="1384" w:type="dxa"/>
          </w:tcPr>
          <w:p w:rsidR="00AA62DC" w:rsidRPr="004E0FB4" w:rsidRDefault="00E77055" w:rsidP="00E142A2">
            <w:pPr>
              <w:rPr>
                <w:rFonts w:ascii="Arial" w:hAnsi="Arial" w:cs="Arial"/>
              </w:rPr>
            </w:pPr>
            <w:r w:rsidRPr="004E0FB4">
              <w:rPr>
                <w:rFonts w:ascii="Arial" w:hAnsi="Arial" w:cs="Arial"/>
                <w:lang w:val="cy-GB"/>
              </w:rPr>
              <w:t>2.4</w:t>
            </w:r>
          </w:p>
        </w:tc>
        <w:tc>
          <w:tcPr>
            <w:tcW w:w="7858" w:type="dxa"/>
          </w:tcPr>
          <w:p w:rsidR="00AA62DC" w:rsidRPr="004E0FB4" w:rsidRDefault="00E77055" w:rsidP="00E142A2">
            <w:pPr>
              <w:rPr>
                <w:rFonts w:ascii="Arial" w:hAnsi="Arial" w:cs="Arial"/>
              </w:rPr>
            </w:pPr>
            <w:r w:rsidRPr="004E0FB4">
              <w:rPr>
                <w:rFonts w:ascii="Arial" w:hAnsi="Arial" w:cs="Arial"/>
                <w:lang w:val="cy-GB"/>
              </w:rPr>
              <w:t xml:space="preserve">RM i ddosbarthu strategaeth gyfathrebu </w:t>
            </w:r>
            <w:r w:rsidRPr="004E0FB4">
              <w:rPr>
                <w:rFonts w:ascii="Arial" w:hAnsi="Arial" w:cs="Arial"/>
                <w:lang w:val="cy-GB"/>
              </w:rPr>
              <w:t>wedi'i diweddaru, gan ofyn am safbwyntiau aelodau'r Cyngor.</w:t>
            </w:r>
          </w:p>
        </w:tc>
      </w:tr>
      <w:tr w:rsidR="00DF728D" w:rsidTr="00AA62DC">
        <w:tc>
          <w:tcPr>
            <w:tcW w:w="1384" w:type="dxa"/>
          </w:tcPr>
          <w:p w:rsidR="00AA62DC" w:rsidRPr="004E0FB4" w:rsidRDefault="00E77055" w:rsidP="00E142A2">
            <w:pPr>
              <w:rPr>
                <w:rFonts w:ascii="Arial" w:hAnsi="Arial" w:cs="Arial"/>
              </w:rPr>
            </w:pPr>
            <w:r w:rsidRPr="004E0FB4">
              <w:rPr>
                <w:rFonts w:ascii="Arial" w:hAnsi="Arial" w:cs="Arial"/>
                <w:lang w:val="cy-GB"/>
              </w:rPr>
              <w:t>2.11</w:t>
            </w:r>
          </w:p>
        </w:tc>
        <w:tc>
          <w:tcPr>
            <w:tcW w:w="7858" w:type="dxa"/>
          </w:tcPr>
          <w:p w:rsidR="00AA62DC" w:rsidRPr="004E0FB4" w:rsidRDefault="00E77055" w:rsidP="00E142A2">
            <w:pPr>
              <w:rPr>
                <w:rFonts w:ascii="Arial" w:hAnsi="Arial" w:cs="Arial"/>
              </w:rPr>
            </w:pPr>
            <w:r w:rsidRPr="004E0FB4">
              <w:rPr>
                <w:rFonts w:ascii="Arial" w:hAnsi="Arial" w:cs="Arial"/>
                <w:lang w:val="cy-GB"/>
              </w:rPr>
              <w:t>JP i ddosbarthu manylion cyswllt i arweinwyr gweithgorau'r Meysydd Dysgu a Phrofiad.</w:t>
            </w:r>
          </w:p>
        </w:tc>
      </w:tr>
      <w:tr w:rsidR="00DF728D" w:rsidTr="00AA62DC">
        <w:tc>
          <w:tcPr>
            <w:tcW w:w="1384" w:type="dxa"/>
          </w:tcPr>
          <w:p w:rsidR="00AA62DC" w:rsidRPr="004E0FB4" w:rsidRDefault="00E77055" w:rsidP="00E142A2">
            <w:pPr>
              <w:rPr>
                <w:rFonts w:ascii="Arial" w:hAnsi="Arial" w:cs="Arial"/>
              </w:rPr>
            </w:pPr>
            <w:r w:rsidRPr="004E0FB4">
              <w:rPr>
                <w:rFonts w:ascii="Arial" w:hAnsi="Arial" w:cs="Arial"/>
                <w:lang w:val="cy-GB"/>
              </w:rPr>
              <w:t>3.17</w:t>
            </w:r>
          </w:p>
        </w:tc>
        <w:tc>
          <w:tcPr>
            <w:tcW w:w="7858" w:type="dxa"/>
          </w:tcPr>
          <w:p w:rsidR="00AA62DC" w:rsidRPr="004E0FB4" w:rsidRDefault="00E77055" w:rsidP="00E142A2">
            <w:pPr>
              <w:rPr>
                <w:rFonts w:ascii="Arial" w:hAnsi="Arial" w:cs="Arial"/>
              </w:rPr>
            </w:pPr>
            <w:r w:rsidRPr="004E0FB4">
              <w:rPr>
                <w:rFonts w:ascii="Arial" w:hAnsi="Arial" w:cs="Arial"/>
                <w:lang w:val="cy-GB"/>
              </w:rPr>
              <w:t>Yr aelodau i gyflwyno unrhyw sylwadau eraill am y strategaeth/cynllun i MJe drwy'r ysgrifenyddiaeth</w:t>
            </w:r>
            <w:r w:rsidRPr="004E0FB4">
              <w:rPr>
                <w:rFonts w:ascii="Arial" w:hAnsi="Arial" w:cs="Arial"/>
                <w:lang w:val="cy-GB"/>
              </w:rPr>
              <w:t>.</w:t>
            </w:r>
          </w:p>
        </w:tc>
      </w:tr>
      <w:tr w:rsidR="00DF728D" w:rsidTr="00AA62DC">
        <w:tc>
          <w:tcPr>
            <w:tcW w:w="1384" w:type="dxa"/>
          </w:tcPr>
          <w:p w:rsidR="00AA62DC" w:rsidRPr="004E0FB4" w:rsidRDefault="00E77055" w:rsidP="00E142A2">
            <w:pPr>
              <w:rPr>
                <w:rFonts w:ascii="Arial" w:hAnsi="Arial" w:cs="Arial"/>
              </w:rPr>
            </w:pPr>
            <w:r w:rsidRPr="004E0FB4">
              <w:rPr>
                <w:rFonts w:ascii="Arial" w:hAnsi="Arial" w:cs="Arial"/>
                <w:lang w:val="cy-GB"/>
              </w:rPr>
              <w:t>6.14</w:t>
            </w:r>
          </w:p>
        </w:tc>
        <w:tc>
          <w:tcPr>
            <w:tcW w:w="7858" w:type="dxa"/>
          </w:tcPr>
          <w:p w:rsidR="00AA62DC" w:rsidRPr="004E0FB4" w:rsidRDefault="00E77055" w:rsidP="00E142A2">
            <w:pPr>
              <w:rPr>
                <w:rFonts w:ascii="Arial" w:hAnsi="Arial" w:cs="Arial"/>
              </w:rPr>
            </w:pPr>
            <w:r w:rsidRPr="004E0FB4">
              <w:rPr>
                <w:rFonts w:ascii="Arial" w:hAnsi="Arial" w:cs="Arial"/>
                <w:lang w:val="cy-GB"/>
              </w:rPr>
              <w:t>CO i sefydlu is-grŵp er mwyn ystyried y data sydd ar gael a'r ystadegau o ran defnydd a phennu dull newydd o ddiffinio ymgysylltiad gweithredol gyda'r llwyfan. Aelodau i roi enwebiadau i'r ysgrifenyddiaeth.</w:t>
            </w:r>
          </w:p>
        </w:tc>
      </w:tr>
      <w:tr w:rsidR="00DF728D" w:rsidTr="00AA62DC">
        <w:tc>
          <w:tcPr>
            <w:tcW w:w="1384" w:type="dxa"/>
          </w:tcPr>
          <w:p w:rsidR="00AA62DC" w:rsidRPr="004E0FB4" w:rsidRDefault="00E77055" w:rsidP="00E142A2">
            <w:pPr>
              <w:rPr>
                <w:rFonts w:ascii="Arial" w:hAnsi="Arial" w:cs="Arial"/>
              </w:rPr>
            </w:pPr>
            <w:r w:rsidRPr="004E0FB4">
              <w:rPr>
                <w:rFonts w:ascii="Arial" w:hAnsi="Arial" w:cs="Arial"/>
                <w:lang w:val="cy-GB"/>
              </w:rPr>
              <w:t>6.17</w:t>
            </w:r>
          </w:p>
        </w:tc>
        <w:tc>
          <w:tcPr>
            <w:tcW w:w="7858" w:type="dxa"/>
          </w:tcPr>
          <w:p w:rsidR="00AA62DC" w:rsidRPr="004E0FB4" w:rsidRDefault="00E77055" w:rsidP="00E142A2">
            <w:pPr>
              <w:rPr>
                <w:rFonts w:ascii="Arial" w:hAnsi="Arial" w:cs="Arial"/>
              </w:rPr>
            </w:pPr>
            <w:r w:rsidRPr="004E0FB4">
              <w:rPr>
                <w:rFonts w:ascii="Arial" w:hAnsi="Arial" w:cs="Arial"/>
                <w:lang w:val="cy-GB"/>
              </w:rPr>
              <w:t>Yr aelodau i awgrymu unrhyw leoliad</w:t>
            </w:r>
            <w:r w:rsidRPr="004E0FB4">
              <w:rPr>
                <w:rFonts w:ascii="Arial" w:hAnsi="Arial" w:cs="Arial"/>
                <w:lang w:val="cy-GB"/>
              </w:rPr>
              <w:t>au posibl i'r ysgrifenyddiaeth.</w:t>
            </w:r>
          </w:p>
        </w:tc>
      </w:tr>
      <w:tr w:rsidR="00DF728D" w:rsidTr="00AA62DC">
        <w:tc>
          <w:tcPr>
            <w:tcW w:w="1384" w:type="dxa"/>
          </w:tcPr>
          <w:p w:rsidR="00AA62DC" w:rsidRPr="004E0FB4" w:rsidRDefault="00E77055" w:rsidP="00E142A2">
            <w:pPr>
              <w:rPr>
                <w:rFonts w:ascii="Arial" w:hAnsi="Arial" w:cs="Arial"/>
              </w:rPr>
            </w:pPr>
            <w:r w:rsidRPr="004E0FB4">
              <w:rPr>
                <w:rFonts w:ascii="Arial" w:hAnsi="Arial" w:cs="Arial"/>
                <w:lang w:val="cy-GB"/>
              </w:rPr>
              <w:t>6.20</w:t>
            </w:r>
          </w:p>
        </w:tc>
        <w:tc>
          <w:tcPr>
            <w:tcW w:w="7858" w:type="dxa"/>
          </w:tcPr>
          <w:p w:rsidR="00AA62DC" w:rsidRPr="004E0FB4" w:rsidRDefault="00E77055" w:rsidP="00E142A2">
            <w:pPr>
              <w:rPr>
                <w:rFonts w:ascii="Arial" w:hAnsi="Arial" w:cs="Arial"/>
              </w:rPr>
            </w:pPr>
            <w:r w:rsidRPr="004E0FB4">
              <w:rPr>
                <w:rFonts w:ascii="Arial" w:hAnsi="Arial" w:cs="Arial"/>
                <w:lang w:val="cy-GB"/>
              </w:rPr>
              <w:t>CO i gyflwyno opsiynau ar gyfer Digwyddiad Dysgu Digidol Cenedlaethol 2018</w:t>
            </w:r>
            <w:r w:rsidRPr="004E0FB4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Pr="004E0FB4">
              <w:rPr>
                <w:rFonts w:ascii="Arial" w:hAnsi="Arial" w:cs="Arial"/>
                <w:lang w:val="cy-GB"/>
              </w:rPr>
              <w:t>i'r Cyngor yn y cyfarfod nesaf.</w:t>
            </w:r>
          </w:p>
        </w:tc>
      </w:tr>
      <w:tr w:rsidR="00DF728D" w:rsidTr="00AA62DC">
        <w:tc>
          <w:tcPr>
            <w:tcW w:w="1384" w:type="dxa"/>
          </w:tcPr>
          <w:p w:rsidR="00AA62DC" w:rsidRPr="004E0FB4" w:rsidRDefault="00E77055" w:rsidP="00E142A2">
            <w:pPr>
              <w:rPr>
                <w:rFonts w:ascii="Arial" w:hAnsi="Arial" w:cs="Arial"/>
              </w:rPr>
            </w:pPr>
            <w:r w:rsidRPr="004E0FB4">
              <w:rPr>
                <w:rFonts w:ascii="Arial" w:hAnsi="Arial" w:cs="Arial"/>
                <w:lang w:val="cy-GB"/>
              </w:rPr>
              <w:t>6.23</w:t>
            </w:r>
          </w:p>
        </w:tc>
        <w:tc>
          <w:tcPr>
            <w:tcW w:w="7858" w:type="dxa"/>
          </w:tcPr>
          <w:p w:rsidR="00AA62DC" w:rsidRPr="004E0FB4" w:rsidRDefault="00E77055" w:rsidP="00E142A2">
            <w:pPr>
              <w:rPr>
                <w:rFonts w:ascii="Arial" w:hAnsi="Arial" w:cs="Arial"/>
              </w:rPr>
            </w:pPr>
            <w:r w:rsidRPr="004E0FB4">
              <w:rPr>
                <w:rFonts w:ascii="Arial" w:hAnsi="Arial" w:cs="Arial"/>
                <w:lang w:val="cy-GB"/>
              </w:rPr>
              <w:t>RM i gyflwyno cynigion ar gyfer gwobrau 2018 yn y cyfarfod nesaf.</w:t>
            </w:r>
          </w:p>
        </w:tc>
      </w:tr>
      <w:tr w:rsidR="00DF728D" w:rsidTr="00AA62DC">
        <w:tc>
          <w:tcPr>
            <w:tcW w:w="1384" w:type="dxa"/>
          </w:tcPr>
          <w:p w:rsidR="00AA62DC" w:rsidRPr="004E0FB4" w:rsidRDefault="00E77055" w:rsidP="00E142A2">
            <w:pPr>
              <w:rPr>
                <w:rFonts w:ascii="Arial" w:hAnsi="Arial" w:cs="Arial"/>
              </w:rPr>
            </w:pPr>
            <w:r w:rsidRPr="004E0FB4">
              <w:rPr>
                <w:rFonts w:ascii="Arial" w:hAnsi="Arial" w:cs="Arial"/>
                <w:lang w:val="cy-GB"/>
              </w:rPr>
              <w:lastRenderedPageBreak/>
              <w:t>7.6</w:t>
            </w:r>
          </w:p>
        </w:tc>
        <w:tc>
          <w:tcPr>
            <w:tcW w:w="7858" w:type="dxa"/>
          </w:tcPr>
          <w:p w:rsidR="00AA62DC" w:rsidRPr="004E0FB4" w:rsidRDefault="00E77055" w:rsidP="00E142A2">
            <w:pPr>
              <w:rPr>
                <w:rFonts w:ascii="Arial" w:hAnsi="Arial" w:cs="Arial"/>
              </w:rPr>
            </w:pPr>
            <w:r w:rsidRPr="004E0FB4">
              <w:rPr>
                <w:rFonts w:ascii="Arial" w:hAnsi="Arial" w:cs="Arial"/>
                <w:lang w:val="cy-GB"/>
              </w:rPr>
              <w:t xml:space="preserve">MJo i roi adroddiad ar y prif </w:t>
            </w:r>
            <w:r w:rsidRPr="004E0FB4">
              <w:rPr>
                <w:rFonts w:ascii="Arial" w:hAnsi="Arial" w:cs="Arial"/>
                <w:lang w:val="cy-GB"/>
              </w:rPr>
              <w:t>bwyntiau i gyfarfodydd y cyngor yn y dyfodol.</w:t>
            </w:r>
          </w:p>
        </w:tc>
      </w:tr>
      <w:tr w:rsidR="00DF728D" w:rsidTr="00AA62DC">
        <w:tc>
          <w:tcPr>
            <w:tcW w:w="1384" w:type="dxa"/>
          </w:tcPr>
          <w:p w:rsidR="00AA62DC" w:rsidRPr="004E0FB4" w:rsidRDefault="00E77055" w:rsidP="00E142A2">
            <w:pPr>
              <w:rPr>
                <w:rFonts w:ascii="Arial" w:hAnsi="Arial" w:cs="Arial"/>
              </w:rPr>
            </w:pPr>
            <w:r w:rsidRPr="004E0FB4">
              <w:rPr>
                <w:rFonts w:ascii="Arial" w:hAnsi="Arial" w:cs="Arial"/>
                <w:lang w:val="cy-GB"/>
              </w:rPr>
              <w:t>7.6</w:t>
            </w:r>
          </w:p>
        </w:tc>
        <w:tc>
          <w:tcPr>
            <w:tcW w:w="7858" w:type="dxa"/>
          </w:tcPr>
          <w:p w:rsidR="00AA62DC" w:rsidRPr="004E0FB4" w:rsidRDefault="00E77055" w:rsidP="00E142A2">
            <w:pPr>
              <w:rPr>
                <w:rFonts w:ascii="Arial" w:hAnsi="Arial" w:cs="Arial"/>
              </w:rPr>
            </w:pPr>
            <w:r w:rsidRPr="004E0FB4">
              <w:rPr>
                <w:rFonts w:ascii="Arial" w:hAnsi="Arial" w:cs="Arial"/>
                <w:lang w:val="cy-GB"/>
              </w:rPr>
              <w:t>Aelodau'r cyngor i gyflwyno enwebiadau i'r ysgrifenyddiaeth os byddant am gymryd rhan yn y gweithgor sy'n datblygu'r safonau.</w:t>
            </w:r>
          </w:p>
        </w:tc>
      </w:tr>
      <w:tr w:rsidR="00DF728D" w:rsidTr="00AA62DC">
        <w:tc>
          <w:tcPr>
            <w:tcW w:w="1384" w:type="dxa"/>
          </w:tcPr>
          <w:p w:rsidR="00AA62DC" w:rsidRPr="004E0FB4" w:rsidRDefault="00E77055" w:rsidP="00E142A2">
            <w:pPr>
              <w:rPr>
                <w:rFonts w:ascii="Arial" w:hAnsi="Arial" w:cs="Arial"/>
              </w:rPr>
            </w:pPr>
            <w:r w:rsidRPr="004E0FB4">
              <w:rPr>
                <w:rFonts w:ascii="Arial" w:hAnsi="Arial" w:cs="Arial"/>
                <w:lang w:val="cy-GB"/>
              </w:rPr>
              <w:t>7.8</w:t>
            </w:r>
          </w:p>
        </w:tc>
        <w:tc>
          <w:tcPr>
            <w:tcW w:w="7858" w:type="dxa"/>
          </w:tcPr>
          <w:p w:rsidR="00AA62DC" w:rsidRPr="004E0FB4" w:rsidRDefault="00E77055" w:rsidP="00E142A2">
            <w:pPr>
              <w:rPr>
                <w:rFonts w:ascii="Arial" w:hAnsi="Arial" w:cs="Arial"/>
              </w:rPr>
            </w:pPr>
            <w:r w:rsidRPr="004E0FB4">
              <w:rPr>
                <w:rFonts w:ascii="Arial" w:hAnsi="Arial" w:cs="Arial"/>
                <w:lang w:val="cy-GB"/>
              </w:rPr>
              <w:t>MJo a BW i drefnu ymweliadau â CBS Wrecsam a Choleg Caerdydd a'r Fro er mw</w:t>
            </w:r>
            <w:r w:rsidRPr="004E0FB4">
              <w:rPr>
                <w:rFonts w:ascii="Arial" w:hAnsi="Arial" w:cs="Arial"/>
                <w:lang w:val="cy-GB"/>
              </w:rPr>
              <w:t>yn deall yn well y seilwaith a'r mentrau BOYD a ddatblygwyd.</w:t>
            </w:r>
          </w:p>
        </w:tc>
      </w:tr>
      <w:tr w:rsidR="00DF728D" w:rsidTr="00AA62DC">
        <w:tc>
          <w:tcPr>
            <w:tcW w:w="1384" w:type="dxa"/>
          </w:tcPr>
          <w:p w:rsidR="00AA62DC" w:rsidRPr="004E0FB4" w:rsidRDefault="00E77055" w:rsidP="00E142A2">
            <w:pPr>
              <w:rPr>
                <w:rFonts w:ascii="Arial" w:hAnsi="Arial" w:cs="Arial"/>
              </w:rPr>
            </w:pPr>
            <w:r w:rsidRPr="004E0FB4">
              <w:rPr>
                <w:rFonts w:ascii="Arial" w:hAnsi="Arial" w:cs="Arial"/>
                <w:lang w:val="cy-GB"/>
              </w:rPr>
              <w:t>9.6</w:t>
            </w:r>
          </w:p>
        </w:tc>
        <w:tc>
          <w:tcPr>
            <w:tcW w:w="7858" w:type="dxa"/>
          </w:tcPr>
          <w:p w:rsidR="00AA62DC" w:rsidRPr="004E0FB4" w:rsidRDefault="00E77055" w:rsidP="00E142A2">
            <w:pPr>
              <w:rPr>
                <w:rFonts w:ascii="Arial" w:hAnsi="Arial" w:cs="Arial"/>
              </w:rPr>
            </w:pPr>
            <w:r w:rsidRPr="004E0FB4">
              <w:rPr>
                <w:rFonts w:ascii="Arial" w:hAnsi="Arial" w:cs="Arial"/>
                <w:lang w:val="cy-GB"/>
              </w:rPr>
              <w:t>Yr Ysgrifenyddiaeth i wahodd cynrychiolydd o'r Tîm Pasbort Dysgu Proffesiynol i gyfarfod yn y dyfodol</w:t>
            </w:r>
          </w:p>
        </w:tc>
      </w:tr>
      <w:tr w:rsidR="00DF728D" w:rsidTr="00AA62DC">
        <w:tc>
          <w:tcPr>
            <w:tcW w:w="1384" w:type="dxa"/>
          </w:tcPr>
          <w:p w:rsidR="00AA62DC" w:rsidRPr="004E0FB4" w:rsidRDefault="00E77055" w:rsidP="00E142A2">
            <w:pPr>
              <w:rPr>
                <w:rFonts w:ascii="Arial" w:hAnsi="Arial" w:cs="Arial"/>
              </w:rPr>
            </w:pPr>
            <w:r w:rsidRPr="004E0FB4">
              <w:rPr>
                <w:rFonts w:ascii="Arial" w:hAnsi="Arial" w:cs="Arial"/>
                <w:lang w:val="cy-GB"/>
              </w:rPr>
              <w:t>9.9</w:t>
            </w:r>
          </w:p>
        </w:tc>
        <w:tc>
          <w:tcPr>
            <w:tcW w:w="7858" w:type="dxa"/>
          </w:tcPr>
          <w:p w:rsidR="00AA62DC" w:rsidRPr="004E0FB4" w:rsidRDefault="00E77055" w:rsidP="00E142A2">
            <w:pPr>
              <w:rPr>
                <w:rFonts w:ascii="Arial" w:hAnsi="Arial" w:cs="Arial"/>
              </w:rPr>
            </w:pPr>
            <w:r w:rsidRPr="004E0FB4">
              <w:rPr>
                <w:rFonts w:ascii="Arial" w:hAnsi="Arial" w:cs="Arial"/>
                <w:lang w:val="cy-GB"/>
              </w:rPr>
              <w:t xml:space="preserve">Yr Ysgrifenyddiaeth i wahodd y Tîm Trawsnewid ADY i siarad mewn cyfarfod yn y </w:t>
            </w:r>
            <w:r w:rsidRPr="004E0FB4">
              <w:rPr>
                <w:rFonts w:ascii="Arial" w:hAnsi="Arial" w:cs="Arial"/>
                <w:lang w:val="cy-GB"/>
              </w:rPr>
              <w:t>dyfodol</w:t>
            </w:r>
          </w:p>
        </w:tc>
      </w:tr>
    </w:tbl>
    <w:p w:rsidR="00AA62DC" w:rsidRDefault="00E77055" w:rsidP="00E142A2">
      <w:pPr>
        <w:spacing w:after="0"/>
        <w:rPr>
          <w:rFonts w:ascii="Arial" w:hAnsi="Arial" w:cs="Arial"/>
        </w:rPr>
      </w:pPr>
    </w:p>
    <w:p w:rsidR="00AA62DC" w:rsidRPr="0062267C" w:rsidRDefault="00E77055" w:rsidP="00E142A2">
      <w:pPr>
        <w:spacing w:after="0"/>
        <w:rPr>
          <w:rFonts w:ascii="Arial" w:hAnsi="Arial" w:cs="Arial"/>
        </w:rPr>
      </w:pPr>
    </w:p>
    <w:sectPr w:rsidR="00AA62DC" w:rsidRPr="00622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Light">
    <w:altName w:val="Montserra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DC9"/>
    <w:multiLevelType w:val="hybridMultilevel"/>
    <w:tmpl w:val="4D6C92D4"/>
    <w:lvl w:ilvl="0" w:tplc="9480957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3A06A8">
      <w:start w:val="1"/>
      <w:numFmt w:val="lowerLetter"/>
      <w:lvlText w:val="%2."/>
      <w:lvlJc w:val="left"/>
      <w:pPr>
        <w:ind w:left="1440" w:hanging="360"/>
      </w:pPr>
    </w:lvl>
    <w:lvl w:ilvl="2" w:tplc="9468ECFC" w:tentative="1">
      <w:start w:val="1"/>
      <w:numFmt w:val="lowerRoman"/>
      <w:lvlText w:val="%3."/>
      <w:lvlJc w:val="right"/>
      <w:pPr>
        <w:ind w:left="2160" w:hanging="180"/>
      </w:pPr>
    </w:lvl>
    <w:lvl w:ilvl="3" w:tplc="FEA2193C" w:tentative="1">
      <w:start w:val="1"/>
      <w:numFmt w:val="decimal"/>
      <w:lvlText w:val="%4."/>
      <w:lvlJc w:val="left"/>
      <w:pPr>
        <w:ind w:left="2880" w:hanging="360"/>
      </w:pPr>
    </w:lvl>
    <w:lvl w:ilvl="4" w:tplc="696CAFDC" w:tentative="1">
      <w:start w:val="1"/>
      <w:numFmt w:val="lowerLetter"/>
      <w:lvlText w:val="%5."/>
      <w:lvlJc w:val="left"/>
      <w:pPr>
        <w:ind w:left="3600" w:hanging="360"/>
      </w:pPr>
    </w:lvl>
    <w:lvl w:ilvl="5" w:tplc="30465F58" w:tentative="1">
      <w:start w:val="1"/>
      <w:numFmt w:val="lowerRoman"/>
      <w:lvlText w:val="%6."/>
      <w:lvlJc w:val="right"/>
      <w:pPr>
        <w:ind w:left="4320" w:hanging="180"/>
      </w:pPr>
    </w:lvl>
    <w:lvl w:ilvl="6" w:tplc="29D2AB40" w:tentative="1">
      <w:start w:val="1"/>
      <w:numFmt w:val="decimal"/>
      <w:lvlText w:val="%7."/>
      <w:lvlJc w:val="left"/>
      <w:pPr>
        <w:ind w:left="5040" w:hanging="360"/>
      </w:pPr>
    </w:lvl>
    <w:lvl w:ilvl="7" w:tplc="617C4E34" w:tentative="1">
      <w:start w:val="1"/>
      <w:numFmt w:val="lowerLetter"/>
      <w:lvlText w:val="%8."/>
      <w:lvlJc w:val="left"/>
      <w:pPr>
        <w:ind w:left="5760" w:hanging="360"/>
      </w:pPr>
    </w:lvl>
    <w:lvl w:ilvl="8" w:tplc="78AE19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2DE"/>
    <w:multiLevelType w:val="hybridMultilevel"/>
    <w:tmpl w:val="AFFC027C"/>
    <w:lvl w:ilvl="0" w:tplc="84B81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28FA6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A55C2904" w:tentative="1">
      <w:start w:val="1"/>
      <w:numFmt w:val="lowerRoman"/>
      <w:lvlText w:val="%3."/>
      <w:lvlJc w:val="right"/>
      <w:pPr>
        <w:ind w:left="2160" w:hanging="180"/>
      </w:pPr>
    </w:lvl>
    <w:lvl w:ilvl="3" w:tplc="0CCC472A" w:tentative="1">
      <w:start w:val="1"/>
      <w:numFmt w:val="decimal"/>
      <w:lvlText w:val="%4."/>
      <w:lvlJc w:val="left"/>
      <w:pPr>
        <w:ind w:left="2880" w:hanging="360"/>
      </w:pPr>
    </w:lvl>
    <w:lvl w:ilvl="4" w:tplc="8C5E8D80" w:tentative="1">
      <w:start w:val="1"/>
      <w:numFmt w:val="lowerLetter"/>
      <w:lvlText w:val="%5."/>
      <w:lvlJc w:val="left"/>
      <w:pPr>
        <w:ind w:left="3600" w:hanging="360"/>
      </w:pPr>
    </w:lvl>
    <w:lvl w:ilvl="5" w:tplc="F452AB1C" w:tentative="1">
      <w:start w:val="1"/>
      <w:numFmt w:val="lowerRoman"/>
      <w:lvlText w:val="%6."/>
      <w:lvlJc w:val="right"/>
      <w:pPr>
        <w:ind w:left="4320" w:hanging="180"/>
      </w:pPr>
    </w:lvl>
    <w:lvl w:ilvl="6" w:tplc="05B2FFE2" w:tentative="1">
      <w:start w:val="1"/>
      <w:numFmt w:val="decimal"/>
      <w:lvlText w:val="%7."/>
      <w:lvlJc w:val="left"/>
      <w:pPr>
        <w:ind w:left="5040" w:hanging="360"/>
      </w:pPr>
    </w:lvl>
    <w:lvl w:ilvl="7" w:tplc="0B28450A" w:tentative="1">
      <w:start w:val="1"/>
      <w:numFmt w:val="lowerLetter"/>
      <w:lvlText w:val="%8."/>
      <w:lvlJc w:val="left"/>
      <w:pPr>
        <w:ind w:left="5760" w:hanging="360"/>
      </w:pPr>
    </w:lvl>
    <w:lvl w:ilvl="8" w:tplc="017643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C417E"/>
    <w:multiLevelType w:val="hybridMultilevel"/>
    <w:tmpl w:val="8480A15E"/>
    <w:lvl w:ilvl="0" w:tplc="18586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B65E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2EA3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0F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3264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0022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45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A84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204B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21BC5"/>
    <w:multiLevelType w:val="multilevel"/>
    <w:tmpl w:val="5F86F1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11E7067D"/>
    <w:multiLevelType w:val="multilevel"/>
    <w:tmpl w:val="5F86F198"/>
    <w:lvl w:ilvl="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8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2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49" w:hanging="1800"/>
      </w:pPr>
      <w:rPr>
        <w:rFonts w:hint="default"/>
      </w:rPr>
    </w:lvl>
  </w:abstractNum>
  <w:abstractNum w:abstractNumId="5">
    <w:nsid w:val="123B1C89"/>
    <w:multiLevelType w:val="multilevel"/>
    <w:tmpl w:val="F55436CA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6">
    <w:nsid w:val="153E27E6"/>
    <w:multiLevelType w:val="multilevel"/>
    <w:tmpl w:val="5F86F1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7">
    <w:nsid w:val="1D434611"/>
    <w:multiLevelType w:val="multilevel"/>
    <w:tmpl w:val="5F86F1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1EB54B12"/>
    <w:multiLevelType w:val="multilevel"/>
    <w:tmpl w:val="5F86F198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9">
    <w:nsid w:val="209D65D9"/>
    <w:multiLevelType w:val="multilevel"/>
    <w:tmpl w:val="F55436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25B00FCD"/>
    <w:multiLevelType w:val="multilevel"/>
    <w:tmpl w:val="5F86F1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26122AC5"/>
    <w:multiLevelType w:val="multilevel"/>
    <w:tmpl w:val="07F219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28A171D1"/>
    <w:multiLevelType w:val="multilevel"/>
    <w:tmpl w:val="5F86F1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13">
    <w:nsid w:val="313B70DF"/>
    <w:multiLevelType w:val="multilevel"/>
    <w:tmpl w:val="5F86F1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14">
    <w:nsid w:val="31E55F85"/>
    <w:multiLevelType w:val="multilevel"/>
    <w:tmpl w:val="F55436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>
    <w:nsid w:val="367A2A3B"/>
    <w:multiLevelType w:val="multilevel"/>
    <w:tmpl w:val="1A2E9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36BD2D92"/>
    <w:multiLevelType w:val="multilevel"/>
    <w:tmpl w:val="DB6A0D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17">
    <w:nsid w:val="376143C3"/>
    <w:multiLevelType w:val="multilevel"/>
    <w:tmpl w:val="4D6C92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E6C7F"/>
    <w:multiLevelType w:val="hybridMultilevel"/>
    <w:tmpl w:val="0694D50E"/>
    <w:lvl w:ilvl="0" w:tplc="201650F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15654DE" w:tentative="1">
      <w:start w:val="1"/>
      <w:numFmt w:val="lowerLetter"/>
      <w:lvlText w:val="%2."/>
      <w:lvlJc w:val="left"/>
      <w:pPr>
        <w:ind w:left="1440" w:hanging="360"/>
      </w:pPr>
    </w:lvl>
    <w:lvl w:ilvl="2" w:tplc="27846D9C" w:tentative="1">
      <w:start w:val="1"/>
      <w:numFmt w:val="lowerRoman"/>
      <w:lvlText w:val="%3."/>
      <w:lvlJc w:val="right"/>
      <w:pPr>
        <w:ind w:left="2160" w:hanging="180"/>
      </w:pPr>
    </w:lvl>
    <w:lvl w:ilvl="3" w:tplc="78D02886" w:tentative="1">
      <w:start w:val="1"/>
      <w:numFmt w:val="decimal"/>
      <w:lvlText w:val="%4."/>
      <w:lvlJc w:val="left"/>
      <w:pPr>
        <w:ind w:left="2880" w:hanging="360"/>
      </w:pPr>
    </w:lvl>
    <w:lvl w:ilvl="4" w:tplc="27703840" w:tentative="1">
      <w:start w:val="1"/>
      <w:numFmt w:val="lowerLetter"/>
      <w:lvlText w:val="%5."/>
      <w:lvlJc w:val="left"/>
      <w:pPr>
        <w:ind w:left="3600" w:hanging="360"/>
      </w:pPr>
    </w:lvl>
    <w:lvl w:ilvl="5" w:tplc="742893E8" w:tentative="1">
      <w:start w:val="1"/>
      <w:numFmt w:val="lowerRoman"/>
      <w:lvlText w:val="%6."/>
      <w:lvlJc w:val="right"/>
      <w:pPr>
        <w:ind w:left="4320" w:hanging="180"/>
      </w:pPr>
    </w:lvl>
    <w:lvl w:ilvl="6" w:tplc="D77E98DC" w:tentative="1">
      <w:start w:val="1"/>
      <w:numFmt w:val="decimal"/>
      <w:lvlText w:val="%7."/>
      <w:lvlJc w:val="left"/>
      <w:pPr>
        <w:ind w:left="5040" w:hanging="360"/>
      </w:pPr>
    </w:lvl>
    <w:lvl w:ilvl="7" w:tplc="A6F4755E" w:tentative="1">
      <w:start w:val="1"/>
      <w:numFmt w:val="lowerLetter"/>
      <w:lvlText w:val="%8."/>
      <w:lvlJc w:val="left"/>
      <w:pPr>
        <w:ind w:left="5760" w:hanging="360"/>
      </w:pPr>
    </w:lvl>
    <w:lvl w:ilvl="8" w:tplc="3BE2A1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72AD5"/>
    <w:multiLevelType w:val="multilevel"/>
    <w:tmpl w:val="5F86F198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0">
    <w:nsid w:val="44413576"/>
    <w:multiLevelType w:val="multilevel"/>
    <w:tmpl w:val="5F86F198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1">
    <w:nsid w:val="4BF82CD6"/>
    <w:multiLevelType w:val="multilevel"/>
    <w:tmpl w:val="748A66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4C6329C7"/>
    <w:multiLevelType w:val="multilevel"/>
    <w:tmpl w:val="D06EAB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23">
    <w:nsid w:val="4DEA43B7"/>
    <w:multiLevelType w:val="multilevel"/>
    <w:tmpl w:val="5F86F1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>
    <w:nsid w:val="4EA26D09"/>
    <w:multiLevelType w:val="multilevel"/>
    <w:tmpl w:val="662073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>
    <w:nsid w:val="54B90885"/>
    <w:multiLevelType w:val="multilevel"/>
    <w:tmpl w:val="1A2E9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>
    <w:nsid w:val="5C0E5C48"/>
    <w:multiLevelType w:val="multilevel"/>
    <w:tmpl w:val="1980B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7">
    <w:nsid w:val="5E204AB8"/>
    <w:multiLevelType w:val="multilevel"/>
    <w:tmpl w:val="5F86F1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67240C9F"/>
    <w:multiLevelType w:val="multilevel"/>
    <w:tmpl w:val="B510B1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67B316C2"/>
    <w:multiLevelType w:val="hybridMultilevel"/>
    <w:tmpl w:val="9F842E24"/>
    <w:lvl w:ilvl="0" w:tplc="4F609E2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EE1D3E" w:tentative="1">
      <w:start w:val="1"/>
      <w:numFmt w:val="lowerLetter"/>
      <w:lvlText w:val="%2."/>
      <w:lvlJc w:val="left"/>
      <w:pPr>
        <w:ind w:left="1440" w:hanging="360"/>
      </w:pPr>
    </w:lvl>
    <w:lvl w:ilvl="2" w:tplc="1CCE4D1A" w:tentative="1">
      <w:start w:val="1"/>
      <w:numFmt w:val="lowerRoman"/>
      <w:lvlText w:val="%3."/>
      <w:lvlJc w:val="right"/>
      <w:pPr>
        <w:ind w:left="2160" w:hanging="180"/>
      </w:pPr>
    </w:lvl>
    <w:lvl w:ilvl="3" w:tplc="32E6289E" w:tentative="1">
      <w:start w:val="1"/>
      <w:numFmt w:val="decimal"/>
      <w:lvlText w:val="%4."/>
      <w:lvlJc w:val="left"/>
      <w:pPr>
        <w:ind w:left="2880" w:hanging="360"/>
      </w:pPr>
    </w:lvl>
    <w:lvl w:ilvl="4" w:tplc="8C168F36" w:tentative="1">
      <w:start w:val="1"/>
      <w:numFmt w:val="lowerLetter"/>
      <w:lvlText w:val="%5."/>
      <w:lvlJc w:val="left"/>
      <w:pPr>
        <w:ind w:left="3600" w:hanging="360"/>
      </w:pPr>
    </w:lvl>
    <w:lvl w:ilvl="5" w:tplc="A11AEDDA" w:tentative="1">
      <w:start w:val="1"/>
      <w:numFmt w:val="lowerRoman"/>
      <w:lvlText w:val="%6."/>
      <w:lvlJc w:val="right"/>
      <w:pPr>
        <w:ind w:left="4320" w:hanging="180"/>
      </w:pPr>
    </w:lvl>
    <w:lvl w:ilvl="6" w:tplc="7DD4C4DC" w:tentative="1">
      <w:start w:val="1"/>
      <w:numFmt w:val="decimal"/>
      <w:lvlText w:val="%7."/>
      <w:lvlJc w:val="left"/>
      <w:pPr>
        <w:ind w:left="5040" w:hanging="360"/>
      </w:pPr>
    </w:lvl>
    <w:lvl w:ilvl="7" w:tplc="AB3CC35A" w:tentative="1">
      <w:start w:val="1"/>
      <w:numFmt w:val="lowerLetter"/>
      <w:lvlText w:val="%8."/>
      <w:lvlJc w:val="left"/>
      <w:pPr>
        <w:ind w:left="5760" w:hanging="360"/>
      </w:pPr>
    </w:lvl>
    <w:lvl w:ilvl="8" w:tplc="CF4C32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72A77"/>
    <w:multiLevelType w:val="multilevel"/>
    <w:tmpl w:val="5F86F1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684E3463"/>
    <w:multiLevelType w:val="multilevel"/>
    <w:tmpl w:val="5F86F1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6FB7102D"/>
    <w:multiLevelType w:val="hybridMultilevel"/>
    <w:tmpl w:val="D1845174"/>
    <w:lvl w:ilvl="0" w:tplc="C89EF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F8B6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FAB4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E88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411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C232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8C51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AAE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BC2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6A0AE2"/>
    <w:multiLevelType w:val="multilevel"/>
    <w:tmpl w:val="5F86F1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>
    <w:nsid w:val="7656202E"/>
    <w:multiLevelType w:val="multilevel"/>
    <w:tmpl w:val="63BE04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A5315DC"/>
    <w:multiLevelType w:val="multilevel"/>
    <w:tmpl w:val="5F86F1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>
    <w:nsid w:val="7D131744"/>
    <w:multiLevelType w:val="multilevel"/>
    <w:tmpl w:val="FD5A2A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7">
    <w:nsid w:val="7DA330BA"/>
    <w:multiLevelType w:val="multilevel"/>
    <w:tmpl w:val="5F86F198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38">
    <w:nsid w:val="7EEF74C3"/>
    <w:multiLevelType w:val="multilevel"/>
    <w:tmpl w:val="5F86F198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39">
    <w:nsid w:val="7F327614"/>
    <w:multiLevelType w:val="multilevel"/>
    <w:tmpl w:val="378443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26"/>
  </w:num>
  <w:num w:numId="3">
    <w:abstractNumId w:val="32"/>
  </w:num>
  <w:num w:numId="4">
    <w:abstractNumId w:val="9"/>
  </w:num>
  <w:num w:numId="5">
    <w:abstractNumId w:val="5"/>
  </w:num>
  <w:num w:numId="6">
    <w:abstractNumId w:val="14"/>
  </w:num>
  <w:num w:numId="7">
    <w:abstractNumId w:val="34"/>
  </w:num>
  <w:num w:numId="8">
    <w:abstractNumId w:val="2"/>
  </w:num>
  <w:num w:numId="9">
    <w:abstractNumId w:val="25"/>
  </w:num>
  <w:num w:numId="10">
    <w:abstractNumId w:val="15"/>
  </w:num>
  <w:num w:numId="11">
    <w:abstractNumId w:val="33"/>
  </w:num>
  <w:num w:numId="12">
    <w:abstractNumId w:val="30"/>
  </w:num>
  <w:num w:numId="13">
    <w:abstractNumId w:val="8"/>
  </w:num>
  <w:num w:numId="14">
    <w:abstractNumId w:val="4"/>
  </w:num>
  <w:num w:numId="15">
    <w:abstractNumId w:val="38"/>
  </w:num>
  <w:num w:numId="16">
    <w:abstractNumId w:val="3"/>
  </w:num>
  <w:num w:numId="17">
    <w:abstractNumId w:val="37"/>
  </w:num>
  <w:num w:numId="18">
    <w:abstractNumId w:val="10"/>
  </w:num>
  <w:num w:numId="19">
    <w:abstractNumId w:val="6"/>
  </w:num>
  <w:num w:numId="20">
    <w:abstractNumId w:val="19"/>
  </w:num>
  <w:num w:numId="21">
    <w:abstractNumId w:val="13"/>
  </w:num>
  <w:num w:numId="22">
    <w:abstractNumId w:val="23"/>
  </w:num>
  <w:num w:numId="23">
    <w:abstractNumId w:val="18"/>
  </w:num>
  <w:num w:numId="24">
    <w:abstractNumId w:val="29"/>
  </w:num>
  <w:num w:numId="25">
    <w:abstractNumId w:val="20"/>
  </w:num>
  <w:num w:numId="26">
    <w:abstractNumId w:val="0"/>
  </w:num>
  <w:num w:numId="27">
    <w:abstractNumId w:val="12"/>
  </w:num>
  <w:num w:numId="28">
    <w:abstractNumId w:val="35"/>
  </w:num>
  <w:num w:numId="29">
    <w:abstractNumId w:val="7"/>
  </w:num>
  <w:num w:numId="30">
    <w:abstractNumId w:val="31"/>
  </w:num>
  <w:num w:numId="31">
    <w:abstractNumId w:val="27"/>
  </w:num>
  <w:num w:numId="32">
    <w:abstractNumId w:val="17"/>
  </w:num>
  <w:num w:numId="33">
    <w:abstractNumId w:val="21"/>
  </w:num>
  <w:num w:numId="34">
    <w:abstractNumId w:val="11"/>
  </w:num>
  <w:num w:numId="35">
    <w:abstractNumId w:val="36"/>
  </w:num>
  <w:num w:numId="36">
    <w:abstractNumId w:val="39"/>
  </w:num>
  <w:num w:numId="37">
    <w:abstractNumId w:val="22"/>
  </w:num>
  <w:num w:numId="38">
    <w:abstractNumId w:val="16"/>
  </w:num>
  <w:num w:numId="39">
    <w:abstractNumId w:val="2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8D"/>
    <w:rsid w:val="00DF728D"/>
    <w:rsid w:val="00E7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2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0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F93"/>
    <w:rPr>
      <w:color w:val="800080" w:themeColor="followedHyperlink"/>
      <w:u w:val="single"/>
    </w:rPr>
  </w:style>
  <w:style w:type="paragraph" w:customStyle="1" w:styleId="Default">
    <w:name w:val="Default"/>
    <w:rsid w:val="00DC7B6A"/>
    <w:pPr>
      <w:autoSpaceDE w:val="0"/>
      <w:autoSpaceDN w:val="0"/>
      <w:adjustRightInd w:val="0"/>
      <w:spacing w:after="0" w:line="240" w:lineRule="auto"/>
    </w:pPr>
    <w:rPr>
      <w:rFonts w:ascii="Montserrat Light" w:hAnsi="Montserrat Light" w:cs="Montserrat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2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1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1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1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2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0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F93"/>
    <w:rPr>
      <w:color w:val="800080" w:themeColor="followedHyperlink"/>
      <w:u w:val="single"/>
    </w:rPr>
  </w:style>
  <w:style w:type="paragraph" w:customStyle="1" w:styleId="Default">
    <w:name w:val="Default"/>
    <w:rsid w:val="00DC7B6A"/>
    <w:pPr>
      <w:autoSpaceDE w:val="0"/>
      <w:autoSpaceDN w:val="0"/>
      <w:adjustRightInd w:val="0"/>
      <w:spacing w:after="0" w:line="240" w:lineRule="auto"/>
    </w:pPr>
    <w:rPr>
      <w:rFonts w:ascii="Montserrat Light" w:hAnsi="Montserrat Light" w:cs="Montserrat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2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1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1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1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embly.wales/en/newhome/pages/newsitem.aspx?itemid=17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v.wales/newsroom/educationandskills/2017/170517-national-online-safety-action-plan-for-children-and-young-people-to-be-created-kirsty-williams/?skip=1&amp;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news/uk-wales-4026454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EDDDEFA8</Template>
  <TotalTime>0</TotalTime>
  <Pages>13</Pages>
  <Words>4694</Words>
  <Characters>26762</Characters>
  <Application>Microsoft Office Word</Application>
  <DocSecurity>4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Roderick, Chris (DfES - Digital Learning Division)</dc:creator>
  <cp:lastModifiedBy>Perry, Alex (EPS - Digital and Strategic Comms)</cp:lastModifiedBy>
  <cp:revision>2</cp:revision>
  <dcterms:created xsi:type="dcterms:W3CDTF">2017-10-26T08:42:00Z</dcterms:created>
  <dcterms:modified xsi:type="dcterms:W3CDTF">2017-10-26T08:42:00Z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2017-10-25T10:52:20Z</vt:filetime>
  </property>
  <property fmtid="{D5CDD505-2E9C-101B-9397-08002B2CF9AE}" pid="8" name="Objective-Date Acquired [system]">
    <vt:filetime>2017-10-24T23:00:00Z</vt:filetime>
  </property>
  <property fmtid="{D5CDD505-2E9C-101B-9397-08002B2CF9AE}" pid="9" name="Objective-DatePublished">
    <vt:filetime>2017-10-25T10:52:43Z</vt:filetime>
  </property>
  <property fmtid="{D5CDD505-2E9C-101B-9397-08002B2CF9AE}" pid="10" name="Objective-FileNumber">
    <vt:lpwstr/>
  </property>
  <property fmtid="{D5CDD505-2E9C-101B-9397-08002B2CF9AE}" pid="11" name="Objective-Id">
    <vt:lpwstr>A19657531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2017-10-25T10:52:43Z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Fontanella, Stefano (EPS - Ops Team)</vt:lpwstr>
  </property>
  <property fmtid="{D5CDD505-2E9C-101B-9397-08002B2CF9AE}" pid="18" name="Objective-Parent">
    <vt:lpwstr>PAPERS FOR PUBLICATION</vt:lpwstr>
  </property>
  <property fmtid="{D5CDD505-2E9C-101B-9397-08002B2CF9AE}" pid="19" name="Objective-Path">
    <vt:lpwstr>Objective Global Folder:Business File Plan:Education &amp; Public Services (EPS) - Operations Directorate:1 - Save:6. EPS Digital &amp; Strategic Communications:Digital Learning Unit:Business Team:EPS Digital &amp; Strategic Communications - Digital Learning Unit - B</vt:lpwstr>
  </property>
  <property fmtid="{D5CDD505-2E9C-101B-9397-08002B2CF9AE}" pid="20" name="Objective-State">
    <vt:lpwstr>Published</vt:lpwstr>
  </property>
  <property fmtid="{D5CDD505-2E9C-101B-9397-08002B2CF9AE}" pid="21" name="Objective-Title">
    <vt:lpwstr>NDLC3-04 Minutes (22 June 2017) Welsh</vt:lpwstr>
  </property>
  <property fmtid="{D5CDD505-2E9C-101B-9397-08002B2CF9AE}" pid="22" name="Objective-Version">
    <vt:lpwstr>1.0</vt:lpwstr>
  </property>
  <property fmtid="{D5CDD505-2E9C-101B-9397-08002B2CF9AE}" pid="23" name="Objective-VersionComment">
    <vt:lpwstr>First version</vt:lpwstr>
  </property>
  <property fmtid="{D5CDD505-2E9C-101B-9397-08002B2CF9AE}" pid="24" name="Objective-VersionNumber">
    <vt:r8>1</vt:r8>
  </property>
  <property fmtid="{D5CDD505-2E9C-101B-9397-08002B2CF9AE}" pid="25" name="Objective-What to Keep [system]">
    <vt:lpwstr>No</vt:lpwstr>
  </property>
</Properties>
</file>