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D2933" w14:textId="77777777" w:rsidR="00001342" w:rsidRDefault="00001342" w:rsidP="00001342">
      <w:pPr>
        <w:spacing w:after="0" w:line="240" w:lineRule="auto"/>
        <w:jc w:val="right"/>
        <w:rPr>
          <w:rFonts w:ascii="Segoe UI Light" w:hAnsi="Segoe UI Light" w:cs="Segoe UI Light"/>
          <w:color w:val="0B958E"/>
          <w:sz w:val="52"/>
          <w:szCs w:val="24"/>
        </w:rPr>
      </w:pPr>
    </w:p>
    <w:p w14:paraId="1C823ECE" w14:textId="77777777" w:rsidR="00001342" w:rsidRDefault="00001342" w:rsidP="00001342">
      <w:pPr>
        <w:spacing w:after="0" w:line="240" w:lineRule="auto"/>
        <w:jc w:val="right"/>
        <w:rPr>
          <w:rFonts w:ascii="Segoe UI Light" w:hAnsi="Segoe UI Light" w:cs="Segoe UI Light"/>
          <w:b/>
          <w:color w:val="0B958E"/>
          <w:sz w:val="52"/>
          <w:szCs w:val="24"/>
        </w:rPr>
      </w:pPr>
    </w:p>
    <w:p w14:paraId="4BB01DEF" w14:textId="77777777" w:rsidR="00001342" w:rsidRDefault="00001342" w:rsidP="00001342">
      <w:pPr>
        <w:spacing w:after="0"/>
        <w:rPr>
          <w:rFonts w:ascii="Arial" w:hAnsi="Arial" w:cs="Arial"/>
          <w:b/>
          <w:color w:val="0B958E"/>
          <w:sz w:val="56"/>
          <w:szCs w:val="24"/>
        </w:rPr>
      </w:pPr>
      <w:r w:rsidRPr="00001342">
        <w:rPr>
          <w:rFonts w:ascii="Arial" w:hAnsi="Arial" w:cs="Arial"/>
          <w:b/>
          <w:color w:val="0B958E"/>
          <w:sz w:val="56"/>
          <w:szCs w:val="24"/>
        </w:rPr>
        <w:t>National Network</w:t>
      </w:r>
      <w:r>
        <w:rPr>
          <w:rFonts w:ascii="Arial" w:hAnsi="Arial" w:cs="Arial"/>
          <w:b/>
          <w:color w:val="0B958E"/>
          <w:sz w:val="56"/>
          <w:szCs w:val="24"/>
        </w:rPr>
        <w:t xml:space="preserve"> for </w:t>
      </w:r>
    </w:p>
    <w:p w14:paraId="3E79340A" w14:textId="77777777" w:rsidR="00705B19" w:rsidRPr="00001342" w:rsidRDefault="00001342">
      <w:pPr>
        <w:rPr>
          <w:rFonts w:ascii="Arial" w:hAnsi="Arial" w:cs="Arial"/>
          <w:b/>
          <w:color w:val="0B958E"/>
          <w:sz w:val="56"/>
          <w:szCs w:val="24"/>
        </w:rPr>
      </w:pPr>
      <w:r>
        <w:rPr>
          <w:rFonts w:ascii="Arial" w:hAnsi="Arial" w:cs="Arial"/>
          <w:b/>
          <w:color w:val="0B958E"/>
          <w:sz w:val="56"/>
          <w:szCs w:val="24"/>
        </w:rPr>
        <w:t>Curriculum Implementation</w:t>
      </w:r>
    </w:p>
    <w:p w14:paraId="4ACE31C8" w14:textId="77777777" w:rsidR="00001342" w:rsidRDefault="00001342">
      <w:pPr>
        <w:rPr>
          <w:rFonts w:ascii="Arial" w:hAnsi="Arial" w:cs="Arial"/>
          <w:b/>
          <w:color w:val="0B958E"/>
          <w:sz w:val="52"/>
          <w:szCs w:val="24"/>
        </w:rPr>
      </w:pPr>
    </w:p>
    <w:p w14:paraId="6358B0CD" w14:textId="0D8FC702" w:rsidR="00001342" w:rsidRPr="00041119" w:rsidRDefault="00231C83">
      <w:pPr>
        <w:rPr>
          <w:rFonts w:ascii="Arial" w:hAnsi="Arial" w:cs="Arial"/>
          <w:b/>
          <w:color w:val="0B958E"/>
          <w:sz w:val="96"/>
          <w:szCs w:val="24"/>
        </w:rPr>
      </w:pPr>
      <w:r>
        <w:rPr>
          <w:rFonts w:ascii="Arial" w:hAnsi="Arial" w:cs="Arial"/>
          <w:b/>
          <w:color w:val="0B958E"/>
          <w:sz w:val="96"/>
          <w:szCs w:val="24"/>
        </w:rPr>
        <w:t>Facilitators’ briefing pack</w:t>
      </w:r>
    </w:p>
    <w:p w14:paraId="5C839EEF" w14:textId="77777777" w:rsidR="00001342" w:rsidRPr="00001342" w:rsidRDefault="00001342">
      <w:pPr>
        <w:rPr>
          <w:rFonts w:ascii="Arial" w:hAnsi="Arial" w:cs="Arial"/>
          <w:b/>
          <w:color w:val="0B958E"/>
          <w:sz w:val="44"/>
          <w:szCs w:val="24"/>
        </w:rPr>
      </w:pPr>
    </w:p>
    <w:p w14:paraId="40751755" w14:textId="77777777" w:rsidR="00001342" w:rsidRPr="004E6420" w:rsidRDefault="00001342">
      <w:pPr>
        <w:rPr>
          <w:rFonts w:ascii="Arial" w:hAnsi="Arial" w:cs="Arial"/>
          <w:b/>
          <w:color w:val="0B958E"/>
          <w:sz w:val="56"/>
          <w:szCs w:val="24"/>
        </w:rPr>
      </w:pPr>
      <w:r w:rsidRPr="004E6420">
        <w:rPr>
          <w:rFonts w:ascii="Arial" w:hAnsi="Arial" w:cs="Arial"/>
          <w:b/>
          <w:color w:val="0B958E"/>
          <w:sz w:val="56"/>
          <w:szCs w:val="24"/>
        </w:rPr>
        <w:t>Progression (Autumn 2021)</w:t>
      </w:r>
    </w:p>
    <w:p w14:paraId="670CEFEB" w14:textId="77777777" w:rsidR="00705B19" w:rsidRPr="00DF2DF9" w:rsidRDefault="00705B19">
      <w:pPr>
        <w:rPr>
          <w:rFonts w:ascii="Arial" w:hAnsi="Arial" w:cs="Arial"/>
          <w:b/>
          <w:i/>
          <w:color w:val="0B958E"/>
          <w:sz w:val="52"/>
          <w:szCs w:val="24"/>
        </w:rPr>
      </w:pPr>
    </w:p>
    <w:p w14:paraId="765CF49E" w14:textId="77777777" w:rsidR="00705B19" w:rsidRPr="00DF2DF9" w:rsidRDefault="00705B19">
      <w:pPr>
        <w:rPr>
          <w:rFonts w:ascii="Arial" w:hAnsi="Arial" w:cs="Arial"/>
          <w:b/>
          <w:i/>
          <w:color w:val="0B958E"/>
          <w:sz w:val="52"/>
          <w:szCs w:val="24"/>
        </w:rPr>
      </w:pPr>
    </w:p>
    <w:p w14:paraId="672140F7" w14:textId="77777777" w:rsidR="00705B19" w:rsidRPr="00DF2DF9" w:rsidRDefault="00705B19" w:rsidP="00705B19">
      <w:pPr>
        <w:pStyle w:val="Title"/>
        <w:rPr>
          <w:rFonts w:ascii="Arial" w:hAnsi="Arial" w:cs="Arial"/>
          <w:b/>
          <w:color w:val="0B958E"/>
          <w:sz w:val="72"/>
          <w:szCs w:val="72"/>
        </w:rPr>
      </w:pPr>
    </w:p>
    <w:p w14:paraId="01C62F68" w14:textId="77777777" w:rsidR="00705B19" w:rsidRPr="00DF2DF9" w:rsidRDefault="00705B19" w:rsidP="00705B19">
      <w:pPr>
        <w:pStyle w:val="Title"/>
        <w:rPr>
          <w:rFonts w:ascii="Arial" w:hAnsi="Arial" w:cs="Arial"/>
          <w:b/>
          <w:color w:val="0B958E"/>
          <w:sz w:val="72"/>
          <w:szCs w:val="72"/>
        </w:rPr>
      </w:pPr>
    </w:p>
    <w:p w14:paraId="2B155CEF" w14:textId="77777777" w:rsidR="00206BD8" w:rsidRDefault="00705B19">
      <w:pPr>
        <w:rPr>
          <w:rFonts w:ascii="Arial" w:hAnsi="Arial" w:cs="Arial"/>
          <w:b/>
          <w:color w:val="0B958E"/>
          <w:sz w:val="72"/>
          <w:szCs w:val="72"/>
        </w:rPr>
      </w:pPr>
      <w:r w:rsidRPr="00DF2DF9">
        <w:rPr>
          <w:rFonts w:ascii="Arial" w:hAnsi="Arial" w:cs="Arial"/>
          <w:b/>
          <w:color w:val="0B958E"/>
          <w:sz w:val="72"/>
          <w:szCs w:val="72"/>
        </w:rPr>
        <w:br w:type="page"/>
      </w:r>
    </w:p>
    <w:sdt>
      <w:sdtPr>
        <w:rPr>
          <w:rFonts w:asciiTheme="minorHAnsi" w:eastAsiaTheme="minorHAnsi" w:hAnsiTheme="minorHAnsi" w:cstheme="minorBidi"/>
          <w:color w:val="auto"/>
          <w:sz w:val="22"/>
          <w:szCs w:val="22"/>
          <w:lang w:val="en-GB"/>
        </w:rPr>
        <w:id w:val="1209153665"/>
        <w:docPartObj>
          <w:docPartGallery w:val="Table of Contents"/>
          <w:docPartUnique/>
        </w:docPartObj>
      </w:sdtPr>
      <w:sdtEndPr>
        <w:rPr>
          <w:b/>
          <w:bCs/>
          <w:noProof/>
        </w:rPr>
      </w:sdtEndPr>
      <w:sdtContent>
        <w:p w14:paraId="65D40730" w14:textId="7D579559" w:rsidR="00041119" w:rsidRPr="0024478C" w:rsidRDefault="00041119">
          <w:pPr>
            <w:pStyle w:val="TOCHeading"/>
            <w:rPr>
              <w:rFonts w:ascii="Arial" w:hAnsi="Arial" w:cs="Arial"/>
              <w:b/>
              <w:color w:val="0B958E"/>
            </w:rPr>
          </w:pPr>
          <w:r w:rsidRPr="0024478C">
            <w:rPr>
              <w:rFonts w:ascii="Arial" w:hAnsi="Arial" w:cs="Arial"/>
              <w:b/>
              <w:color w:val="0B958E"/>
            </w:rPr>
            <w:t>Contents</w:t>
          </w:r>
        </w:p>
        <w:p w14:paraId="452B291E" w14:textId="7CC6E342" w:rsidR="003F572C" w:rsidRDefault="0004111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4590226" w:history="1">
            <w:r w:rsidR="003F572C" w:rsidRPr="00156F6C">
              <w:rPr>
                <w:rStyle w:val="Hyperlink"/>
                <w:rFonts w:ascii="Arial" w:hAnsi="Arial" w:cs="Arial"/>
                <w:b/>
                <w:noProof/>
              </w:rPr>
              <w:t>About this document</w:t>
            </w:r>
            <w:r w:rsidR="003F572C">
              <w:rPr>
                <w:noProof/>
                <w:webHidden/>
              </w:rPr>
              <w:tab/>
            </w:r>
            <w:r w:rsidR="003F572C">
              <w:rPr>
                <w:noProof/>
                <w:webHidden/>
              </w:rPr>
              <w:fldChar w:fldCharType="begin"/>
            </w:r>
            <w:r w:rsidR="003F572C">
              <w:rPr>
                <w:noProof/>
                <w:webHidden/>
              </w:rPr>
              <w:instrText xml:space="preserve"> PAGEREF _Toc84590226 \h </w:instrText>
            </w:r>
            <w:r w:rsidR="003F572C">
              <w:rPr>
                <w:noProof/>
                <w:webHidden/>
              </w:rPr>
            </w:r>
            <w:r w:rsidR="003F572C">
              <w:rPr>
                <w:noProof/>
                <w:webHidden/>
              </w:rPr>
              <w:fldChar w:fldCharType="separate"/>
            </w:r>
            <w:r w:rsidR="003F572C">
              <w:rPr>
                <w:noProof/>
                <w:webHidden/>
              </w:rPr>
              <w:t>3</w:t>
            </w:r>
            <w:r w:rsidR="003F572C">
              <w:rPr>
                <w:noProof/>
                <w:webHidden/>
              </w:rPr>
              <w:fldChar w:fldCharType="end"/>
            </w:r>
          </w:hyperlink>
        </w:p>
        <w:p w14:paraId="23D54828" w14:textId="7294C73D" w:rsidR="003F572C" w:rsidRDefault="00916C2D">
          <w:pPr>
            <w:pStyle w:val="TOC1"/>
            <w:tabs>
              <w:tab w:val="right" w:leader="dot" w:pos="9016"/>
            </w:tabs>
            <w:rPr>
              <w:rFonts w:eastAsiaTheme="minorEastAsia"/>
              <w:noProof/>
              <w:lang w:eastAsia="en-GB"/>
            </w:rPr>
          </w:pPr>
          <w:hyperlink w:anchor="_Toc84590227" w:history="1">
            <w:r w:rsidR="003F572C" w:rsidRPr="00156F6C">
              <w:rPr>
                <w:rStyle w:val="Hyperlink"/>
                <w:rFonts w:ascii="Arial" w:hAnsi="Arial" w:cs="Arial"/>
                <w:b/>
                <w:noProof/>
              </w:rPr>
              <w:t xml:space="preserve">Purpose of </w:t>
            </w:r>
            <w:r w:rsidR="003F572C" w:rsidRPr="00156F6C">
              <w:rPr>
                <w:rStyle w:val="Hyperlink"/>
                <w:rFonts w:ascii="Arial" w:hAnsi="Arial" w:cs="Arial"/>
                <w:b/>
                <w:i/>
                <w:noProof/>
              </w:rPr>
              <w:t xml:space="preserve">Progression </w:t>
            </w:r>
            <w:r w:rsidR="003F572C" w:rsidRPr="00156F6C">
              <w:rPr>
                <w:rStyle w:val="Hyperlink"/>
                <w:rFonts w:ascii="Arial" w:hAnsi="Arial" w:cs="Arial"/>
                <w:b/>
                <w:noProof/>
              </w:rPr>
              <w:t>conversations</w:t>
            </w:r>
            <w:r w:rsidR="003F572C">
              <w:rPr>
                <w:noProof/>
                <w:webHidden/>
              </w:rPr>
              <w:tab/>
            </w:r>
            <w:r w:rsidR="003F572C">
              <w:rPr>
                <w:noProof/>
                <w:webHidden/>
              </w:rPr>
              <w:fldChar w:fldCharType="begin"/>
            </w:r>
            <w:r w:rsidR="003F572C">
              <w:rPr>
                <w:noProof/>
                <w:webHidden/>
              </w:rPr>
              <w:instrText xml:space="preserve"> PAGEREF _Toc84590227 \h </w:instrText>
            </w:r>
            <w:r w:rsidR="003F572C">
              <w:rPr>
                <w:noProof/>
                <w:webHidden/>
              </w:rPr>
            </w:r>
            <w:r w:rsidR="003F572C">
              <w:rPr>
                <w:noProof/>
                <w:webHidden/>
              </w:rPr>
              <w:fldChar w:fldCharType="separate"/>
            </w:r>
            <w:r w:rsidR="003F572C">
              <w:rPr>
                <w:noProof/>
                <w:webHidden/>
              </w:rPr>
              <w:t>4</w:t>
            </w:r>
            <w:r w:rsidR="003F572C">
              <w:rPr>
                <w:noProof/>
                <w:webHidden/>
              </w:rPr>
              <w:fldChar w:fldCharType="end"/>
            </w:r>
          </w:hyperlink>
        </w:p>
        <w:p w14:paraId="483DDB5B" w14:textId="16B4BFD6" w:rsidR="003F572C" w:rsidRDefault="00916C2D">
          <w:pPr>
            <w:pStyle w:val="TOC1"/>
            <w:tabs>
              <w:tab w:val="right" w:leader="dot" w:pos="9016"/>
            </w:tabs>
            <w:rPr>
              <w:rFonts w:eastAsiaTheme="minorEastAsia"/>
              <w:noProof/>
              <w:lang w:eastAsia="en-GB"/>
            </w:rPr>
          </w:pPr>
          <w:hyperlink w:anchor="_Toc84590228" w:history="1">
            <w:r w:rsidR="003F572C" w:rsidRPr="00156F6C">
              <w:rPr>
                <w:rStyle w:val="Hyperlink"/>
                <w:rFonts w:ascii="Arial" w:hAnsi="Arial" w:cs="Arial"/>
                <w:b/>
                <w:noProof/>
              </w:rPr>
              <w:t>Shared ways of working</w:t>
            </w:r>
            <w:r w:rsidR="003F572C">
              <w:rPr>
                <w:noProof/>
                <w:webHidden/>
              </w:rPr>
              <w:tab/>
            </w:r>
            <w:r w:rsidR="003F572C">
              <w:rPr>
                <w:noProof/>
                <w:webHidden/>
              </w:rPr>
              <w:fldChar w:fldCharType="begin"/>
            </w:r>
            <w:r w:rsidR="003F572C">
              <w:rPr>
                <w:noProof/>
                <w:webHidden/>
              </w:rPr>
              <w:instrText xml:space="preserve"> PAGEREF _Toc84590228 \h </w:instrText>
            </w:r>
            <w:r w:rsidR="003F572C">
              <w:rPr>
                <w:noProof/>
                <w:webHidden/>
              </w:rPr>
            </w:r>
            <w:r w:rsidR="003F572C">
              <w:rPr>
                <w:noProof/>
                <w:webHidden/>
              </w:rPr>
              <w:fldChar w:fldCharType="separate"/>
            </w:r>
            <w:r w:rsidR="003F572C">
              <w:rPr>
                <w:noProof/>
                <w:webHidden/>
              </w:rPr>
              <w:t>4</w:t>
            </w:r>
            <w:r w:rsidR="003F572C">
              <w:rPr>
                <w:noProof/>
                <w:webHidden/>
              </w:rPr>
              <w:fldChar w:fldCharType="end"/>
            </w:r>
          </w:hyperlink>
        </w:p>
        <w:p w14:paraId="08150E13" w14:textId="003701EB" w:rsidR="003F572C" w:rsidRDefault="00916C2D">
          <w:pPr>
            <w:pStyle w:val="TOC1"/>
            <w:tabs>
              <w:tab w:val="right" w:leader="dot" w:pos="9016"/>
            </w:tabs>
            <w:rPr>
              <w:rFonts w:eastAsiaTheme="minorEastAsia"/>
              <w:noProof/>
              <w:lang w:eastAsia="en-GB"/>
            </w:rPr>
          </w:pPr>
          <w:hyperlink w:anchor="_Toc84590229" w:history="1">
            <w:r w:rsidR="003F572C" w:rsidRPr="00156F6C">
              <w:rPr>
                <w:rStyle w:val="Hyperlink"/>
                <w:rFonts w:ascii="Arial" w:hAnsi="Arial" w:cs="Arial"/>
                <w:b/>
                <w:noProof/>
              </w:rPr>
              <w:t>Convers</w:t>
            </w:r>
            <w:r w:rsidR="003F572C" w:rsidRPr="00156F6C">
              <w:rPr>
                <w:rStyle w:val="Hyperlink"/>
                <w:rFonts w:ascii="Arial" w:hAnsi="Arial" w:cs="Arial"/>
                <w:b/>
                <w:noProof/>
              </w:rPr>
              <w:t>a</w:t>
            </w:r>
            <w:r w:rsidR="003F572C" w:rsidRPr="00156F6C">
              <w:rPr>
                <w:rStyle w:val="Hyperlink"/>
                <w:rFonts w:ascii="Arial" w:hAnsi="Arial" w:cs="Arial"/>
                <w:b/>
                <w:noProof/>
              </w:rPr>
              <w:t>tion overview</w:t>
            </w:r>
            <w:r w:rsidR="003F572C">
              <w:rPr>
                <w:noProof/>
                <w:webHidden/>
              </w:rPr>
              <w:tab/>
            </w:r>
            <w:r w:rsidR="003F572C">
              <w:rPr>
                <w:noProof/>
                <w:webHidden/>
              </w:rPr>
              <w:fldChar w:fldCharType="begin"/>
            </w:r>
            <w:r w:rsidR="003F572C">
              <w:rPr>
                <w:noProof/>
                <w:webHidden/>
              </w:rPr>
              <w:instrText xml:space="preserve"> PAGEREF _Toc84590229 \h </w:instrText>
            </w:r>
            <w:r w:rsidR="003F572C">
              <w:rPr>
                <w:noProof/>
                <w:webHidden/>
              </w:rPr>
            </w:r>
            <w:r w:rsidR="003F572C">
              <w:rPr>
                <w:noProof/>
                <w:webHidden/>
              </w:rPr>
              <w:fldChar w:fldCharType="separate"/>
            </w:r>
            <w:r w:rsidR="003F572C">
              <w:rPr>
                <w:noProof/>
                <w:webHidden/>
              </w:rPr>
              <w:t>5</w:t>
            </w:r>
            <w:r w:rsidR="003F572C">
              <w:rPr>
                <w:noProof/>
                <w:webHidden/>
              </w:rPr>
              <w:fldChar w:fldCharType="end"/>
            </w:r>
          </w:hyperlink>
        </w:p>
        <w:p w14:paraId="2AC9A47A" w14:textId="43CA2F12" w:rsidR="003F572C" w:rsidRDefault="00916C2D">
          <w:pPr>
            <w:pStyle w:val="TOC2"/>
            <w:tabs>
              <w:tab w:val="right" w:leader="dot" w:pos="9016"/>
            </w:tabs>
            <w:rPr>
              <w:rFonts w:eastAsiaTheme="minorEastAsia"/>
              <w:noProof/>
              <w:lang w:eastAsia="en-GB"/>
            </w:rPr>
          </w:pPr>
          <w:hyperlink w:anchor="_Toc84590230" w:history="1">
            <w:r w:rsidR="003F572C" w:rsidRPr="00156F6C">
              <w:rPr>
                <w:rStyle w:val="Hyperlink"/>
                <w:rFonts w:ascii="Arial" w:hAnsi="Arial" w:cs="Arial"/>
                <w:b/>
                <w:noProof/>
              </w:rPr>
              <w:t>Supporting re</w:t>
            </w:r>
            <w:r w:rsidR="003F572C" w:rsidRPr="00156F6C">
              <w:rPr>
                <w:rStyle w:val="Hyperlink"/>
                <w:rFonts w:ascii="Arial" w:hAnsi="Arial" w:cs="Arial"/>
                <w:b/>
                <w:noProof/>
              </w:rPr>
              <w:t>s</w:t>
            </w:r>
            <w:r w:rsidR="003F572C" w:rsidRPr="00156F6C">
              <w:rPr>
                <w:rStyle w:val="Hyperlink"/>
                <w:rFonts w:ascii="Arial" w:hAnsi="Arial" w:cs="Arial"/>
                <w:b/>
                <w:noProof/>
              </w:rPr>
              <w:t>ources</w:t>
            </w:r>
            <w:r w:rsidR="003F572C" w:rsidRPr="00156F6C">
              <w:rPr>
                <w:rStyle w:val="Hyperlink"/>
                <w:rFonts w:ascii="Arial" w:hAnsi="Arial" w:cs="Arial"/>
                <w:b/>
                <w:noProof/>
              </w:rPr>
              <w:t xml:space="preserve"> </w:t>
            </w:r>
            <w:r w:rsidR="003F572C" w:rsidRPr="00156F6C">
              <w:rPr>
                <w:rStyle w:val="Hyperlink"/>
                <w:rFonts w:ascii="Arial" w:hAnsi="Arial" w:cs="Arial"/>
                <w:b/>
                <w:noProof/>
              </w:rPr>
              <w:t>for this conversation</w:t>
            </w:r>
            <w:r w:rsidR="003F572C">
              <w:rPr>
                <w:noProof/>
                <w:webHidden/>
              </w:rPr>
              <w:tab/>
            </w:r>
            <w:r w:rsidR="003F572C">
              <w:rPr>
                <w:noProof/>
                <w:webHidden/>
              </w:rPr>
              <w:fldChar w:fldCharType="begin"/>
            </w:r>
            <w:r w:rsidR="003F572C">
              <w:rPr>
                <w:noProof/>
                <w:webHidden/>
              </w:rPr>
              <w:instrText xml:space="preserve"> PAGEREF _Toc84590230 \h </w:instrText>
            </w:r>
            <w:r w:rsidR="003F572C">
              <w:rPr>
                <w:noProof/>
                <w:webHidden/>
              </w:rPr>
            </w:r>
            <w:r w:rsidR="003F572C">
              <w:rPr>
                <w:noProof/>
                <w:webHidden/>
              </w:rPr>
              <w:fldChar w:fldCharType="separate"/>
            </w:r>
            <w:r w:rsidR="003F572C">
              <w:rPr>
                <w:noProof/>
                <w:webHidden/>
              </w:rPr>
              <w:t>5</w:t>
            </w:r>
            <w:r w:rsidR="003F572C">
              <w:rPr>
                <w:noProof/>
                <w:webHidden/>
              </w:rPr>
              <w:fldChar w:fldCharType="end"/>
            </w:r>
          </w:hyperlink>
        </w:p>
        <w:p w14:paraId="14B7B14B" w14:textId="1E6A2385" w:rsidR="003F572C" w:rsidRDefault="00916C2D">
          <w:pPr>
            <w:pStyle w:val="TOC1"/>
            <w:tabs>
              <w:tab w:val="right" w:leader="dot" w:pos="9016"/>
            </w:tabs>
            <w:rPr>
              <w:rFonts w:eastAsiaTheme="minorEastAsia"/>
              <w:noProof/>
              <w:lang w:eastAsia="en-GB"/>
            </w:rPr>
          </w:pPr>
          <w:hyperlink w:anchor="_Toc84590231" w:history="1">
            <w:r w:rsidR="003F572C" w:rsidRPr="00156F6C">
              <w:rPr>
                <w:rStyle w:val="Hyperlink"/>
                <w:rFonts w:ascii="Arial" w:hAnsi="Arial" w:cs="Arial"/>
                <w:b/>
                <w:noProof/>
              </w:rPr>
              <w:t>Your role as facilitators</w:t>
            </w:r>
            <w:r w:rsidR="003F572C">
              <w:rPr>
                <w:noProof/>
                <w:webHidden/>
              </w:rPr>
              <w:tab/>
            </w:r>
            <w:r w:rsidR="003F572C">
              <w:rPr>
                <w:noProof/>
                <w:webHidden/>
              </w:rPr>
              <w:fldChar w:fldCharType="begin"/>
            </w:r>
            <w:r w:rsidR="003F572C">
              <w:rPr>
                <w:noProof/>
                <w:webHidden/>
              </w:rPr>
              <w:instrText xml:space="preserve"> PAGEREF _Toc84590231 \h </w:instrText>
            </w:r>
            <w:r w:rsidR="003F572C">
              <w:rPr>
                <w:noProof/>
                <w:webHidden/>
              </w:rPr>
            </w:r>
            <w:r w:rsidR="003F572C">
              <w:rPr>
                <w:noProof/>
                <w:webHidden/>
              </w:rPr>
              <w:fldChar w:fldCharType="separate"/>
            </w:r>
            <w:r w:rsidR="003F572C">
              <w:rPr>
                <w:noProof/>
                <w:webHidden/>
              </w:rPr>
              <w:t>6</w:t>
            </w:r>
            <w:r w:rsidR="003F572C">
              <w:rPr>
                <w:noProof/>
                <w:webHidden/>
              </w:rPr>
              <w:fldChar w:fldCharType="end"/>
            </w:r>
          </w:hyperlink>
        </w:p>
        <w:p w14:paraId="66193CF8" w14:textId="042AC6F4" w:rsidR="003F572C" w:rsidRDefault="00916C2D">
          <w:pPr>
            <w:pStyle w:val="TOC1"/>
            <w:tabs>
              <w:tab w:val="right" w:leader="dot" w:pos="9016"/>
            </w:tabs>
            <w:rPr>
              <w:rFonts w:eastAsiaTheme="minorEastAsia"/>
              <w:noProof/>
              <w:lang w:eastAsia="en-GB"/>
            </w:rPr>
          </w:pPr>
          <w:hyperlink w:anchor="_Toc84590232" w:history="1">
            <w:r w:rsidR="003F572C" w:rsidRPr="00156F6C">
              <w:rPr>
                <w:rStyle w:val="Hyperlink"/>
                <w:rFonts w:ascii="Arial" w:hAnsi="Arial" w:cs="Arial"/>
                <w:b/>
                <w:noProof/>
              </w:rPr>
              <w:t>Timetable for National Network conversations on progression</w:t>
            </w:r>
            <w:r w:rsidR="003F572C">
              <w:rPr>
                <w:noProof/>
                <w:webHidden/>
              </w:rPr>
              <w:tab/>
            </w:r>
            <w:r w:rsidR="003F572C">
              <w:rPr>
                <w:noProof/>
                <w:webHidden/>
              </w:rPr>
              <w:fldChar w:fldCharType="begin"/>
            </w:r>
            <w:r w:rsidR="003F572C">
              <w:rPr>
                <w:noProof/>
                <w:webHidden/>
              </w:rPr>
              <w:instrText xml:space="preserve"> PAGEREF _Toc84590232 \h </w:instrText>
            </w:r>
            <w:r w:rsidR="003F572C">
              <w:rPr>
                <w:noProof/>
                <w:webHidden/>
              </w:rPr>
            </w:r>
            <w:r w:rsidR="003F572C">
              <w:rPr>
                <w:noProof/>
                <w:webHidden/>
              </w:rPr>
              <w:fldChar w:fldCharType="separate"/>
            </w:r>
            <w:r w:rsidR="003F572C">
              <w:rPr>
                <w:noProof/>
                <w:webHidden/>
              </w:rPr>
              <w:t>7</w:t>
            </w:r>
            <w:r w:rsidR="003F572C">
              <w:rPr>
                <w:noProof/>
                <w:webHidden/>
              </w:rPr>
              <w:fldChar w:fldCharType="end"/>
            </w:r>
          </w:hyperlink>
        </w:p>
        <w:p w14:paraId="7144F52B" w14:textId="6FCE87B8" w:rsidR="003F572C" w:rsidRDefault="00916C2D">
          <w:pPr>
            <w:pStyle w:val="TOC2"/>
            <w:tabs>
              <w:tab w:val="right" w:leader="dot" w:pos="9016"/>
            </w:tabs>
            <w:rPr>
              <w:rFonts w:eastAsiaTheme="minorEastAsia"/>
              <w:noProof/>
              <w:lang w:eastAsia="en-GB"/>
            </w:rPr>
          </w:pPr>
          <w:hyperlink w:anchor="_Toc84590233" w:history="1">
            <w:r w:rsidR="003F572C" w:rsidRPr="00156F6C">
              <w:rPr>
                <w:rStyle w:val="Hyperlink"/>
                <w:rFonts w:ascii="Arial" w:hAnsi="Arial" w:cs="Arial"/>
                <w:b/>
                <w:noProof/>
              </w:rPr>
              <w:t>Conversation dates</w:t>
            </w:r>
            <w:r w:rsidR="003F572C">
              <w:rPr>
                <w:noProof/>
                <w:webHidden/>
              </w:rPr>
              <w:tab/>
            </w:r>
            <w:r w:rsidR="003F572C">
              <w:rPr>
                <w:noProof/>
                <w:webHidden/>
              </w:rPr>
              <w:fldChar w:fldCharType="begin"/>
            </w:r>
            <w:r w:rsidR="003F572C">
              <w:rPr>
                <w:noProof/>
                <w:webHidden/>
              </w:rPr>
              <w:instrText xml:space="preserve"> PAGEREF _Toc84590233 \h </w:instrText>
            </w:r>
            <w:r w:rsidR="003F572C">
              <w:rPr>
                <w:noProof/>
                <w:webHidden/>
              </w:rPr>
            </w:r>
            <w:r w:rsidR="003F572C">
              <w:rPr>
                <w:noProof/>
                <w:webHidden/>
              </w:rPr>
              <w:fldChar w:fldCharType="separate"/>
            </w:r>
            <w:r w:rsidR="003F572C">
              <w:rPr>
                <w:noProof/>
                <w:webHidden/>
              </w:rPr>
              <w:t>7</w:t>
            </w:r>
            <w:r w:rsidR="003F572C">
              <w:rPr>
                <w:noProof/>
                <w:webHidden/>
              </w:rPr>
              <w:fldChar w:fldCharType="end"/>
            </w:r>
          </w:hyperlink>
        </w:p>
        <w:p w14:paraId="7D7E7538" w14:textId="6C79AE1F" w:rsidR="003F572C" w:rsidRDefault="00916C2D">
          <w:pPr>
            <w:pStyle w:val="TOC2"/>
            <w:tabs>
              <w:tab w:val="right" w:leader="dot" w:pos="9016"/>
            </w:tabs>
            <w:rPr>
              <w:rFonts w:eastAsiaTheme="minorEastAsia"/>
              <w:noProof/>
              <w:lang w:eastAsia="en-GB"/>
            </w:rPr>
          </w:pPr>
          <w:hyperlink w:anchor="_Toc84590234" w:history="1">
            <w:r w:rsidR="003F572C" w:rsidRPr="00156F6C">
              <w:rPr>
                <w:rStyle w:val="Hyperlink"/>
                <w:rFonts w:ascii="Arial" w:hAnsi="Arial" w:cs="Arial"/>
                <w:b/>
                <w:noProof/>
              </w:rPr>
              <w:t>Other key dates</w:t>
            </w:r>
            <w:r w:rsidR="003F572C">
              <w:rPr>
                <w:noProof/>
                <w:webHidden/>
              </w:rPr>
              <w:tab/>
            </w:r>
            <w:r w:rsidR="003F572C">
              <w:rPr>
                <w:noProof/>
                <w:webHidden/>
              </w:rPr>
              <w:fldChar w:fldCharType="begin"/>
            </w:r>
            <w:r w:rsidR="003F572C">
              <w:rPr>
                <w:noProof/>
                <w:webHidden/>
              </w:rPr>
              <w:instrText xml:space="preserve"> PAGEREF _Toc84590234 \h </w:instrText>
            </w:r>
            <w:r w:rsidR="003F572C">
              <w:rPr>
                <w:noProof/>
                <w:webHidden/>
              </w:rPr>
            </w:r>
            <w:r w:rsidR="003F572C">
              <w:rPr>
                <w:noProof/>
                <w:webHidden/>
              </w:rPr>
              <w:fldChar w:fldCharType="separate"/>
            </w:r>
            <w:r w:rsidR="003F572C">
              <w:rPr>
                <w:noProof/>
                <w:webHidden/>
              </w:rPr>
              <w:t>7</w:t>
            </w:r>
            <w:r w:rsidR="003F572C">
              <w:rPr>
                <w:noProof/>
                <w:webHidden/>
              </w:rPr>
              <w:fldChar w:fldCharType="end"/>
            </w:r>
          </w:hyperlink>
        </w:p>
        <w:p w14:paraId="7763D642" w14:textId="387D96A1" w:rsidR="003F572C" w:rsidRDefault="00916C2D">
          <w:pPr>
            <w:pStyle w:val="TOC2"/>
            <w:tabs>
              <w:tab w:val="right" w:leader="dot" w:pos="9016"/>
            </w:tabs>
            <w:rPr>
              <w:rFonts w:eastAsiaTheme="minorEastAsia"/>
              <w:noProof/>
              <w:lang w:eastAsia="en-GB"/>
            </w:rPr>
          </w:pPr>
          <w:hyperlink w:anchor="_Toc84590235" w:history="1">
            <w:r w:rsidR="003F572C" w:rsidRPr="00156F6C">
              <w:rPr>
                <w:rStyle w:val="Hyperlink"/>
                <w:rFonts w:ascii="Arial" w:hAnsi="Arial" w:cs="Arial"/>
                <w:b/>
                <w:noProof/>
              </w:rPr>
              <w:t>Conversation running order</w:t>
            </w:r>
            <w:r w:rsidR="003F572C">
              <w:rPr>
                <w:noProof/>
                <w:webHidden/>
              </w:rPr>
              <w:tab/>
            </w:r>
            <w:r w:rsidR="003F572C">
              <w:rPr>
                <w:noProof/>
                <w:webHidden/>
              </w:rPr>
              <w:fldChar w:fldCharType="begin"/>
            </w:r>
            <w:r w:rsidR="003F572C">
              <w:rPr>
                <w:noProof/>
                <w:webHidden/>
              </w:rPr>
              <w:instrText xml:space="preserve"> PAGEREF _Toc84590235 \h </w:instrText>
            </w:r>
            <w:r w:rsidR="003F572C">
              <w:rPr>
                <w:noProof/>
                <w:webHidden/>
              </w:rPr>
            </w:r>
            <w:r w:rsidR="003F572C">
              <w:rPr>
                <w:noProof/>
                <w:webHidden/>
              </w:rPr>
              <w:fldChar w:fldCharType="separate"/>
            </w:r>
            <w:r w:rsidR="003F572C">
              <w:rPr>
                <w:noProof/>
                <w:webHidden/>
              </w:rPr>
              <w:t>8</w:t>
            </w:r>
            <w:r w:rsidR="003F572C">
              <w:rPr>
                <w:noProof/>
                <w:webHidden/>
              </w:rPr>
              <w:fldChar w:fldCharType="end"/>
            </w:r>
          </w:hyperlink>
        </w:p>
        <w:p w14:paraId="4C1F97FD" w14:textId="4BA9CA3D" w:rsidR="003F572C" w:rsidRDefault="00916C2D">
          <w:pPr>
            <w:pStyle w:val="TOC1"/>
            <w:tabs>
              <w:tab w:val="right" w:leader="dot" w:pos="9016"/>
            </w:tabs>
            <w:rPr>
              <w:rFonts w:eastAsiaTheme="minorEastAsia"/>
              <w:noProof/>
              <w:lang w:eastAsia="en-GB"/>
            </w:rPr>
          </w:pPr>
          <w:hyperlink w:anchor="_Toc84590236" w:history="1">
            <w:r w:rsidR="003F572C" w:rsidRPr="00156F6C">
              <w:rPr>
                <w:rStyle w:val="Hyperlink"/>
                <w:rFonts w:ascii="Arial" w:hAnsi="Arial" w:cs="Arial"/>
                <w:b/>
                <w:noProof/>
              </w:rPr>
              <w:t>Detailed discussion points</w:t>
            </w:r>
            <w:r w:rsidR="003F572C">
              <w:rPr>
                <w:noProof/>
                <w:webHidden/>
              </w:rPr>
              <w:tab/>
            </w:r>
            <w:r w:rsidR="003F572C">
              <w:rPr>
                <w:noProof/>
                <w:webHidden/>
              </w:rPr>
              <w:fldChar w:fldCharType="begin"/>
            </w:r>
            <w:r w:rsidR="003F572C">
              <w:rPr>
                <w:noProof/>
                <w:webHidden/>
              </w:rPr>
              <w:instrText xml:space="preserve"> PAGEREF _Toc84590236 \h </w:instrText>
            </w:r>
            <w:r w:rsidR="003F572C">
              <w:rPr>
                <w:noProof/>
                <w:webHidden/>
              </w:rPr>
            </w:r>
            <w:r w:rsidR="003F572C">
              <w:rPr>
                <w:noProof/>
                <w:webHidden/>
              </w:rPr>
              <w:fldChar w:fldCharType="separate"/>
            </w:r>
            <w:r w:rsidR="003F572C">
              <w:rPr>
                <w:noProof/>
                <w:webHidden/>
              </w:rPr>
              <w:t>9</w:t>
            </w:r>
            <w:r w:rsidR="003F572C">
              <w:rPr>
                <w:noProof/>
                <w:webHidden/>
              </w:rPr>
              <w:fldChar w:fldCharType="end"/>
            </w:r>
          </w:hyperlink>
        </w:p>
        <w:p w14:paraId="7316A20B" w14:textId="440E85D2" w:rsidR="003F572C" w:rsidRDefault="00916C2D">
          <w:pPr>
            <w:pStyle w:val="TOC2"/>
            <w:tabs>
              <w:tab w:val="right" w:leader="dot" w:pos="9016"/>
            </w:tabs>
            <w:rPr>
              <w:rFonts w:eastAsiaTheme="minorEastAsia"/>
              <w:noProof/>
              <w:lang w:eastAsia="en-GB"/>
            </w:rPr>
          </w:pPr>
          <w:hyperlink w:anchor="_Toc84590237" w:history="1">
            <w:r w:rsidR="003F572C" w:rsidRPr="00156F6C">
              <w:rPr>
                <w:rStyle w:val="Hyperlink"/>
                <w:rFonts w:ascii="Arial" w:hAnsi="Arial" w:cs="Arial"/>
                <w:b/>
                <w:noProof/>
              </w:rPr>
              <w:t>National Network conversations: an intro</w:t>
            </w:r>
            <w:r w:rsidR="003F572C" w:rsidRPr="00156F6C">
              <w:rPr>
                <w:rStyle w:val="Hyperlink"/>
                <w:rFonts w:ascii="Arial" w:hAnsi="Arial" w:cs="Arial"/>
                <w:b/>
                <w:noProof/>
              </w:rPr>
              <w:t>d</w:t>
            </w:r>
            <w:r w:rsidR="003F572C" w:rsidRPr="00156F6C">
              <w:rPr>
                <w:rStyle w:val="Hyperlink"/>
                <w:rFonts w:ascii="Arial" w:hAnsi="Arial" w:cs="Arial"/>
                <w:b/>
                <w:noProof/>
              </w:rPr>
              <w:t>uction</w:t>
            </w:r>
            <w:r w:rsidR="003F572C">
              <w:rPr>
                <w:noProof/>
                <w:webHidden/>
              </w:rPr>
              <w:tab/>
            </w:r>
            <w:r w:rsidR="003F572C">
              <w:rPr>
                <w:noProof/>
                <w:webHidden/>
              </w:rPr>
              <w:fldChar w:fldCharType="begin"/>
            </w:r>
            <w:r w:rsidR="003F572C">
              <w:rPr>
                <w:noProof/>
                <w:webHidden/>
              </w:rPr>
              <w:instrText xml:space="preserve"> PAGEREF _Toc84590237 \h </w:instrText>
            </w:r>
            <w:r w:rsidR="003F572C">
              <w:rPr>
                <w:noProof/>
                <w:webHidden/>
              </w:rPr>
            </w:r>
            <w:r w:rsidR="003F572C">
              <w:rPr>
                <w:noProof/>
                <w:webHidden/>
              </w:rPr>
              <w:fldChar w:fldCharType="separate"/>
            </w:r>
            <w:r w:rsidR="003F572C">
              <w:rPr>
                <w:noProof/>
                <w:webHidden/>
              </w:rPr>
              <w:t>9</w:t>
            </w:r>
            <w:r w:rsidR="003F572C">
              <w:rPr>
                <w:noProof/>
                <w:webHidden/>
              </w:rPr>
              <w:fldChar w:fldCharType="end"/>
            </w:r>
          </w:hyperlink>
        </w:p>
        <w:p w14:paraId="465377BB" w14:textId="5B756670" w:rsidR="003F572C" w:rsidRDefault="00916C2D">
          <w:pPr>
            <w:pStyle w:val="TOC2"/>
            <w:tabs>
              <w:tab w:val="right" w:leader="dot" w:pos="9016"/>
            </w:tabs>
            <w:rPr>
              <w:rFonts w:eastAsiaTheme="minorEastAsia"/>
              <w:noProof/>
              <w:lang w:eastAsia="en-GB"/>
            </w:rPr>
          </w:pPr>
          <w:hyperlink w:anchor="_Toc84590238" w:history="1">
            <w:r w:rsidR="003F572C" w:rsidRPr="00156F6C">
              <w:rPr>
                <w:rStyle w:val="Hyperlink"/>
                <w:rFonts w:ascii="Arial" w:hAnsi="Arial" w:cs="Arial"/>
                <w:b/>
                <w:noProof/>
              </w:rPr>
              <w:t>Question #1</w:t>
            </w:r>
            <w:r w:rsidR="003F572C" w:rsidRPr="00156F6C">
              <w:rPr>
                <w:rStyle w:val="Hyperlink"/>
                <w:rFonts w:ascii="Arial" w:hAnsi="Arial" w:cs="Arial"/>
                <w:noProof/>
              </w:rPr>
              <w:t xml:space="preserve">: </w:t>
            </w:r>
            <w:r w:rsidR="003F572C" w:rsidRPr="00156F6C">
              <w:rPr>
                <w:rStyle w:val="Hyperlink"/>
                <w:rFonts w:ascii="Arial" w:hAnsi="Arial" w:cs="Arial"/>
                <w:i/>
                <w:noProof/>
              </w:rPr>
              <w:t>What is your understanding of progression in Curriculum for Wales? What’s different to how we have previously approached this?</w:t>
            </w:r>
            <w:r w:rsidR="003F572C">
              <w:rPr>
                <w:noProof/>
                <w:webHidden/>
              </w:rPr>
              <w:tab/>
            </w:r>
            <w:r w:rsidR="003F572C">
              <w:rPr>
                <w:noProof/>
                <w:webHidden/>
              </w:rPr>
              <w:fldChar w:fldCharType="begin"/>
            </w:r>
            <w:r w:rsidR="003F572C">
              <w:rPr>
                <w:noProof/>
                <w:webHidden/>
              </w:rPr>
              <w:instrText xml:space="preserve"> PAGEREF _Toc84590238 \h </w:instrText>
            </w:r>
            <w:r w:rsidR="003F572C">
              <w:rPr>
                <w:noProof/>
                <w:webHidden/>
              </w:rPr>
            </w:r>
            <w:r w:rsidR="003F572C">
              <w:rPr>
                <w:noProof/>
                <w:webHidden/>
              </w:rPr>
              <w:fldChar w:fldCharType="separate"/>
            </w:r>
            <w:r w:rsidR="003F572C">
              <w:rPr>
                <w:noProof/>
                <w:webHidden/>
              </w:rPr>
              <w:t>9</w:t>
            </w:r>
            <w:r w:rsidR="003F572C">
              <w:rPr>
                <w:noProof/>
                <w:webHidden/>
              </w:rPr>
              <w:fldChar w:fldCharType="end"/>
            </w:r>
          </w:hyperlink>
        </w:p>
        <w:p w14:paraId="0B2524F7" w14:textId="2E3A3D8E" w:rsidR="003F572C" w:rsidRDefault="00916C2D">
          <w:pPr>
            <w:pStyle w:val="TOC2"/>
            <w:tabs>
              <w:tab w:val="right" w:leader="dot" w:pos="9016"/>
            </w:tabs>
            <w:rPr>
              <w:rFonts w:eastAsiaTheme="minorEastAsia"/>
              <w:noProof/>
              <w:lang w:eastAsia="en-GB"/>
            </w:rPr>
          </w:pPr>
          <w:hyperlink w:anchor="_Toc84590239" w:history="1">
            <w:r w:rsidR="003F572C" w:rsidRPr="00156F6C">
              <w:rPr>
                <w:rStyle w:val="Hyperlink"/>
                <w:rFonts w:ascii="Arial" w:hAnsi="Arial" w:cs="Arial"/>
                <w:b/>
                <w:noProof/>
              </w:rPr>
              <w:t>Question #2</w:t>
            </w:r>
            <w:r w:rsidR="003F572C" w:rsidRPr="00156F6C">
              <w:rPr>
                <w:rStyle w:val="Hyperlink"/>
                <w:rFonts w:ascii="Arial" w:hAnsi="Arial" w:cs="Arial"/>
                <w:noProof/>
              </w:rPr>
              <w:t xml:space="preserve">: </w:t>
            </w:r>
            <w:r w:rsidR="003F572C" w:rsidRPr="00156F6C">
              <w:rPr>
                <w:rStyle w:val="Hyperlink"/>
                <w:rFonts w:ascii="Arial" w:hAnsi="Arial" w:cs="Arial"/>
                <w:i/>
                <w:noProof/>
              </w:rPr>
              <w:t>Where are you now in terms of developing progression in the new curriculum? What has been helpful in thinking about this, and what hasn’t?</w:t>
            </w:r>
            <w:r w:rsidR="003F572C">
              <w:rPr>
                <w:noProof/>
                <w:webHidden/>
              </w:rPr>
              <w:tab/>
            </w:r>
            <w:r w:rsidR="003F572C">
              <w:rPr>
                <w:noProof/>
                <w:webHidden/>
              </w:rPr>
              <w:fldChar w:fldCharType="begin"/>
            </w:r>
            <w:r w:rsidR="003F572C">
              <w:rPr>
                <w:noProof/>
                <w:webHidden/>
              </w:rPr>
              <w:instrText xml:space="preserve"> PAGEREF _Toc84590239 \h </w:instrText>
            </w:r>
            <w:r w:rsidR="003F572C">
              <w:rPr>
                <w:noProof/>
                <w:webHidden/>
              </w:rPr>
            </w:r>
            <w:r w:rsidR="003F572C">
              <w:rPr>
                <w:noProof/>
                <w:webHidden/>
              </w:rPr>
              <w:fldChar w:fldCharType="separate"/>
            </w:r>
            <w:r w:rsidR="003F572C">
              <w:rPr>
                <w:noProof/>
                <w:webHidden/>
              </w:rPr>
              <w:t>9</w:t>
            </w:r>
            <w:r w:rsidR="003F572C">
              <w:rPr>
                <w:noProof/>
                <w:webHidden/>
              </w:rPr>
              <w:fldChar w:fldCharType="end"/>
            </w:r>
          </w:hyperlink>
        </w:p>
        <w:p w14:paraId="2B07DE04" w14:textId="2B8703C9" w:rsidR="003F572C" w:rsidRDefault="00916C2D">
          <w:pPr>
            <w:pStyle w:val="TOC2"/>
            <w:tabs>
              <w:tab w:val="right" w:leader="dot" w:pos="9016"/>
            </w:tabs>
            <w:rPr>
              <w:rFonts w:eastAsiaTheme="minorEastAsia"/>
              <w:noProof/>
              <w:lang w:eastAsia="en-GB"/>
            </w:rPr>
          </w:pPr>
          <w:hyperlink w:anchor="_Toc84590240" w:history="1">
            <w:r w:rsidR="003F572C" w:rsidRPr="00156F6C">
              <w:rPr>
                <w:rStyle w:val="Hyperlink"/>
                <w:rFonts w:ascii="Arial" w:hAnsi="Arial" w:cs="Arial"/>
                <w:b/>
                <w:noProof/>
              </w:rPr>
              <w:t>Question 3:</w:t>
            </w:r>
            <w:r w:rsidR="003F572C" w:rsidRPr="00156F6C">
              <w:rPr>
                <w:rStyle w:val="Hyperlink"/>
                <w:rFonts w:ascii="Arial" w:hAnsi="Arial" w:cs="Arial"/>
                <w:noProof/>
              </w:rPr>
              <w:t xml:space="preserve"> </w:t>
            </w:r>
            <w:r w:rsidR="003F572C" w:rsidRPr="00156F6C">
              <w:rPr>
                <w:rStyle w:val="Hyperlink"/>
                <w:rFonts w:ascii="Arial" w:hAnsi="Arial" w:cs="Arial"/>
                <w:i/>
                <w:noProof/>
              </w:rPr>
              <w:t>Moving forward: what support might you need to increase your understanding and application of progressio</w:t>
            </w:r>
            <w:r w:rsidR="003F572C" w:rsidRPr="00156F6C">
              <w:rPr>
                <w:rStyle w:val="Hyperlink"/>
                <w:rFonts w:ascii="Arial" w:hAnsi="Arial" w:cs="Arial"/>
                <w:i/>
                <w:noProof/>
              </w:rPr>
              <w:t>n</w:t>
            </w:r>
            <w:r w:rsidR="003F572C" w:rsidRPr="00156F6C">
              <w:rPr>
                <w:rStyle w:val="Hyperlink"/>
                <w:rFonts w:ascii="Arial" w:hAnsi="Arial" w:cs="Arial"/>
                <w:i/>
                <w:noProof/>
              </w:rPr>
              <w:t xml:space="preserve"> in the new curriculum?</w:t>
            </w:r>
            <w:r w:rsidR="003F572C">
              <w:rPr>
                <w:noProof/>
                <w:webHidden/>
              </w:rPr>
              <w:tab/>
            </w:r>
            <w:r w:rsidR="003F572C">
              <w:rPr>
                <w:noProof/>
                <w:webHidden/>
              </w:rPr>
              <w:fldChar w:fldCharType="begin"/>
            </w:r>
            <w:r w:rsidR="003F572C">
              <w:rPr>
                <w:noProof/>
                <w:webHidden/>
              </w:rPr>
              <w:instrText xml:space="preserve"> PAGEREF _Toc84590240 \h </w:instrText>
            </w:r>
            <w:r w:rsidR="003F572C">
              <w:rPr>
                <w:noProof/>
                <w:webHidden/>
              </w:rPr>
            </w:r>
            <w:r w:rsidR="003F572C">
              <w:rPr>
                <w:noProof/>
                <w:webHidden/>
              </w:rPr>
              <w:fldChar w:fldCharType="separate"/>
            </w:r>
            <w:r w:rsidR="003F572C">
              <w:rPr>
                <w:noProof/>
                <w:webHidden/>
              </w:rPr>
              <w:t>10</w:t>
            </w:r>
            <w:r w:rsidR="003F572C">
              <w:rPr>
                <w:noProof/>
                <w:webHidden/>
              </w:rPr>
              <w:fldChar w:fldCharType="end"/>
            </w:r>
          </w:hyperlink>
        </w:p>
        <w:p w14:paraId="67DD0176" w14:textId="28B1DD79" w:rsidR="003F572C" w:rsidRDefault="00916C2D">
          <w:pPr>
            <w:pStyle w:val="TOC1"/>
            <w:tabs>
              <w:tab w:val="right" w:leader="dot" w:pos="9016"/>
            </w:tabs>
            <w:rPr>
              <w:rFonts w:eastAsiaTheme="minorEastAsia"/>
              <w:noProof/>
              <w:lang w:eastAsia="en-GB"/>
            </w:rPr>
          </w:pPr>
          <w:hyperlink w:anchor="_Toc84590241" w:history="1">
            <w:r w:rsidR="003F572C" w:rsidRPr="00156F6C">
              <w:rPr>
                <w:rStyle w:val="Hyperlink"/>
                <w:rFonts w:ascii="Arial" w:hAnsi="Arial" w:cs="Arial"/>
                <w:b/>
                <w:noProof/>
              </w:rPr>
              <w:t>Practical walkthrough</w:t>
            </w:r>
            <w:r w:rsidR="003F572C">
              <w:rPr>
                <w:noProof/>
                <w:webHidden/>
              </w:rPr>
              <w:tab/>
            </w:r>
            <w:r w:rsidR="003F572C">
              <w:rPr>
                <w:noProof/>
                <w:webHidden/>
              </w:rPr>
              <w:fldChar w:fldCharType="begin"/>
            </w:r>
            <w:r w:rsidR="003F572C">
              <w:rPr>
                <w:noProof/>
                <w:webHidden/>
              </w:rPr>
              <w:instrText xml:space="preserve"> PAGEREF _Toc84590241 \h </w:instrText>
            </w:r>
            <w:r w:rsidR="003F572C">
              <w:rPr>
                <w:noProof/>
                <w:webHidden/>
              </w:rPr>
            </w:r>
            <w:r w:rsidR="003F572C">
              <w:rPr>
                <w:noProof/>
                <w:webHidden/>
              </w:rPr>
              <w:fldChar w:fldCharType="separate"/>
            </w:r>
            <w:r w:rsidR="003F572C">
              <w:rPr>
                <w:noProof/>
                <w:webHidden/>
              </w:rPr>
              <w:t>11</w:t>
            </w:r>
            <w:r w:rsidR="003F572C">
              <w:rPr>
                <w:noProof/>
                <w:webHidden/>
              </w:rPr>
              <w:fldChar w:fldCharType="end"/>
            </w:r>
          </w:hyperlink>
        </w:p>
        <w:p w14:paraId="248E0D0C" w14:textId="02CCFEEB" w:rsidR="003F572C" w:rsidRDefault="00916C2D">
          <w:pPr>
            <w:pStyle w:val="TOC2"/>
            <w:tabs>
              <w:tab w:val="right" w:leader="dot" w:pos="9016"/>
            </w:tabs>
            <w:rPr>
              <w:rFonts w:eastAsiaTheme="minorEastAsia"/>
              <w:noProof/>
              <w:lang w:eastAsia="en-GB"/>
            </w:rPr>
          </w:pPr>
          <w:hyperlink w:anchor="_Toc84590242" w:history="1">
            <w:r w:rsidR="003F572C" w:rsidRPr="00156F6C">
              <w:rPr>
                <w:rStyle w:val="Hyperlink"/>
                <w:rFonts w:ascii="Arial" w:hAnsi="Arial" w:cs="Arial"/>
                <w:b/>
                <w:noProof/>
              </w:rPr>
              <w:t>Before the conversation</w:t>
            </w:r>
            <w:r w:rsidR="003F572C">
              <w:rPr>
                <w:noProof/>
                <w:webHidden/>
              </w:rPr>
              <w:tab/>
            </w:r>
            <w:r w:rsidR="003F572C">
              <w:rPr>
                <w:noProof/>
                <w:webHidden/>
              </w:rPr>
              <w:fldChar w:fldCharType="begin"/>
            </w:r>
            <w:r w:rsidR="003F572C">
              <w:rPr>
                <w:noProof/>
                <w:webHidden/>
              </w:rPr>
              <w:instrText xml:space="preserve"> PAGEREF _Toc84590242 \h </w:instrText>
            </w:r>
            <w:r w:rsidR="003F572C">
              <w:rPr>
                <w:noProof/>
                <w:webHidden/>
              </w:rPr>
            </w:r>
            <w:r w:rsidR="003F572C">
              <w:rPr>
                <w:noProof/>
                <w:webHidden/>
              </w:rPr>
              <w:fldChar w:fldCharType="separate"/>
            </w:r>
            <w:r w:rsidR="003F572C">
              <w:rPr>
                <w:noProof/>
                <w:webHidden/>
              </w:rPr>
              <w:t>11</w:t>
            </w:r>
            <w:r w:rsidR="003F572C">
              <w:rPr>
                <w:noProof/>
                <w:webHidden/>
              </w:rPr>
              <w:fldChar w:fldCharType="end"/>
            </w:r>
          </w:hyperlink>
        </w:p>
        <w:p w14:paraId="78973E87" w14:textId="78A5AB8E" w:rsidR="003F572C" w:rsidRDefault="00916C2D">
          <w:pPr>
            <w:pStyle w:val="TOC2"/>
            <w:tabs>
              <w:tab w:val="right" w:leader="dot" w:pos="9016"/>
            </w:tabs>
            <w:rPr>
              <w:rFonts w:eastAsiaTheme="minorEastAsia"/>
              <w:noProof/>
              <w:lang w:eastAsia="en-GB"/>
            </w:rPr>
          </w:pPr>
          <w:hyperlink w:anchor="_Toc84590243" w:history="1">
            <w:r w:rsidR="003F572C" w:rsidRPr="00156F6C">
              <w:rPr>
                <w:rStyle w:val="Hyperlink"/>
                <w:rFonts w:ascii="Arial" w:hAnsi="Arial" w:cs="Arial"/>
                <w:b/>
                <w:noProof/>
              </w:rPr>
              <w:t>During the conversation</w:t>
            </w:r>
            <w:r w:rsidR="003F572C">
              <w:rPr>
                <w:noProof/>
                <w:webHidden/>
              </w:rPr>
              <w:tab/>
            </w:r>
            <w:r w:rsidR="003F572C">
              <w:rPr>
                <w:noProof/>
                <w:webHidden/>
              </w:rPr>
              <w:fldChar w:fldCharType="begin"/>
            </w:r>
            <w:r w:rsidR="003F572C">
              <w:rPr>
                <w:noProof/>
                <w:webHidden/>
              </w:rPr>
              <w:instrText xml:space="preserve"> PAGEREF _Toc84590243 \h </w:instrText>
            </w:r>
            <w:r w:rsidR="003F572C">
              <w:rPr>
                <w:noProof/>
                <w:webHidden/>
              </w:rPr>
            </w:r>
            <w:r w:rsidR="003F572C">
              <w:rPr>
                <w:noProof/>
                <w:webHidden/>
              </w:rPr>
              <w:fldChar w:fldCharType="separate"/>
            </w:r>
            <w:r w:rsidR="003F572C">
              <w:rPr>
                <w:noProof/>
                <w:webHidden/>
              </w:rPr>
              <w:t>11</w:t>
            </w:r>
            <w:r w:rsidR="003F572C">
              <w:rPr>
                <w:noProof/>
                <w:webHidden/>
              </w:rPr>
              <w:fldChar w:fldCharType="end"/>
            </w:r>
          </w:hyperlink>
        </w:p>
        <w:p w14:paraId="5D46B195" w14:textId="0011490C" w:rsidR="003F572C" w:rsidRDefault="00916C2D">
          <w:pPr>
            <w:pStyle w:val="TOC3"/>
            <w:tabs>
              <w:tab w:val="right" w:leader="dot" w:pos="9016"/>
            </w:tabs>
            <w:rPr>
              <w:rFonts w:eastAsiaTheme="minorEastAsia"/>
              <w:noProof/>
              <w:lang w:eastAsia="en-GB"/>
            </w:rPr>
          </w:pPr>
          <w:hyperlink w:anchor="_Toc84590244" w:history="1">
            <w:r w:rsidR="003F572C" w:rsidRPr="00156F6C">
              <w:rPr>
                <w:rStyle w:val="Hyperlink"/>
                <w:rFonts w:ascii="Arial" w:hAnsi="Arial" w:cs="Arial"/>
                <w:b/>
                <w:i/>
                <w:noProof/>
              </w:rPr>
              <w:t>Sharing videos</w:t>
            </w:r>
            <w:r w:rsidR="003F572C">
              <w:rPr>
                <w:noProof/>
                <w:webHidden/>
              </w:rPr>
              <w:tab/>
            </w:r>
            <w:r w:rsidR="003F572C">
              <w:rPr>
                <w:noProof/>
                <w:webHidden/>
              </w:rPr>
              <w:fldChar w:fldCharType="begin"/>
            </w:r>
            <w:r w:rsidR="003F572C">
              <w:rPr>
                <w:noProof/>
                <w:webHidden/>
              </w:rPr>
              <w:instrText xml:space="preserve"> PAGEREF _Toc84590244 \h </w:instrText>
            </w:r>
            <w:r w:rsidR="003F572C">
              <w:rPr>
                <w:noProof/>
                <w:webHidden/>
              </w:rPr>
            </w:r>
            <w:r w:rsidR="003F572C">
              <w:rPr>
                <w:noProof/>
                <w:webHidden/>
              </w:rPr>
              <w:fldChar w:fldCharType="separate"/>
            </w:r>
            <w:r w:rsidR="003F572C">
              <w:rPr>
                <w:noProof/>
                <w:webHidden/>
              </w:rPr>
              <w:t>11</w:t>
            </w:r>
            <w:r w:rsidR="003F572C">
              <w:rPr>
                <w:noProof/>
                <w:webHidden/>
              </w:rPr>
              <w:fldChar w:fldCharType="end"/>
            </w:r>
          </w:hyperlink>
        </w:p>
        <w:p w14:paraId="7C179ABC" w14:textId="56E68AD5" w:rsidR="003F572C" w:rsidRDefault="00916C2D">
          <w:pPr>
            <w:pStyle w:val="TOC2"/>
            <w:tabs>
              <w:tab w:val="right" w:leader="dot" w:pos="9016"/>
            </w:tabs>
            <w:rPr>
              <w:rFonts w:eastAsiaTheme="minorEastAsia"/>
              <w:noProof/>
              <w:lang w:eastAsia="en-GB"/>
            </w:rPr>
          </w:pPr>
          <w:hyperlink w:anchor="_Toc84590245" w:history="1">
            <w:r w:rsidR="003F572C" w:rsidRPr="00156F6C">
              <w:rPr>
                <w:rStyle w:val="Hyperlink"/>
                <w:rFonts w:ascii="Arial" w:hAnsi="Arial" w:cs="Arial"/>
                <w:b/>
                <w:noProof/>
              </w:rPr>
              <w:t>After the conversation</w:t>
            </w:r>
            <w:r w:rsidR="003F572C">
              <w:rPr>
                <w:noProof/>
                <w:webHidden/>
              </w:rPr>
              <w:tab/>
            </w:r>
            <w:r w:rsidR="003F572C">
              <w:rPr>
                <w:noProof/>
                <w:webHidden/>
              </w:rPr>
              <w:fldChar w:fldCharType="begin"/>
            </w:r>
            <w:r w:rsidR="003F572C">
              <w:rPr>
                <w:noProof/>
                <w:webHidden/>
              </w:rPr>
              <w:instrText xml:space="preserve"> PAGEREF _Toc84590245 \h </w:instrText>
            </w:r>
            <w:r w:rsidR="003F572C">
              <w:rPr>
                <w:noProof/>
                <w:webHidden/>
              </w:rPr>
            </w:r>
            <w:r w:rsidR="003F572C">
              <w:rPr>
                <w:noProof/>
                <w:webHidden/>
              </w:rPr>
              <w:fldChar w:fldCharType="separate"/>
            </w:r>
            <w:r w:rsidR="003F572C">
              <w:rPr>
                <w:noProof/>
                <w:webHidden/>
              </w:rPr>
              <w:t>12</w:t>
            </w:r>
            <w:r w:rsidR="003F572C">
              <w:rPr>
                <w:noProof/>
                <w:webHidden/>
              </w:rPr>
              <w:fldChar w:fldCharType="end"/>
            </w:r>
          </w:hyperlink>
        </w:p>
        <w:p w14:paraId="309816EF" w14:textId="27EDC985" w:rsidR="003F572C" w:rsidRDefault="00916C2D">
          <w:pPr>
            <w:pStyle w:val="TOC1"/>
            <w:tabs>
              <w:tab w:val="right" w:leader="dot" w:pos="9016"/>
            </w:tabs>
            <w:rPr>
              <w:rFonts w:eastAsiaTheme="minorEastAsia"/>
              <w:noProof/>
              <w:lang w:eastAsia="en-GB"/>
            </w:rPr>
          </w:pPr>
          <w:hyperlink w:anchor="_Toc84590246" w:history="1">
            <w:r w:rsidR="003F572C" w:rsidRPr="00156F6C">
              <w:rPr>
                <w:rStyle w:val="Hyperlink"/>
                <w:rFonts w:ascii="Arial" w:hAnsi="Arial" w:cs="Arial"/>
                <w:b/>
                <w:noProof/>
              </w:rPr>
              <w:t>Remuneration for facilitation of National Network conversations</w:t>
            </w:r>
            <w:r w:rsidR="003F572C">
              <w:rPr>
                <w:noProof/>
                <w:webHidden/>
              </w:rPr>
              <w:tab/>
            </w:r>
            <w:r w:rsidR="003F572C">
              <w:rPr>
                <w:noProof/>
                <w:webHidden/>
              </w:rPr>
              <w:fldChar w:fldCharType="begin"/>
            </w:r>
            <w:r w:rsidR="003F572C">
              <w:rPr>
                <w:noProof/>
                <w:webHidden/>
              </w:rPr>
              <w:instrText xml:space="preserve"> PAGEREF _Toc84590246 \h </w:instrText>
            </w:r>
            <w:r w:rsidR="003F572C">
              <w:rPr>
                <w:noProof/>
                <w:webHidden/>
              </w:rPr>
            </w:r>
            <w:r w:rsidR="003F572C">
              <w:rPr>
                <w:noProof/>
                <w:webHidden/>
              </w:rPr>
              <w:fldChar w:fldCharType="separate"/>
            </w:r>
            <w:r w:rsidR="003F572C">
              <w:rPr>
                <w:noProof/>
                <w:webHidden/>
              </w:rPr>
              <w:t>13</w:t>
            </w:r>
            <w:r w:rsidR="003F572C">
              <w:rPr>
                <w:noProof/>
                <w:webHidden/>
              </w:rPr>
              <w:fldChar w:fldCharType="end"/>
            </w:r>
          </w:hyperlink>
        </w:p>
        <w:p w14:paraId="55B49362" w14:textId="72686D37" w:rsidR="003F572C" w:rsidRDefault="00916C2D">
          <w:pPr>
            <w:pStyle w:val="TOC1"/>
            <w:tabs>
              <w:tab w:val="right" w:leader="dot" w:pos="9016"/>
            </w:tabs>
            <w:rPr>
              <w:rFonts w:eastAsiaTheme="minorEastAsia"/>
              <w:noProof/>
              <w:lang w:eastAsia="en-GB"/>
            </w:rPr>
          </w:pPr>
          <w:hyperlink w:anchor="_Toc84590247" w:history="1">
            <w:r w:rsidR="003F572C" w:rsidRPr="00156F6C">
              <w:rPr>
                <w:rStyle w:val="Hyperlink"/>
                <w:rFonts w:ascii="Arial" w:hAnsi="Arial" w:cs="Arial"/>
                <w:b/>
                <w:noProof/>
              </w:rPr>
              <w:t>Annex – National Network Conversation (Progression): facilitator notes template</w:t>
            </w:r>
            <w:r w:rsidR="003F572C">
              <w:rPr>
                <w:noProof/>
                <w:webHidden/>
              </w:rPr>
              <w:tab/>
            </w:r>
            <w:r w:rsidR="003F572C">
              <w:rPr>
                <w:noProof/>
                <w:webHidden/>
              </w:rPr>
              <w:fldChar w:fldCharType="begin"/>
            </w:r>
            <w:r w:rsidR="003F572C">
              <w:rPr>
                <w:noProof/>
                <w:webHidden/>
              </w:rPr>
              <w:instrText xml:space="preserve"> PAGEREF _Toc84590247 \h </w:instrText>
            </w:r>
            <w:r w:rsidR="003F572C">
              <w:rPr>
                <w:noProof/>
                <w:webHidden/>
              </w:rPr>
            </w:r>
            <w:r w:rsidR="003F572C">
              <w:rPr>
                <w:noProof/>
                <w:webHidden/>
              </w:rPr>
              <w:fldChar w:fldCharType="separate"/>
            </w:r>
            <w:r w:rsidR="003F572C">
              <w:rPr>
                <w:noProof/>
                <w:webHidden/>
              </w:rPr>
              <w:t>14</w:t>
            </w:r>
            <w:r w:rsidR="003F572C">
              <w:rPr>
                <w:noProof/>
                <w:webHidden/>
              </w:rPr>
              <w:fldChar w:fldCharType="end"/>
            </w:r>
          </w:hyperlink>
        </w:p>
        <w:p w14:paraId="1224BA3F" w14:textId="3C7A9176" w:rsidR="00041119" w:rsidRDefault="00041119">
          <w:r>
            <w:rPr>
              <w:b/>
              <w:bCs/>
              <w:noProof/>
            </w:rPr>
            <w:fldChar w:fldCharType="end"/>
          </w:r>
        </w:p>
      </w:sdtContent>
    </w:sdt>
    <w:p w14:paraId="5524A846" w14:textId="77777777" w:rsidR="00206BD8" w:rsidRPr="004E6420" w:rsidRDefault="00206BD8">
      <w:pPr>
        <w:rPr>
          <w:rFonts w:ascii="Arial" w:eastAsiaTheme="majorEastAsia" w:hAnsi="Arial" w:cs="Arial"/>
          <w:b/>
          <w:sz w:val="32"/>
          <w:szCs w:val="32"/>
        </w:rPr>
      </w:pPr>
      <w:r w:rsidRPr="004E6420">
        <w:rPr>
          <w:rFonts w:ascii="Arial" w:hAnsi="Arial" w:cs="Arial"/>
          <w:b/>
        </w:rPr>
        <w:br w:type="page"/>
      </w:r>
    </w:p>
    <w:p w14:paraId="2D4594FA" w14:textId="2FF84007" w:rsidR="004E6420" w:rsidRPr="002C3829" w:rsidRDefault="004E6420" w:rsidP="0024478C">
      <w:pPr>
        <w:pStyle w:val="Heading1"/>
        <w:rPr>
          <w:rFonts w:ascii="Arial" w:hAnsi="Arial" w:cs="Arial"/>
          <w:b/>
          <w:color w:val="0B958E"/>
        </w:rPr>
      </w:pPr>
      <w:bookmarkStart w:id="0" w:name="_Toc84590226"/>
      <w:bookmarkStart w:id="1" w:name="_Toc65239303"/>
      <w:r w:rsidRPr="002C3829">
        <w:rPr>
          <w:rFonts w:ascii="Arial" w:hAnsi="Arial" w:cs="Arial"/>
          <w:b/>
          <w:color w:val="0B958E"/>
        </w:rPr>
        <w:lastRenderedPageBreak/>
        <w:t xml:space="preserve">About this </w:t>
      </w:r>
      <w:r w:rsidR="00041119" w:rsidRPr="0024478C">
        <w:rPr>
          <w:rFonts w:ascii="Arial" w:hAnsi="Arial" w:cs="Arial"/>
          <w:b/>
          <w:color w:val="0B958E"/>
        </w:rPr>
        <w:t>document</w:t>
      </w:r>
      <w:bookmarkEnd w:id="0"/>
    </w:p>
    <w:p w14:paraId="37B3DE0E" w14:textId="0EE61C8F" w:rsidR="00A04013" w:rsidRPr="0024478C" w:rsidRDefault="00A04013" w:rsidP="0024478C">
      <w:pPr>
        <w:pStyle w:val="ListParagraph"/>
        <w:numPr>
          <w:ilvl w:val="0"/>
          <w:numId w:val="49"/>
        </w:numPr>
        <w:rPr>
          <w:rFonts w:ascii="Arial" w:eastAsiaTheme="majorEastAsia" w:hAnsi="Arial" w:cs="Arial"/>
          <w:sz w:val="24"/>
          <w:szCs w:val="24"/>
        </w:rPr>
      </w:pPr>
      <w:r w:rsidRPr="0024478C">
        <w:rPr>
          <w:rFonts w:ascii="Arial" w:hAnsi="Arial" w:cs="Arial"/>
          <w:sz w:val="24"/>
          <w:szCs w:val="24"/>
        </w:rPr>
        <w:t>This document is a conversation facilitation pack for the Autumn 2021 National Network conversation on progression</w:t>
      </w:r>
    </w:p>
    <w:p w14:paraId="2CE24722" w14:textId="77777777" w:rsidR="00B825DB" w:rsidRPr="0024478C" w:rsidRDefault="00B825DB" w:rsidP="0024478C">
      <w:pPr>
        <w:pStyle w:val="ListParagraph"/>
        <w:rPr>
          <w:rFonts w:ascii="Arial" w:eastAsiaTheme="majorEastAsia" w:hAnsi="Arial" w:cs="Arial"/>
          <w:sz w:val="24"/>
          <w:szCs w:val="24"/>
        </w:rPr>
      </w:pPr>
    </w:p>
    <w:p w14:paraId="2FA6D245" w14:textId="3DFC5DDA" w:rsidR="00A04013" w:rsidRPr="0024478C" w:rsidRDefault="00B825DB" w:rsidP="0024478C">
      <w:pPr>
        <w:pStyle w:val="ListParagraph"/>
        <w:numPr>
          <w:ilvl w:val="0"/>
          <w:numId w:val="49"/>
        </w:numPr>
        <w:rPr>
          <w:rFonts w:ascii="Arial" w:eastAsiaTheme="majorEastAsia" w:hAnsi="Arial" w:cs="Arial"/>
          <w:sz w:val="24"/>
          <w:szCs w:val="24"/>
        </w:rPr>
      </w:pPr>
      <w:r w:rsidRPr="0024478C">
        <w:rPr>
          <w:rFonts w:ascii="Arial" w:hAnsi="Arial" w:cs="Arial"/>
          <w:sz w:val="24"/>
          <w:szCs w:val="24"/>
        </w:rPr>
        <w:t>The facilitation pack</w:t>
      </w:r>
      <w:r w:rsidR="00A04013" w:rsidRPr="0024478C">
        <w:rPr>
          <w:rFonts w:ascii="Arial" w:hAnsi="Arial" w:cs="Arial"/>
          <w:sz w:val="24"/>
          <w:szCs w:val="24"/>
        </w:rPr>
        <w:t xml:space="preserve"> sets out: </w:t>
      </w:r>
    </w:p>
    <w:p w14:paraId="343E5B65" w14:textId="653AEFC4" w:rsidR="00A04013" w:rsidRPr="0024478C" w:rsidRDefault="00A04013" w:rsidP="0024478C">
      <w:pPr>
        <w:pStyle w:val="ListParagraph"/>
        <w:numPr>
          <w:ilvl w:val="1"/>
          <w:numId w:val="49"/>
        </w:numPr>
        <w:rPr>
          <w:rFonts w:ascii="Arial" w:eastAsiaTheme="majorEastAsia" w:hAnsi="Arial" w:cs="Arial"/>
          <w:sz w:val="24"/>
          <w:szCs w:val="24"/>
        </w:rPr>
      </w:pPr>
      <w:r w:rsidRPr="0024478C">
        <w:rPr>
          <w:rFonts w:ascii="Arial" w:hAnsi="Arial" w:cs="Arial"/>
          <w:sz w:val="24"/>
          <w:szCs w:val="24"/>
        </w:rPr>
        <w:t xml:space="preserve">The aims and purpose of this conversation </w:t>
      </w:r>
    </w:p>
    <w:p w14:paraId="210D0D8B" w14:textId="70944281" w:rsidR="00A04013" w:rsidRPr="0024478C" w:rsidRDefault="00A04013" w:rsidP="0024478C">
      <w:pPr>
        <w:pStyle w:val="ListParagraph"/>
        <w:numPr>
          <w:ilvl w:val="1"/>
          <w:numId w:val="49"/>
        </w:numPr>
        <w:rPr>
          <w:rFonts w:ascii="Arial" w:eastAsiaTheme="majorEastAsia" w:hAnsi="Arial" w:cs="Arial"/>
          <w:sz w:val="24"/>
          <w:szCs w:val="24"/>
        </w:rPr>
      </w:pPr>
      <w:r w:rsidRPr="0024478C">
        <w:rPr>
          <w:rFonts w:ascii="Arial" w:hAnsi="Arial" w:cs="Arial"/>
          <w:sz w:val="24"/>
          <w:szCs w:val="24"/>
        </w:rPr>
        <w:t xml:space="preserve">The intended outputs of the conversation at a national level </w:t>
      </w:r>
    </w:p>
    <w:p w14:paraId="02C84DF2" w14:textId="1AC63669" w:rsidR="00A04013" w:rsidRPr="003E7E87" w:rsidRDefault="00A04013" w:rsidP="0024478C">
      <w:pPr>
        <w:pStyle w:val="ListParagraph"/>
        <w:numPr>
          <w:ilvl w:val="1"/>
          <w:numId w:val="49"/>
        </w:numPr>
        <w:rPr>
          <w:rFonts w:ascii="Arial" w:eastAsiaTheme="majorEastAsia" w:hAnsi="Arial" w:cs="Arial"/>
          <w:sz w:val="24"/>
          <w:szCs w:val="24"/>
        </w:rPr>
      </w:pPr>
      <w:r w:rsidRPr="0024478C">
        <w:rPr>
          <w:rFonts w:ascii="Arial" w:hAnsi="Arial" w:cs="Arial"/>
          <w:sz w:val="24"/>
          <w:szCs w:val="24"/>
        </w:rPr>
        <w:t>Materials to support practitioners facilitating these conversations, including questions, prompts, and supporting materials to prompt discussion</w:t>
      </w:r>
    </w:p>
    <w:p w14:paraId="051B7874" w14:textId="77777777" w:rsidR="003E7E87" w:rsidRPr="003E7E87" w:rsidRDefault="003E7E87" w:rsidP="003E7E87">
      <w:pPr>
        <w:pStyle w:val="ListParagraph"/>
        <w:rPr>
          <w:rFonts w:ascii="Arial" w:eastAsiaTheme="majorEastAsia" w:hAnsi="Arial" w:cs="Arial"/>
          <w:color w:val="FF0000"/>
          <w:sz w:val="24"/>
          <w:szCs w:val="24"/>
          <w:lang w:val="cy-GB"/>
        </w:rPr>
      </w:pPr>
    </w:p>
    <w:p w14:paraId="41221FE7" w14:textId="4F72E080" w:rsidR="003E7E87" w:rsidRPr="00182F93" w:rsidRDefault="003E7E87" w:rsidP="003E7E87">
      <w:pPr>
        <w:pStyle w:val="ListParagraph"/>
        <w:numPr>
          <w:ilvl w:val="0"/>
          <w:numId w:val="49"/>
        </w:numPr>
        <w:rPr>
          <w:rFonts w:ascii="Arial" w:eastAsiaTheme="majorEastAsia" w:hAnsi="Arial" w:cs="Arial"/>
          <w:sz w:val="24"/>
          <w:szCs w:val="24"/>
          <w:lang w:val="cy-GB"/>
        </w:rPr>
      </w:pPr>
      <w:r w:rsidRPr="00182F93">
        <w:rPr>
          <w:rFonts w:ascii="Arial" w:hAnsi="Arial" w:cs="Arial"/>
          <w:sz w:val="24"/>
          <w:szCs w:val="24"/>
          <w:lang w:val="cy-GB"/>
        </w:rPr>
        <w:t xml:space="preserve">A </w:t>
      </w:r>
      <w:proofErr w:type="spellStart"/>
      <w:r w:rsidRPr="00182F93">
        <w:rPr>
          <w:rFonts w:ascii="Arial" w:hAnsi="Arial" w:cs="Arial"/>
          <w:sz w:val="24"/>
          <w:szCs w:val="24"/>
          <w:lang w:val="cy-GB"/>
        </w:rPr>
        <w:t>template</w:t>
      </w:r>
      <w:proofErr w:type="spellEnd"/>
      <w:r w:rsidRPr="00182F93">
        <w:rPr>
          <w:rFonts w:ascii="Arial" w:hAnsi="Arial" w:cs="Arial"/>
          <w:sz w:val="24"/>
          <w:szCs w:val="24"/>
          <w:lang w:val="cy-GB"/>
        </w:rPr>
        <w:t xml:space="preserve"> for </w:t>
      </w:r>
      <w:proofErr w:type="spellStart"/>
      <w:r w:rsidRPr="00182F93">
        <w:rPr>
          <w:rFonts w:ascii="Arial" w:hAnsi="Arial" w:cs="Arial"/>
          <w:sz w:val="24"/>
          <w:szCs w:val="24"/>
          <w:lang w:val="cy-GB"/>
        </w:rPr>
        <w:t>note-taking</w:t>
      </w:r>
      <w:proofErr w:type="spellEnd"/>
      <w:r w:rsidRPr="00182F93">
        <w:rPr>
          <w:rFonts w:ascii="Arial" w:hAnsi="Arial" w:cs="Arial"/>
          <w:sz w:val="24"/>
          <w:szCs w:val="24"/>
          <w:lang w:val="cy-GB"/>
        </w:rPr>
        <w:t xml:space="preserve"> in </w:t>
      </w:r>
      <w:proofErr w:type="spellStart"/>
      <w:r w:rsidRPr="00182F93">
        <w:rPr>
          <w:rFonts w:ascii="Arial" w:hAnsi="Arial" w:cs="Arial"/>
          <w:sz w:val="24"/>
          <w:szCs w:val="24"/>
          <w:lang w:val="cy-GB"/>
        </w:rPr>
        <w:t>conversations</w:t>
      </w:r>
      <w:proofErr w:type="spellEnd"/>
      <w:r w:rsidRPr="00182F93">
        <w:rPr>
          <w:rFonts w:ascii="Arial" w:hAnsi="Arial" w:cs="Arial"/>
          <w:sz w:val="24"/>
          <w:szCs w:val="24"/>
          <w:lang w:val="cy-GB"/>
        </w:rPr>
        <w:t xml:space="preserve"> is </w:t>
      </w:r>
      <w:proofErr w:type="spellStart"/>
      <w:r w:rsidRPr="00182F93">
        <w:rPr>
          <w:rFonts w:ascii="Arial" w:hAnsi="Arial" w:cs="Arial"/>
          <w:sz w:val="24"/>
          <w:szCs w:val="24"/>
          <w:lang w:val="cy-GB"/>
        </w:rPr>
        <w:t>included</w:t>
      </w:r>
      <w:proofErr w:type="spellEnd"/>
      <w:r w:rsidRPr="00182F93">
        <w:rPr>
          <w:rFonts w:ascii="Arial" w:hAnsi="Arial" w:cs="Arial"/>
          <w:sz w:val="24"/>
          <w:szCs w:val="24"/>
          <w:lang w:val="cy-GB"/>
        </w:rPr>
        <w:t xml:space="preserve"> at the </w:t>
      </w:r>
      <w:proofErr w:type="spellStart"/>
      <w:r w:rsidRPr="00182F93">
        <w:rPr>
          <w:rFonts w:ascii="Arial" w:hAnsi="Arial" w:cs="Arial"/>
          <w:sz w:val="24"/>
          <w:szCs w:val="24"/>
          <w:lang w:val="cy-GB"/>
        </w:rPr>
        <w:t>end</w:t>
      </w:r>
      <w:proofErr w:type="spellEnd"/>
      <w:r w:rsidRPr="00182F93">
        <w:rPr>
          <w:rFonts w:ascii="Arial" w:hAnsi="Arial" w:cs="Arial"/>
          <w:sz w:val="24"/>
          <w:szCs w:val="24"/>
          <w:lang w:val="cy-GB"/>
        </w:rPr>
        <w:t xml:space="preserve"> of </w:t>
      </w:r>
      <w:proofErr w:type="spellStart"/>
      <w:r w:rsidRPr="00182F93">
        <w:rPr>
          <w:rFonts w:ascii="Arial" w:hAnsi="Arial" w:cs="Arial"/>
          <w:sz w:val="24"/>
          <w:szCs w:val="24"/>
          <w:lang w:val="cy-GB"/>
        </w:rPr>
        <w:t>this</w:t>
      </w:r>
      <w:proofErr w:type="spellEnd"/>
      <w:r w:rsidRPr="00182F93">
        <w:rPr>
          <w:rFonts w:ascii="Arial" w:hAnsi="Arial" w:cs="Arial"/>
          <w:sz w:val="24"/>
          <w:szCs w:val="24"/>
          <w:lang w:val="cy-GB"/>
        </w:rPr>
        <w:t xml:space="preserve"> </w:t>
      </w:r>
      <w:proofErr w:type="spellStart"/>
      <w:r w:rsidRPr="00182F93">
        <w:rPr>
          <w:rFonts w:ascii="Arial" w:hAnsi="Arial" w:cs="Arial"/>
          <w:sz w:val="24"/>
          <w:szCs w:val="24"/>
          <w:lang w:val="cy-GB"/>
        </w:rPr>
        <w:t>document</w:t>
      </w:r>
      <w:proofErr w:type="spellEnd"/>
    </w:p>
    <w:p w14:paraId="460C5973" w14:textId="77777777" w:rsidR="00B825DB" w:rsidRPr="0024478C" w:rsidRDefault="00B825DB" w:rsidP="0024478C">
      <w:pPr>
        <w:pStyle w:val="ListParagraph"/>
        <w:ind w:left="1440"/>
        <w:rPr>
          <w:rFonts w:ascii="Arial" w:eastAsiaTheme="majorEastAsia" w:hAnsi="Arial" w:cs="Arial"/>
          <w:sz w:val="24"/>
          <w:szCs w:val="24"/>
        </w:rPr>
      </w:pPr>
    </w:p>
    <w:p w14:paraId="2850892D" w14:textId="15F2570B" w:rsidR="00B825DB" w:rsidRPr="0024478C" w:rsidRDefault="00B825DB" w:rsidP="0024478C">
      <w:pPr>
        <w:pStyle w:val="ListParagraph"/>
        <w:numPr>
          <w:ilvl w:val="0"/>
          <w:numId w:val="49"/>
        </w:numPr>
        <w:rPr>
          <w:rFonts w:ascii="Arial" w:eastAsiaTheme="majorEastAsia" w:hAnsi="Arial" w:cs="Arial"/>
          <w:sz w:val="24"/>
          <w:szCs w:val="24"/>
        </w:rPr>
      </w:pPr>
      <w:r w:rsidRPr="0024478C">
        <w:rPr>
          <w:rFonts w:ascii="Arial" w:hAnsi="Arial" w:cs="Arial"/>
          <w:sz w:val="24"/>
          <w:szCs w:val="24"/>
        </w:rPr>
        <w:t>While this conversation facilitation pack has been developed for the National Network – it is designed to be easily accessible and able to be used to have discussions on these issues in a range of contexts – including within and across schools and settings, clusters, or local and regional networks</w:t>
      </w:r>
    </w:p>
    <w:p w14:paraId="4AB0E360" w14:textId="15F2570B" w:rsidR="00001342" w:rsidRPr="0024478C" w:rsidRDefault="00001342" w:rsidP="0024478C">
      <w:pPr>
        <w:pStyle w:val="ListParagraph"/>
        <w:numPr>
          <w:ilvl w:val="0"/>
          <w:numId w:val="49"/>
        </w:numPr>
        <w:rPr>
          <w:rFonts w:ascii="Arial" w:eastAsiaTheme="majorEastAsia" w:hAnsi="Arial" w:cs="Arial"/>
          <w:b/>
          <w:color w:val="0B958E"/>
          <w:sz w:val="24"/>
          <w:szCs w:val="24"/>
        </w:rPr>
      </w:pPr>
      <w:r w:rsidRPr="0024478C">
        <w:rPr>
          <w:rFonts w:ascii="Arial" w:hAnsi="Arial" w:cs="Arial"/>
          <w:b/>
          <w:color w:val="0B958E"/>
          <w:sz w:val="24"/>
          <w:szCs w:val="24"/>
        </w:rPr>
        <w:br w:type="page"/>
      </w:r>
    </w:p>
    <w:p w14:paraId="4B7E09E6" w14:textId="0D9464B4" w:rsidR="00182F93" w:rsidRPr="003F572C" w:rsidRDefault="004F2521" w:rsidP="003F572C">
      <w:pPr>
        <w:pStyle w:val="Heading1"/>
        <w:rPr>
          <w:rFonts w:ascii="Arial" w:hAnsi="Arial" w:cs="Arial"/>
          <w:b/>
          <w:color w:val="0B958E"/>
        </w:rPr>
      </w:pPr>
      <w:bookmarkStart w:id="2" w:name="_Toc84590227"/>
      <w:r w:rsidRPr="004E6420">
        <w:rPr>
          <w:rFonts w:ascii="Arial" w:hAnsi="Arial" w:cs="Arial"/>
          <w:b/>
          <w:color w:val="0B958E"/>
        </w:rPr>
        <w:lastRenderedPageBreak/>
        <w:t xml:space="preserve">Purpose of </w:t>
      </w:r>
      <w:r w:rsidR="00330E52">
        <w:rPr>
          <w:rFonts w:ascii="Arial" w:hAnsi="Arial" w:cs="Arial"/>
          <w:b/>
          <w:i/>
          <w:color w:val="0B958E"/>
        </w:rPr>
        <w:t xml:space="preserve">Progression </w:t>
      </w:r>
      <w:r w:rsidRPr="002C3829">
        <w:rPr>
          <w:rFonts w:ascii="Arial" w:hAnsi="Arial" w:cs="Arial"/>
          <w:b/>
          <w:color w:val="0B958E"/>
        </w:rPr>
        <w:t>conversations</w:t>
      </w:r>
      <w:bookmarkEnd w:id="1"/>
      <w:bookmarkEnd w:id="2"/>
    </w:p>
    <w:p w14:paraId="123B2FE9" w14:textId="3977FEFD" w:rsidR="00D66ECC" w:rsidRPr="004E6420" w:rsidRDefault="00D66ECC" w:rsidP="00D66ECC">
      <w:pPr>
        <w:rPr>
          <w:rFonts w:ascii="Arial" w:hAnsi="Arial" w:cs="Arial"/>
          <w:b/>
          <w:sz w:val="24"/>
        </w:rPr>
      </w:pPr>
      <w:r w:rsidRPr="004E6420">
        <w:rPr>
          <w:rFonts w:ascii="Arial" w:hAnsi="Arial" w:cs="Arial"/>
          <w:b/>
          <w:sz w:val="24"/>
        </w:rPr>
        <w:t xml:space="preserve">The purpose of these sessions is to: </w:t>
      </w:r>
    </w:p>
    <w:p w14:paraId="3F871D39" w14:textId="1802D10E" w:rsidR="00143EEE" w:rsidRPr="00A04013" w:rsidRDefault="00143EEE" w:rsidP="00143EEE">
      <w:pPr>
        <w:numPr>
          <w:ilvl w:val="0"/>
          <w:numId w:val="37"/>
        </w:numPr>
        <w:rPr>
          <w:rFonts w:ascii="Arial" w:hAnsi="Arial" w:cs="Arial"/>
          <w:sz w:val="24"/>
        </w:rPr>
      </w:pPr>
      <w:r>
        <w:rPr>
          <w:rFonts w:ascii="Arial" w:hAnsi="Arial" w:cs="Arial"/>
          <w:sz w:val="24"/>
        </w:rPr>
        <w:t>Bring practitioners together to share their views on issues around progression – this conversation is intended to build on existing support and professional learning delivered by regional consortia – it does not replace professional learning and training opportunities</w:t>
      </w:r>
    </w:p>
    <w:p w14:paraId="10D950DD" w14:textId="77777777" w:rsidR="002D332B" w:rsidRPr="00A04013" w:rsidRDefault="002D332B" w:rsidP="00A04013">
      <w:pPr>
        <w:numPr>
          <w:ilvl w:val="0"/>
          <w:numId w:val="37"/>
        </w:numPr>
        <w:rPr>
          <w:rFonts w:ascii="Arial" w:hAnsi="Arial" w:cs="Arial"/>
          <w:sz w:val="24"/>
        </w:rPr>
      </w:pPr>
      <w:r w:rsidRPr="00A04013">
        <w:rPr>
          <w:rFonts w:ascii="Arial" w:hAnsi="Arial" w:cs="Arial"/>
          <w:sz w:val="24"/>
        </w:rPr>
        <w:t>Begin the national conversation on progression – kicking off a wider programme of work to support schools to build a progression-based curriculum</w:t>
      </w:r>
    </w:p>
    <w:p w14:paraId="7BFFFA2F" w14:textId="77777777" w:rsidR="002D332B" w:rsidRPr="00A04013" w:rsidRDefault="002D332B" w:rsidP="00A04013">
      <w:pPr>
        <w:numPr>
          <w:ilvl w:val="0"/>
          <w:numId w:val="37"/>
        </w:numPr>
        <w:rPr>
          <w:rFonts w:ascii="Arial" w:hAnsi="Arial" w:cs="Arial"/>
          <w:sz w:val="24"/>
        </w:rPr>
      </w:pPr>
      <w:r w:rsidRPr="00A04013">
        <w:rPr>
          <w:rFonts w:ascii="Arial" w:hAnsi="Arial" w:cs="Arial"/>
          <w:sz w:val="24"/>
        </w:rPr>
        <w:t>Identify examples which might help other schools move forward and the most effective way to share them</w:t>
      </w:r>
    </w:p>
    <w:p w14:paraId="262DDD5A" w14:textId="64953155" w:rsidR="002D332B" w:rsidRPr="00A04013" w:rsidRDefault="002D332B" w:rsidP="00A04013">
      <w:pPr>
        <w:numPr>
          <w:ilvl w:val="0"/>
          <w:numId w:val="37"/>
        </w:numPr>
        <w:rPr>
          <w:rFonts w:ascii="Arial" w:hAnsi="Arial" w:cs="Arial"/>
          <w:sz w:val="24"/>
        </w:rPr>
      </w:pPr>
      <w:r w:rsidRPr="00A04013">
        <w:rPr>
          <w:rFonts w:ascii="Arial" w:hAnsi="Arial" w:cs="Arial"/>
          <w:sz w:val="24"/>
        </w:rPr>
        <w:t xml:space="preserve">Identify common misconceptions </w:t>
      </w:r>
      <w:r w:rsidR="00A04013">
        <w:rPr>
          <w:rFonts w:ascii="Arial" w:hAnsi="Arial" w:cs="Arial"/>
          <w:sz w:val="24"/>
        </w:rPr>
        <w:t xml:space="preserve">around progression </w:t>
      </w:r>
      <w:r w:rsidRPr="00A04013">
        <w:rPr>
          <w:rFonts w:ascii="Arial" w:hAnsi="Arial" w:cs="Arial"/>
          <w:sz w:val="24"/>
        </w:rPr>
        <w:t>and how to address them</w:t>
      </w:r>
    </w:p>
    <w:p w14:paraId="48919E56" w14:textId="495F1D3E" w:rsidR="002D332B" w:rsidRDefault="002D332B" w:rsidP="00A04013">
      <w:pPr>
        <w:numPr>
          <w:ilvl w:val="0"/>
          <w:numId w:val="37"/>
        </w:numPr>
        <w:rPr>
          <w:rFonts w:ascii="Arial" w:hAnsi="Arial" w:cs="Arial"/>
          <w:sz w:val="24"/>
        </w:rPr>
      </w:pPr>
      <w:r w:rsidRPr="00A04013">
        <w:rPr>
          <w:rFonts w:ascii="Arial" w:hAnsi="Arial" w:cs="Arial"/>
          <w:sz w:val="24"/>
        </w:rPr>
        <w:t xml:space="preserve">Identify specific </w:t>
      </w:r>
      <w:proofErr w:type="gramStart"/>
      <w:r w:rsidRPr="00A04013">
        <w:rPr>
          <w:rFonts w:ascii="Arial" w:hAnsi="Arial" w:cs="Arial"/>
          <w:sz w:val="24"/>
        </w:rPr>
        <w:t>support which</w:t>
      </w:r>
      <w:proofErr w:type="gramEnd"/>
      <w:r w:rsidRPr="00A04013">
        <w:rPr>
          <w:rFonts w:ascii="Arial" w:hAnsi="Arial" w:cs="Arial"/>
          <w:sz w:val="24"/>
        </w:rPr>
        <w:t xml:space="preserve"> can be provided for example by the Regions, Estyn or Welsh Government and the best way for schools to access the support.</w:t>
      </w:r>
    </w:p>
    <w:p w14:paraId="754FD9D0" w14:textId="77777777" w:rsidR="006428AA" w:rsidRPr="004E6420" w:rsidRDefault="006428AA" w:rsidP="004F2521">
      <w:pPr>
        <w:pStyle w:val="Heading1"/>
        <w:rPr>
          <w:rFonts w:ascii="Arial" w:hAnsi="Arial" w:cs="Arial"/>
          <w:b/>
          <w:color w:val="0B958E"/>
        </w:rPr>
      </w:pPr>
      <w:bookmarkStart w:id="3" w:name="_Toc65239304"/>
      <w:bookmarkStart w:id="4" w:name="_Toc84590228"/>
      <w:r w:rsidRPr="004E6420">
        <w:rPr>
          <w:rFonts w:ascii="Arial" w:hAnsi="Arial" w:cs="Arial"/>
          <w:b/>
          <w:color w:val="0B958E"/>
        </w:rPr>
        <w:t>Shared ways of working</w:t>
      </w:r>
      <w:bookmarkEnd w:id="3"/>
      <w:bookmarkEnd w:id="4"/>
      <w:r w:rsidRPr="004E6420">
        <w:rPr>
          <w:rFonts w:ascii="Arial" w:hAnsi="Arial" w:cs="Arial"/>
          <w:b/>
          <w:color w:val="0B958E"/>
        </w:rPr>
        <w:t xml:space="preserve"> </w:t>
      </w:r>
    </w:p>
    <w:p w14:paraId="1363E81E" w14:textId="77777777" w:rsidR="00D66ECC" w:rsidRPr="004E6420" w:rsidRDefault="00D66ECC" w:rsidP="00F141C1">
      <w:pPr>
        <w:spacing w:before="240"/>
        <w:rPr>
          <w:rFonts w:ascii="Arial" w:hAnsi="Arial" w:cs="Arial"/>
          <w:sz w:val="24"/>
        </w:rPr>
      </w:pPr>
      <w:r w:rsidRPr="004E6420">
        <w:rPr>
          <w:rFonts w:ascii="Arial" w:hAnsi="Arial" w:cs="Arial"/>
          <w:sz w:val="24"/>
        </w:rPr>
        <w:t>Throughout, we want these conversations to embody and promote the shared ways of working developed as part of the curriculum reform process – that is:</w:t>
      </w:r>
    </w:p>
    <w:p w14:paraId="7ACC7B92" w14:textId="5A517124" w:rsidR="00CD7CA6" w:rsidRPr="00A04013" w:rsidRDefault="004A4640" w:rsidP="00A04013">
      <w:pPr>
        <w:numPr>
          <w:ilvl w:val="0"/>
          <w:numId w:val="9"/>
        </w:numPr>
        <w:rPr>
          <w:rFonts w:ascii="Arial" w:hAnsi="Arial" w:cs="Arial"/>
          <w:sz w:val="24"/>
        </w:rPr>
      </w:pPr>
      <w:r w:rsidRPr="0024478C">
        <w:rPr>
          <w:rFonts w:ascii="Arial" w:hAnsi="Arial" w:cs="Arial"/>
          <w:b/>
          <w:sz w:val="24"/>
        </w:rPr>
        <w:t>Development through co-construction</w:t>
      </w:r>
      <w:r w:rsidR="00A04013" w:rsidRPr="0024478C">
        <w:rPr>
          <w:rFonts w:ascii="Arial" w:hAnsi="Arial" w:cs="Arial"/>
          <w:b/>
          <w:sz w:val="24"/>
        </w:rPr>
        <w:t>:</w:t>
      </w:r>
      <w:r w:rsidR="00A04013">
        <w:rPr>
          <w:rFonts w:ascii="Arial" w:hAnsi="Arial" w:cs="Arial"/>
          <w:sz w:val="24"/>
        </w:rPr>
        <w:t xml:space="preserve"> </w:t>
      </w:r>
      <w:r w:rsidR="002D332B" w:rsidRPr="00A04013">
        <w:rPr>
          <w:rFonts w:ascii="Arial" w:hAnsi="Arial" w:cs="Arial"/>
          <w:sz w:val="24"/>
        </w:rPr>
        <w:t xml:space="preserve">sharing problems and jointly developing solutions. Working across traditional </w:t>
      </w:r>
      <w:proofErr w:type="gramStart"/>
      <w:r w:rsidR="002D332B" w:rsidRPr="00A04013">
        <w:rPr>
          <w:rFonts w:ascii="Arial" w:hAnsi="Arial" w:cs="Arial"/>
          <w:sz w:val="24"/>
        </w:rPr>
        <w:t>boundaries;</w:t>
      </w:r>
      <w:proofErr w:type="gramEnd"/>
      <w:r w:rsidR="002D332B" w:rsidRPr="00A04013">
        <w:rPr>
          <w:rFonts w:ascii="Arial" w:hAnsi="Arial" w:cs="Arial"/>
          <w:sz w:val="24"/>
        </w:rPr>
        <w:t xml:space="preserve"> testing approaches from different perspectives.</w:t>
      </w:r>
    </w:p>
    <w:p w14:paraId="11AD847B" w14:textId="4954B827" w:rsidR="00CD7CA6" w:rsidRPr="004E6420" w:rsidRDefault="004A4640" w:rsidP="00D66ECC">
      <w:pPr>
        <w:numPr>
          <w:ilvl w:val="0"/>
          <w:numId w:val="9"/>
        </w:numPr>
        <w:rPr>
          <w:rFonts w:ascii="Arial" w:hAnsi="Arial" w:cs="Arial"/>
          <w:sz w:val="24"/>
        </w:rPr>
      </w:pPr>
      <w:r w:rsidRPr="0024478C">
        <w:rPr>
          <w:rFonts w:ascii="Arial" w:hAnsi="Arial" w:cs="Arial"/>
          <w:b/>
          <w:sz w:val="24"/>
        </w:rPr>
        <w:t>Equity in co-construction</w:t>
      </w:r>
      <w:r w:rsidR="00A04013" w:rsidRPr="0024478C">
        <w:rPr>
          <w:rFonts w:ascii="Arial" w:hAnsi="Arial" w:cs="Arial"/>
          <w:b/>
          <w:sz w:val="24"/>
        </w:rPr>
        <w:t>:</w:t>
      </w:r>
      <w:r w:rsidR="00A04013">
        <w:rPr>
          <w:rFonts w:ascii="Arial" w:hAnsi="Arial" w:cs="Arial"/>
          <w:sz w:val="24"/>
        </w:rPr>
        <w:t xml:space="preserve"> </w:t>
      </w:r>
      <w:r w:rsidR="00A04013" w:rsidRPr="00A04013">
        <w:rPr>
          <w:rFonts w:ascii="Arial" w:hAnsi="Arial" w:cs="Arial"/>
          <w:sz w:val="24"/>
        </w:rPr>
        <w:t>equity between different voices rather than one voice giving direction; separate from management and responsibility hierarchies, allowing everyone to challenge and be challenged</w:t>
      </w:r>
    </w:p>
    <w:p w14:paraId="48C020A6" w14:textId="1EE321F3" w:rsidR="00CD7CA6" w:rsidRPr="00A04013" w:rsidRDefault="004A4640" w:rsidP="00A04013">
      <w:pPr>
        <w:numPr>
          <w:ilvl w:val="0"/>
          <w:numId w:val="9"/>
        </w:numPr>
        <w:rPr>
          <w:rFonts w:ascii="Arial" w:hAnsi="Arial" w:cs="Arial"/>
          <w:sz w:val="24"/>
        </w:rPr>
      </w:pPr>
      <w:r w:rsidRPr="0024478C">
        <w:rPr>
          <w:rFonts w:ascii="Arial" w:hAnsi="Arial" w:cs="Arial"/>
          <w:b/>
          <w:sz w:val="24"/>
        </w:rPr>
        <w:t>Space and time to think and engage</w:t>
      </w:r>
      <w:r w:rsidR="00A04013" w:rsidRPr="0024478C">
        <w:rPr>
          <w:rFonts w:ascii="Arial" w:hAnsi="Arial" w:cs="Arial"/>
          <w:b/>
          <w:sz w:val="24"/>
        </w:rPr>
        <w:t>:</w:t>
      </w:r>
      <w:r w:rsidR="00A04013">
        <w:rPr>
          <w:rFonts w:ascii="Arial" w:hAnsi="Arial" w:cs="Arial"/>
          <w:sz w:val="24"/>
        </w:rPr>
        <w:t xml:space="preserve"> </w:t>
      </w:r>
      <w:r w:rsidR="002D332B" w:rsidRPr="00A04013">
        <w:rPr>
          <w:rFonts w:ascii="Arial" w:hAnsi="Arial" w:cs="Arial"/>
          <w:sz w:val="24"/>
        </w:rPr>
        <w:t xml:space="preserve">building understanding, professional dialogue, trust and respect over time; not rushing to deliver a product. Testing, experimenting and review, allowing mistakes in a safe environment. </w:t>
      </w:r>
      <w:r w:rsidRPr="00A04013">
        <w:rPr>
          <w:rFonts w:ascii="Arial" w:hAnsi="Arial" w:cs="Arial"/>
          <w:sz w:val="24"/>
        </w:rPr>
        <w:t xml:space="preserve"> </w:t>
      </w:r>
    </w:p>
    <w:p w14:paraId="0DB16277" w14:textId="75169FAA" w:rsidR="00CD7CA6" w:rsidRPr="00A04013" w:rsidRDefault="004A4640" w:rsidP="00A04013">
      <w:pPr>
        <w:numPr>
          <w:ilvl w:val="0"/>
          <w:numId w:val="9"/>
        </w:numPr>
        <w:rPr>
          <w:rFonts w:ascii="Arial" w:hAnsi="Arial" w:cs="Arial"/>
          <w:sz w:val="24"/>
        </w:rPr>
      </w:pPr>
      <w:r w:rsidRPr="0024478C">
        <w:rPr>
          <w:rFonts w:ascii="Arial" w:hAnsi="Arial" w:cs="Arial"/>
          <w:b/>
          <w:sz w:val="24"/>
        </w:rPr>
        <w:t>Clear understanding of ‘why’ things are learned and done</w:t>
      </w:r>
      <w:r w:rsidR="00A04013" w:rsidRPr="0024478C">
        <w:rPr>
          <w:rFonts w:ascii="Arial" w:hAnsi="Arial" w:cs="Arial"/>
          <w:b/>
          <w:sz w:val="24"/>
        </w:rPr>
        <w:t>:</w:t>
      </w:r>
      <w:r w:rsidR="00A04013">
        <w:rPr>
          <w:rFonts w:ascii="Arial" w:hAnsi="Arial" w:cs="Arial"/>
          <w:sz w:val="24"/>
        </w:rPr>
        <w:t xml:space="preserve"> </w:t>
      </w:r>
      <w:r w:rsidR="002D332B" w:rsidRPr="00A04013">
        <w:rPr>
          <w:rFonts w:ascii="Arial" w:hAnsi="Arial" w:cs="Arial"/>
          <w:sz w:val="24"/>
        </w:rPr>
        <w:t xml:space="preserve">Consistently asking ‘why’ we are teaching something; </w:t>
      </w:r>
      <w:proofErr w:type="gramStart"/>
      <w:r w:rsidR="002D332B" w:rsidRPr="00A04013">
        <w:rPr>
          <w:rFonts w:ascii="Arial" w:hAnsi="Arial" w:cs="Arial"/>
          <w:sz w:val="24"/>
        </w:rPr>
        <w:t>The</w:t>
      </w:r>
      <w:proofErr w:type="gramEnd"/>
      <w:r w:rsidR="002D332B" w:rsidRPr="00A04013">
        <w:rPr>
          <w:rFonts w:ascii="Arial" w:hAnsi="Arial" w:cs="Arial"/>
          <w:sz w:val="24"/>
        </w:rPr>
        <w:t xml:space="preserve"> system should challenge why certain activities are carried out or required: if they do not contribute to learners realising our vision and aspirations, then are they necessary?</w:t>
      </w:r>
    </w:p>
    <w:p w14:paraId="691B20C2" w14:textId="2271F21E" w:rsidR="00CD7CA6" w:rsidRPr="00A04013" w:rsidRDefault="004A4640" w:rsidP="00A04013">
      <w:pPr>
        <w:numPr>
          <w:ilvl w:val="0"/>
          <w:numId w:val="9"/>
        </w:numPr>
        <w:rPr>
          <w:rFonts w:ascii="Arial" w:hAnsi="Arial" w:cs="Arial"/>
          <w:sz w:val="24"/>
        </w:rPr>
      </w:pPr>
      <w:r w:rsidRPr="0024478C">
        <w:rPr>
          <w:rFonts w:ascii="Arial" w:hAnsi="Arial" w:cs="Arial"/>
          <w:b/>
          <w:sz w:val="24"/>
        </w:rPr>
        <w:t>Critical engagement with expertise</w:t>
      </w:r>
      <w:r w:rsidR="00A04013" w:rsidRPr="0024478C">
        <w:rPr>
          <w:rFonts w:ascii="Arial" w:hAnsi="Arial" w:cs="Arial"/>
          <w:b/>
          <w:sz w:val="24"/>
        </w:rPr>
        <w:t>:</w:t>
      </w:r>
      <w:r w:rsidR="00A04013">
        <w:rPr>
          <w:rFonts w:ascii="Arial" w:hAnsi="Arial" w:cs="Arial"/>
          <w:sz w:val="24"/>
        </w:rPr>
        <w:t xml:space="preserve"> </w:t>
      </w:r>
      <w:r w:rsidR="002D332B" w:rsidRPr="00A04013">
        <w:rPr>
          <w:rFonts w:ascii="Arial" w:hAnsi="Arial" w:cs="Arial"/>
          <w:sz w:val="24"/>
        </w:rPr>
        <w:t>engagement with a range of quality research, expert input and international expertise.</w:t>
      </w:r>
      <w:r w:rsidRPr="00A04013">
        <w:rPr>
          <w:rFonts w:ascii="Arial" w:hAnsi="Arial" w:cs="Arial"/>
          <w:sz w:val="24"/>
        </w:rPr>
        <w:t xml:space="preserve"> </w:t>
      </w:r>
    </w:p>
    <w:p w14:paraId="50C48ECA" w14:textId="2D95FA9C" w:rsidR="00CD7CA6" w:rsidRPr="00A04013" w:rsidRDefault="004A4640" w:rsidP="00A04013">
      <w:pPr>
        <w:numPr>
          <w:ilvl w:val="0"/>
          <w:numId w:val="9"/>
        </w:numPr>
        <w:rPr>
          <w:rFonts w:ascii="Arial" w:hAnsi="Arial" w:cs="Arial"/>
          <w:sz w:val="24"/>
        </w:rPr>
      </w:pPr>
      <w:r w:rsidRPr="0024478C">
        <w:rPr>
          <w:rFonts w:ascii="Arial" w:hAnsi="Arial" w:cs="Arial"/>
          <w:b/>
          <w:sz w:val="24"/>
        </w:rPr>
        <w:t>Leadership at all levels</w:t>
      </w:r>
      <w:r w:rsidR="00A04013" w:rsidRPr="0024478C">
        <w:rPr>
          <w:rFonts w:ascii="Arial" w:hAnsi="Arial" w:cs="Arial"/>
          <w:b/>
          <w:sz w:val="24"/>
        </w:rPr>
        <w:t>:</w:t>
      </w:r>
      <w:r w:rsidR="00A04013">
        <w:rPr>
          <w:rFonts w:ascii="Arial" w:hAnsi="Arial" w:cs="Arial"/>
          <w:sz w:val="24"/>
        </w:rPr>
        <w:t xml:space="preserve"> </w:t>
      </w:r>
      <w:r w:rsidR="002D332B" w:rsidRPr="00A04013">
        <w:rPr>
          <w:rFonts w:ascii="Arial" w:hAnsi="Arial" w:cs="Arial"/>
          <w:sz w:val="24"/>
        </w:rPr>
        <w:t>All parts of the system must provide leadership; a culture of trust and empowerment</w:t>
      </w:r>
    </w:p>
    <w:p w14:paraId="58412BDD" w14:textId="77777777" w:rsidR="006428AA" w:rsidRPr="004E6420" w:rsidRDefault="006428AA" w:rsidP="004F2521">
      <w:pPr>
        <w:pStyle w:val="Heading1"/>
        <w:rPr>
          <w:rFonts w:ascii="Arial" w:hAnsi="Arial" w:cs="Arial"/>
          <w:b/>
          <w:color w:val="0B958E"/>
        </w:rPr>
      </w:pPr>
      <w:bookmarkStart w:id="5" w:name="_Toc65239305"/>
      <w:bookmarkStart w:id="6" w:name="_Toc84590229"/>
      <w:r w:rsidRPr="004E6420">
        <w:rPr>
          <w:rFonts w:ascii="Arial" w:hAnsi="Arial" w:cs="Arial"/>
          <w:b/>
          <w:color w:val="0B958E"/>
        </w:rPr>
        <w:lastRenderedPageBreak/>
        <w:t>Conversation overview</w:t>
      </w:r>
      <w:bookmarkEnd w:id="5"/>
      <w:bookmarkEnd w:id="6"/>
      <w:r w:rsidRPr="004E6420">
        <w:rPr>
          <w:rFonts w:ascii="Arial" w:hAnsi="Arial" w:cs="Arial"/>
          <w:b/>
          <w:color w:val="0B958E"/>
        </w:rPr>
        <w:t xml:space="preserve"> </w:t>
      </w:r>
    </w:p>
    <w:p w14:paraId="573C97DF" w14:textId="77777777" w:rsidR="004E6420" w:rsidRDefault="00D66ECC" w:rsidP="00F141C1">
      <w:pPr>
        <w:spacing w:before="240"/>
        <w:rPr>
          <w:rFonts w:ascii="Arial" w:hAnsi="Arial" w:cs="Arial"/>
          <w:b/>
          <w:bCs/>
          <w:sz w:val="24"/>
        </w:rPr>
      </w:pPr>
      <w:r w:rsidRPr="004E6420">
        <w:rPr>
          <w:rFonts w:ascii="Arial" w:hAnsi="Arial" w:cs="Arial"/>
          <w:b/>
          <w:bCs/>
          <w:sz w:val="24"/>
        </w:rPr>
        <w:t>The key questions for the discussion will be:</w:t>
      </w:r>
    </w:p>
    <w:p w14:paraId="1692DF54" w14:textId="77777777" w:rsidR="002D332B" w:rsidRPr="0024478C" w:rsidRDefault="002D332B" w:rsidP="0024478C">
      <w:pPr>
        <w:numPr>
          <w:ilvl w:val="0"/>
          <w:numId w:val="44"/>
        </w:numPr>
        <w:spacing w:before="240"/>
        <w:rPr>
          <w:rFonts w:ascii="Arial" w:hAnsi="Arial" w:cs="Arial"/>
          <w:bCs/>
          <w:sz w:val="24"/>
        </w:rPr>
      </w:pPr>
      <w:r w:rsidRPr="0024478C">
        <w:rPr>
          <w:rFonts w:ascii="Arial" w:hAnsi="Arial" w:cs="Arial"/>
          <w:bCs/>
          <w:iCs/>
          <w:sz w:val="24"/>
        </w:rPr>
        <w:t xml:space="preserve">What is your understanding of progression in Curriculum for Wales? </w:t>
      </w:r>
      <w:proofErr w:type="gramStart"/>
      <w:r w:rsidRPr="0024478C">
        <w:rPr>
          <w:rFonts w:ascii="Arial" w:hAnsi="Arial" w:cs="Arial"/>
          <w:bCs/>
          <w:iCs/>
          <w:sz w:val="24"/>
        </w:rPr>
        <w:t>What’s</w:t>
      </w:r>
      <w:proofErr w:type="gramEnd"/>
      <w:r w:rsidRPr="0024478C">
        <w:rPr>
          <w:rFonts w:ascii="Arial" w:hAnsi="Arial" w:cs="Arial"/>
          <w:bCs/>
          <w:iCs/>
          <w:sz w:val="24"/>
        </w:rPr>
        <w:t xml:space="preserve"> different to how we have previously approached this?</w:t>
      </w:r>
    </w:p>
    <w:p w14:paraId="1B8E5815" w14:textId="77777777" w:rsidR="002D332B" w:rsidRPr="0024478C" w:rsidRDefault="002D332B" w:rsidP="0024478C">
      <w:pPr>
        <w:numPr>
          <w:ilvl w:val="0"/>
          <w:numId w:val="44"/>
        </w:numPr>
        <w:spacing w:before="240"/>
        <w:rPr>
          <w:rFonts w:ascii="Arial" w:hAnsi="Arial" w:cs="Arial"/>
          <w:bCs/>
          <w:sz w:val="24"/>
        </w:rPr>
      </w:pPr>
      <w:r w:rsidRPr="0024478C">
        <w:rPr>
          <w:rFonts w:ascii="Arial" w:hAnsi="Arial" w:cs="Arial"/>
          <w:bCs/>
          <w:iCs/>
          <w:sz w:val="24"/>
        </w:rPr>
        <w:t xml:space="preserve">Where are you now in terms of developing progression in the new curriculum? </w:t>
      </w:r>
      <w:proofErr w:type="gramStart"/>
      <w:r w:rsidRPr="0024478C">
        <w:rPr>
          <w:rFonts w:ascii="Arial" w:hAnsi="Arial" w:cs="Arial"/>
          <w:bCs/>
          <w:iCs/>
          <w:sz w:val="24"/>
        </w:rPr>
        <w:t>What’s</w:t>
      </w:r>
      <w:proofErr w:type="gramEnd"/>
      <w:r w:rsidRPr="0024478C">
        <w:rPr>
          <w:rFonts w:ascii="Arial" w:hAnsi="Arial" w:cs="Arial"/>
          <w:bCs/>
          <w:iCs/>
          <w:sz w:val="24"/>
        </w:rPr>
        <w:t xml:space="preserve"> helpful in thinking about this, and what isn’t?</w:t>
      </w:r>
    </w:p>
    <w:p w14:paraId="3ED5EACE" w14:textId="77777777" w:rsidR="002D332B" w:rsidRPr="0024478C" w:rsidRDefault="002D332B" w:rsidP="0024478C">
      <w:pPr>
        <w:numPr>
          <w:ilvl w:val="0"/>
          <w:numId w:val="44"/>
        </w:numPr>
        <w:spacing w:before="240"/>
        <w:rPr>
          <w:rFonts w:ascii="Arial" w:hAnsi="Arial" w:cs="Arial"/>
          <w:bCs/>
          <w:sz w:val="24"/>
        </w:rPr>
      </w:pPr>
      <w:r w:rsidRPr="0024478C">
        <w:rPr>
          <w:rFonts w:ascii="Arial" w:hAnsi="Arial" w:cs="Arial"/>
          <w:bCs/>
          <w:iCs/>
          <w:sz w:val="24"/>
        </w:rPr>
        <w:t>Moving forward: what support might you need to increase your understanding and application of progression in the new curriculum?</w:t>
      </w:r>
    </w:p>
    <w:p w14:paraId="3F99F7E8" w14:textId="77777777" w:rsidR="00001342" w:rsidRPr="004E6420" w:rsidRDefault="00001342" w:rsidP="00F141C1">
      <w:pPr>
        <w:spacing w:before="240"/>
        <w:rPr>
          <w:rFonts w:ascii="Arial" w:hAnsi="Arial" w:cs="Arial"/>
          <w:sz w:val="24"/>
        </w:rPr>
      </w:pPr>
    </w:p>
    <w:p w14:paraId="17C44504" w14:textId="4267220F" w:rsidR="002D332B" w:rsidRPr="0024478C" w:rsidRDefault="002D332B" w:rsidP="002D332B">
      <w:pPr>
        <w:rPr>
          <w:rFonts w:ascii="Arial" w:hAnsi="Arial" w:cs="Arial"/>
          <w:sz w:val="24"/>
        </w:rPr>
      </w:pPr>
      <w:r w:rsidRPr="0024478C">
        <w:rPr>
          <w:rFonts w:ascii="Arial" w:hAnsi="Arial" w:cs="Arial"/>
          <w:bCs/>
          <w:sz w:val="24"/>
        </w:rPr>
        <w:t>In</w:t>
      </w:r>
      <w:r w:rsidRPr="0024478C">
        <w:rPr>
          <w:rFonts w:ascii="Arial" w:hAnsi="Arial" w:cs="Arial"/>
          <w:b/>
          <w:bCs/>
          <w:sz w:val="24"/>
        </w:rPr>
        <w:t xml:space="preserve"> National Network </w:t>
      </w:r>
      <w:r w:rsidRPr="0024478C">
        <w:rPr>
          <w:rFonts w:ascii="Arial" w:hAnsi="Arial" w:cs="Arial"/>
          <w:bCs/>
          <w:sz w:val="24"/>
        </w:rPr>
        <w:t>conversations</w:t>
      </w:r>
      <w:r w:rsidRPr="0024478C">
        <w:rPr>
          <w:rFonts w:ascii="Arial" w:hAnsi="Arial" w:cs="Arial"/>
          <w:b/>
          <w:bCs/>
          <w:sz w:val="24"/>
        </w:rPr>
        <w:t xml:space="preserve">, </w:t>
      </w:r>
      <w:r w:rsidRPr="0024478C">
        <w:rPr>
          <w:rFonts w:ascii="Arial" w:hAnsi="Arial" w:cs="Arial"/>
          <w:sz w:val="24"/>
        </w:rPr>
        <w:t>two practitioner facilitators</w:t>
      </w:r>
      <w:r w:rsidR="00D66ECC" w:rsidRPr="0024478C">
        <w:rPr>
          <w:rFonts w:ascii="Arial" w:hAnsi="Arial" w:cs="Arial"/>
          <w:sz w:val="24"/>
        </w:rPr>
        <w:t xml:space="preserve"> will jointly run a discussion group of </w:t>
      </w:r>
      <w:r w:rsidR="00A04013" w:rsidRPr="0024478C">
        <w:rPr>
          <w:rFonts w:ascii="Arial" w:hAnsi="Arial" w:cs="Arial"/>
          <w:sz w:val="24"/>
        </w:rPr>
        <w:t>up to 12</w:t>
      </w:r>
      <w:r w:rsidR="00D66ECC" w:rsidRPr="0024478C">
        <w:rPr>
          <w:rFonts w:ascii="Arial" w:hAnsi="Arial" w:cs="Arial"/>
          <w:sz w:val="24"/>
        </w:rPr>
        <w:t xml:space="preserve"> fellow practitioners</w:t>
      </w:r>
      <w:r w:rsidR="00A04013" w:rsidRPr="0024478C">
        <w:rPr>
          <w:rFonts w:ascii="Arial" w:hAnsi="Arial" w:cs="Arial"/>
          <w:sz w:val="24"/>
        </w:rPr>
        <w:t>.</w:t>
      </w:r>
    </w:p>
    <w:p w14:paraId="552454FD" w14:textId="45C9B21D" w:rsidR="006A59FD" w:rsidRDefault="00D66ECC" w:rsidP="00D66ECC">
      <w:pPr>
        <w:rPr>
          <w:rFonts w:ascii="Arial" w:hAnsi="Arial" w:cs="Arial"/>
          <w:sz w:val="24"/>
        </w:rPr>
      </w:pPr>
      <w:proofErr w:type="gramStart"/>
      <w:r w:rsidRPr="004E6420">
        <w:rPr>
          <w:rFonts w:ascii="Arial" w:hAnsi="Arial" w:cs="Arial"/>
          <w:sz w:val="24"/>
        </w:rPr>
        <w:t>Discussions will be supported by video resources from experts</w:t>
      </w:r>
      <w:r w:rsidR="00A04013">
        <w:rPr>
          <w:rFonts w:ascii="Arial" w:hAnsi="Arial" w:cs="Arial"/>
          <w:sz w:val="24"/>
        </w:rPr>
        <w:t xml:space="preserve"> and relevant pre-reading</w:t>
      </w:r>
      <w:proofErr w:type="gramEnd"/>
      <w:r w:rsidR="00F141C1" w:rsidRPr="004E6420">
        <w:rPr>
          <w:rFonts w:ascii="Arial" w:hAnsi="Arial" w:cs="Arial"/>
          <w:sz w:val="24"/>
        </w:rPr>
        <w:t>.</w:t>
      </w:r>
      <w:r w:rsidR="002D332B">
        <w:rPr>
          <w:rFonts w:ascii="Arial" w:hAnsi="Arial" w:cs="Arial"/>
          <w:sz w:val="24"/>
        </w:rPr>
        <w:t xml:space="preserve"> These resources will be openly available on the </w:t>
      </w:r>
      <w:hyperlink r:id="rId12" w:history="1">
        <w:r w:rsidR="002D332B" w:rsidRPr="002D332B">
          <w:rPr>
            <w:rStyle w:val="Hyperlink"/>
            <w:rFonts w:ascii="Arial" w:hAnsi="Arial" w:cs="Arial"/>
            <w:sz w:val="24"/>
          </w:rPr>
          <w:t>National Network page on Hwb</w:t>
        </w:r>
      </w:hyperlink>
      <w:r w:rsidR="002D332B">
        <w:rPr>
          <w:rFonts w:ascii="Arial" w:hAnsi="Arial" w:cs="Arial"/>
          <w:sz w:val="24"/>
        </w:rPr>
        <w:t>.</w:t>
      </w:r>
    </w:p>
    <w:p w14:paraId="0AD40342" w14:textId="77777777" w:rsidR="006A59FD" w:rsidRPr="006A59FD" w:rsidRDefault="006A59FD" w:rsidP="006A59FD">
      <w:pPr>
        <w:pStyle w:val="Heading2"/>
        <w:spacing w:after="240"/>
        <w:rPr>
          <w:rFonts w:ascii="Arial" w:hAnsi="Arial" w:cs="Arial"/>
          <w:b/>
          <w:color w:val="auto"/>
        </w:rPr>
      </w:pPr>
      <w:bookmarkStart w:id="7" w:name="_Toc84590230"/>
      <w:r w:rsidRPr="006A59FD">
        <w:rPr>
          <w:rFonts w:ascii="Arial" w:hAnsi="Arial" w:cs="Arial"/>
          <w:b/>
          <w:color w:val="auto"/>
        </w:rPr>
        <w:t>Supporting resources for this conversation</w:t>
      </w:r>
      <w:bookmarkEnd w:id="7"/>
    </w:p>
    <w:p w14:paraId="028DB307" w14:textId="77777777" w:rsidR="006A59FD" w:rsidRPr="003E7E87" w:rsidRDefault="006A59FD" w:rsidP="006A59FD">
      <w:pPr>
        <w:rPr>
          <w:rFonts w:ascii="Arial" w:hAnsi="Arial" w:cs="Arial"/>
          <w:sz w:val="24"/>
        </w:rPr>
      </w:pPr>
      <w:r>
        <w:rPr>
          <w:rFonts w:ascii="Arial" w:hAnsi="Arial" w:cs="Arial"/>
          <w:sz w:val="24"/>
        </w:rPr>
        <w:t xml:space="preserve">Linked below are the resources that will support this conversation. These resources will be accessible to all attendees through the </w:t>
      </w:r>
      <w:hyperlink r:id="rId13" w:history="1">
        <w:r w:rsidRPr="003E7E87">
          <w:rPr>
            <w:rStyle w:val="Hyperlink"/>
            <w:rFonts w:ascii="Arial" w:hAnsi="Arial" w:cs="Arial"/>
            <w:sz w:val="24"/>
          </w:rPr>
          <w:t>National Network page on Hwb</w:t>
        </w:r>
      </w:hyperlink>
      <w:r>
        <w:rPr>
          <w:rFonts w:ascii="Arial" w:hAnsi="Arial" w:cs="Arial"/>
          <w:sz w:val="24"/>
        </w:rPr>
        <w:t xml:space="preserve">, within the </w:t>
      </w:r>
      <w:r>
        <w:rPr>
          <w:rFonts w:ascii="Arial" w:hAnsi="Arial" w:cs="Arial"/>
          <w:i/>
          <w:sz w:val="24"/>
        </w:rPr>
        <w:t xml:space="preserve">Progression </w:t>
      </w:r>
      <w:r>
        <w:rPr>
          <w:rFonts w:ascii="Arial" w:hAnsi="Arial" w:cs="Arial"/>
          <w:sz w:val="24"/>
        </w:rPr>
        <w:t>section.</w:t>
      </w:r>
    </w:p>
    <w:p w14:paraId="1119C1ED" w14:textId="77777777" w:rsidR="006A59FD" w:rsidRDefault="006A59FD" w:rsidP="006A59FD">
      <w:pPr>
        <w:pStyle w:val="ListParagraph"/>
        <w:numPr>
          <w:ilvl w:val="0"/>
          <w:numId w:val="48"/>
        </w:numPr>
        <w:rPr>
          <w:rFonts w:ascii="Arial" w:hAnsi="Arial" w:cs="Arial"/>
          <w:b/>
          <w:sz w:val="24"/>
        </w:rPr>
      </w:pPr>
      <w:r>
        <w:rPr>
          <w:rFonts w:ascii="Arial" w:hAnsi="Arial" w:cs="Arial"/>
          <w:b/>
          <w:sz w:val="24"/>
        </w:rPr>
        <w:t>Videos to play as part of this conversation:</w:t>
      </w:r>
    </w:p>
    <w:p w14:paraId="20BF71D8" w14:textId="395EC25E" w:rsidR="00CF2822" w:rsidRPr="00CF2822" w:rsidRDefault="00CF2822" w:rsidP="00CF2822">
      <w:pPr>
        <w:pStyle w:val="ListParagraph"/>
        <w:numPr>
          <w:ilvl w:val="1"/>
          <w:numId w:val="48"/>
        </w:numPr>
        <w:rPr>
          <w:rFonts w:ascii="Arial" w:hAnsi="Arial" w:cs="Arial"/>
          <w:b/>
          <w:sz w:val="24"/>
          <w:szCs w:val="24"/>
        </w:rPr>
      </w:pPr>
      <w:r>
        <w:rPr>
          <w:rFonts w:ascii="Arial" w:hAnsi="Arial" w:cs="Arial"/>
          <w:b/>
          <w:sz w:val="24"/>
        </w:rPr>
        <w:t xml:space="preserve">Video 1 – </w:t>
      </w:r>
      <w:r>
        <w:rPr>
          <w:rFonts w:ascii="Arial" w:hAnsi="Arial" w:cs="Arial"/>
          <w:sz w:val="24"/>
        </w:rPr>
        <w:t>National Network</w:t>
      </w:r>
      <w:r w:rsidR="00C51727">
        <w:rPr>
          <w:rFonts w:ascii="Arial" w:hAnsi="Arial" w:cs="Arial"/>
          <w:sz w:val="24"/>
        </w:rPr>
        <w:t>:</w:t>
      </w:r>
      <w:r>
        <w:rPr>
          <w:rFonts w:ascii="Arial" w:hAnsi="Arial" w:cs="Arial"/>
          <w:sz w:val="24"/>
        </w:rPr>
        <w:t xml:space="preserve"> Introduction</w:t>
      </w:r>
      <w:r>
        <w:rPr>
          <w:rFonts w:ascii="Arial" w:hAnsi="Arial" w:cs="Arial"/>
          <w:sz w:val="24"/>
        </w:rPr>
        <w:t xml:space="preserve"> </w:t>
      </w:r>
      <w:r w:rsidRPr="0024478C">
        <w:rPr>
          <w:rFonts w:ascii="Arial" w:hAnsi="Arial" w:cs="Arial"/>
          <w:sz w:val="24"/>
          <w:szCs w:val="24"/>
        </w:rPr>
        <w:t>[in development</w:t>
      </w:r>
      <w:r>
        <w:rPr>
          <w:rFonts w:ascii="Arial" w:hAnsi="Arial" w:cs="Arial"/>
          <w:sz w:val="24"/>
          <w:szCs w:val="24"/>
        </w:rPr>
        <w:t xml:space="preserve">, to be included on the </w:t>
      </w:r>
      <w:hyperlink r:id="rId14" w:history="1">
        <w:r w:rsidRPr="003E7E87">
          <w:rPr>
            <w:rStyle w:val="Hyperlink"/>
            <w:rFonts w:ascii="Arial" w:hAnsi="Arial" w:cs="Arial"/>
            <w:sz w:val="24"/>
            <w:szCs w:val="24"/>
          </w:rPr>
          <w:t>National Network page on Hwb</w:t>
        </w:r>
      </w:hyperlink>
      <w:r>
        <w:rPr>
          <w:rFonts w:ascii="Arial" w:hAnsi="Arial" w:cs="Arial"/>
          <w:sz w:val="24"/>
          <w:szCs w:val="24"/>
        </w:rPr>
        <w:t xml:space="preserve"> by 15 October</w:t>
      </w:r>
      <w:r w:rsidRPr="0024478C">
        <w:rPr>
          <w:rFonts w:ascii="Arial" w:hAnsi="Arial" w:cs="Arial"/>
          <w:sz w:val="24"/>
          <w:szCs w:val="24"/>
        </w:rPr>
        <w:t>]</w:t>
      </w:r>
    </w:p>
    <w:p w14:paraId="24316549" w14:textId="083D3E20" w:rsidR="006A59FD" w:rsidRPr="0024478C" w:rsidRDefault="006A59FD" w:rsidP="006A59FD">
      <w:pPr>
        <w:pStyle w:val="ListParagraph"/>
        <w:numPr>
          <w:ilvl w:val="1"/>
          <w:numId w:val="48"/>
        </w:numPr>
        <w:rPr>
          <w:rFonts w:ascii="Arial" w:hAnsi="Arial" w:cs="Arial"/>
          <w:b/>
          <w:sz w:val="24"/>
        </w:rPr>
      </w:pPr>
      <w:r>
        <w:rPr>
          <w:rFonts w:ascii="Arial" w:hAnsi="Arial" w:cs="Arial"/>
          <w:b/>
          <w:sz w:val="24"/>
        </w:rPr>
        <w:t>V</w:t>
      </w:r>
      <w:r w:rsidR="00CF2822">
        <w:rPr>
          <w:rFonts w:ascii="Arial" w:hAnsi="Arial" w:cs="Arial"/>
          <w:b/>
          <w:sz w:val="24"/>
        </w:rPr>
        <w:t>ideo 2</w:t>
      </w:r>
      <w:r>
        <w:rPr>
          <w:rFonts w:ascii="Arial" w:hAnsi="Arial" w:cs="Arial"/>
          <w:b/>
          <w:sz w:val="24"/>
        </w:rPr>
        <w:t xml:space="preserve"> – </w:t>
      </w:r>
      <w:hyperlink r:id="rId15" w:history="1">
        <w:r w:rsidRPr="0024478C">
          <w:rPr>
            <w:rStyle w:val="Hyperlink"/>
            <w:rFonts w:ascii="Arial" w:hAnsi="Arial" w:cs="Arial"/>
            <w:i/>
            <w:sz w:val="24"/>
          </w:rPr>
          <w:t>New Welsh Curriculum – Professor Robin Banerjee talks about progression</w:t>
        </w:r>
      </w:hyperlink>
      <w:r w:rsidRPr="0024478C">
        <w:rPr>
          <w:rFonts w:ascii="Arial" w:hAnsi="Arial" w:cs="Arial"/>
          <w:i/>
          <w:sz w:val="24"/>
        </w:rPr>
        <w:t xml:space="preserve"> </w:t>
      </w:r>
    </w:p>
    <w:p w14:paraId="1607773E" w14:textId="7DC22EC2" w:rsidR="006A59FD" w:rsidRPr="0024478C" w:rsidRDefault="00CF2822" w:rsidP="006A59FD">
      <w:pPr>
        <w:pStyle w:val="ListParagraph"/>
        <w:numPr>
          <w:ilvl w:val="1"/>
          <w:numId w:val="48"/>
        </w:numPr>
        <w:rPr>
          <w:rFonts w:ascii="Arial" w:hAnsi="Arial" w:cs="Arial"/>
          <w:b/>
          <w:i/>
          <w:sz w:val="24"/>
        </w:rPr>
      </w:pPr>
      <w:r>
        <w:rPr>
          <w:rFonts w:ascii="Arial" w:hAnsi="Arial" w:cs="Arial"/>
          <w:b/>
          <w:sz w:val="24"/>
        </w:rPr>
        <w:t>Video 3</w:t>
      </w:r>
      <w:r w:rsidR="006A59FD">
        <w:rPr>
          <w:rFonts w:ascii="Arial" w:hAnsi="Arial" w:cs="Arial"/>
          <w:b/>
          <w:sz w:val="24"/>
        </w:rPr>
        <w:t xml:space="preserve"> </w:t>
      </w:r>
      <w:r w:rsidR="006A59FD" w:rsidRPr="004B54AB">
        <w:rPr>
          <w:rFonts w:ascii="Arial" w:hAnsi="Arial" w:cs="Arial"/>
          <w:sz w:val="24"/>
        </w:rPr>
        <w:t>–</w:t>
      </w:r>
      <w:r w:rsidR="006A59FD">
        <w:rPr>
          <w:rFonts w:ascii="Arial" w:hAnsi="Arial" w:cs="Arial"/>
          <w:sz w:val="24"/>
        </w:rPr>
        <w:t xml:space="preserve"> </w:t>
      </w:r>
      <w:hyperlink r:id="rId16" w:history="1">
        <w:r w:rsidR="006A59FD" w:rsidRPr="0024478C">
          <w:rPr>
            <w:rStyle w:val="Hyperlink"/>
            <w:rFonts w:ascii="Arial" w:hAnsi="Arial" w:cs="Arial"/>
            <w:i/>
            <w:sz w:val="24"/>
          </w:rPr>
          <w:t>Professor Louise Hayward, University of Glasgow</w:t>
        </w:r>
      </w:hyperlink>
      <w:r w:rsidR="006A59FD" w:rsidRPr="0024478C">
        <w:rPr>
          <w:rFonts w:ascii="Arial" w:hAnsi="Arial" w:cs="Arial"/>
          <w:i/>
          <w:sz w:val="24"/>
        </w:rPr>
        <w:t xml:space="preserve"> </w:t>
      </w:r>
    </w:p>
    <w:p w14:paraId="37763135" w14:textId="4CE8EE8D" w:rsidR="006A59FD" w:rsidRPr="003E7E87" w:rsidRDefault="00CF2822" w:rsidP="006A59FD">
      <w:pPr>
        <w:pStyle w:val="ListParagraph"/>
        <w:numPr>
          <w:ilvl w:val="1"/>
          <w:numId w:val="48"/>
        </w:numPr>
        <w:rPr>
          <w:rFonts w:ascii="Arial" w:hAnsi="Arial" w:cs="Arial"/>
          <w:b/>
          <w:sz w:val="24"/>
          <w:szCs w:val="24"/>
        </w:rPr>
      </w:pPr>
      <w:r>
        <w:rPr>
          <w:rFonts w:ascii="Arial" w:hAnsi="Arial" w:cs="Arial"/>
          <w:b/>
          <w:sz w:val="24"/>
          <w:szCs w:val="24"/>
        </w:rPr>
        <w:t>Video 4</w:t>
      </w:r>
      <w:r w:rsidR="006A59FD" w:rsidRPr="008D6650">
        <w:rPr>
          <w:rFonts w:ascii="Arial" w:hAnsi="Arial" w:cs="Arial"/>
          <w:b/>
          <w:sz w:val="24"/>
          <w:szCs w:val="24"/>
        </w:rPr>
        <w:t xml:space="preserve"> –</w:t>
      </w:r>
      <w:r w:rsidR="006A59FD" w:rsidRPr="0024478C">
        <w:rPr>
          <w:rFonts w:ascii="Arial" w:hAnsi="Arial" w:cs="Arial"/>
          <w:sz w:val="24"/>
          <w:szCs w:val="24"/>
        </w:rPr>
        <w:t xml:space="preserve"> </w:t>
      </w:r>
      <w:r w:rsidR="006A59FD" w:rsidRPr="0024478C">
        <w:rPr>
          <w:rFonts w:ascii="Arial" w:hAnsi="Arial" w:cs="Arial"/>
          <w:i/>
          <w:sz w:val="24"/>
          <w:szCs w:val="24"/>
        </w:rPr>
        <w:t xml:space="preserve">Progression – case studies </w:t>
      </w:r>
      <w:r w:rsidR="006A59FD" w:rsidRPr="0024478C">
        <w:rPr>
          <w:rFonts w:ascii="Arial" w:hAnsi="Arial" w:cs="Arial"/>
          <w:sz w:val="24"/>
          <w:szCs w:val="24"/>
        </w:rPr>
        <w:t>[in development</w:t>
      </w:r>
      <w:r w:rsidR="006A59FD">
        <w:rPr>
          <w:rFonts w:ascii="Arial" w:hAnsi="Arial" w:cs="Arial"/>
          <w:sz w:val="24"/>
          <w:szCs w:val="24"/>
        </w:rPr>
        <w:t xml:space="preserve">, to be included on the </w:t>
      </w:r>
      <w:hyperlink r:id="rId17" w:history="1">
        <w:r w:rsidR="006A59FD" w:rsidRPr="003E7E87">
          <w:rPr>
            <w:rStyle w:val="Hyperlink"/>
            <w:rFonts w:ascii="Arial" w:hAnsi="Arial" w:cs="Arial"/>
            <w:sz w:val="24"/>
            <w:szCs w:val="24"/>
          </w:rPr>
          <w:t>National Network page on Hwb</w:t>
        </w:r>
      </w:hyperlink>
      <w:r w:rsidR="006A59FD">
        <w:rPr>
          <w:rFonts w:ascii="Arial" w:hAnsi="Arial" w:cs="Arial"/>
          <w:sz w:val="24"/>
          <w:szCs w:val="24"/>
        </w:rPr>
        <w:t xml:space="preserve"> by 15 October</w:t>
      </w:r>
      <w:r w:rsidR="006A59FD" w:rsidRPr="0024478C">
        <w:rPr>
          <w:rFonts w:ascii="Arial" w:hAnsi="Arial" w:cs="Arial"/>
          <w:sz w:val="24"/>
          <w:szCs w:val="24"/>
        </w:rPr>
        <w:t>]</w:t>
      </w:r>
    </w:p>
    <w:p w14:paraId="4C4A941F" w14:textId="77777777" w:rsidR="006A59FD" w:rsidRDefault="006A59FD" w:rsidP="006A59FD">
      <w:pPr>
        <w:pStyle w:val="ListParagraph"/>
        <w:numPr>
          <w:ilvl w:val="0"/>
          <w:numId w:val="48"/>
        </w:numPr>
        <w:rPr>
          <w:rFonts w:ascii="Arial" w:hAnsi="Arial" w:cs="Arial"/>
          <w:b/>
          <w:sz w:val="24"/>
        </w:rPr>
      </w:pPr>
      <w:r>
        <w:rPr>
          <w:rFonts w:ascii="Arial" w:hAnsi="Arial" w:cs="Arial"/>
          <w:b/>
          <w:sz w:val="24"/>
        </w:rPr>
        <w:t xml:space="preserve">Additional background resources: </w:t>
      </w:r>
    </w:p>
    <w:p w14:paraId="6421493E" w14:textId="1FAEF23C" w:rsidR="006A59FD" w:rsidRPr="003E7E87" w:rsidRDefault="00CF2822" w:rsidP="006A59FD">
      <w:pPr>
        <w:pStyle w:val="ListParagraph"/>
        <w:numPr>
          <w:ilvl w:val="1"/>
          <w:numId w:val="48"/>
        </w:numPr>
        <w:rPr>
          <w:rStyle w:val="Hyperlink"/>
          <w:rFonts w:ascii="Arial" w:hAnsi="Arial" w:cs="Arial"/>
          <w:color w:val="auto"/>
          <w:sz w:val="24"/>
          <w:u w:val="none"/>
        </w:rPr>
      </w:pPr>
      <w:r>
        <w:rPr>
          <w:rFonts w:ascii="Arial" w:hAnsi="Arial" w:cs="Arial"/>
          <w:b/>
          <w:sz w:val="24"/>
        </w:rPr>
        <w:t>Video 5</w:t>
      </w:r>
      <w:r w:rsidR="006A59FD">
        <w:rPr>
          <w:rFonts w:ascii="Arial" w:hAnsi="Arial" w:cs="Arial"/>
          <w:b/>
          <w:sz w:val="24"/>
        </w:rPr>
        <w:t xml:space="preserve"> </w:t>
      </w:r>
      <w:r w:rsidR="006A59FD" w:rsidRPr="0024478C">
        <w:rPr>
          <w:rFonts w:ascii="Arial" w:hAnsi="Arial" w:cs="Arial"/>
          <w:sz w:val="24"/>
        </w:rPr>
        <w:t>–</w:t>
      </w:r>
      <w:r w:rsidR="006A59FD">
        <w:rPr>
          <w:rFonts w:ascii="Arial" w:hAnsi="Arial" w:cs="Arial"/>
          <w:sz w:val="24"/>
        </w:rPr>
        <w:t xml:space="preserve"> </w:t>
      </w:r>
      <w:hyperlink r:id="rId18" w:history="1">
        <w:r w:rsidR="006A59FD" w:rsidRPr="00CF2822">
          <w:rPr>
            <w:rStyle w:val="Hyperlink"/>
            <w:rFonts w:ascii="Arial" w:hAnsi="Arial" w:cs="Arial"/>
            <w:i/>
            <w:sz w:val="24"/>
          </w:rPr>
          <w:t>Professor Graham Donaldson, University of Glasgow</w:t>
        </w:r>
      </w:hyperlink>
    </w:p>
    <w:p w14:paraId="6C03C383" w14:textId="77777777" w:rsidR="006A59FD" w:rsidRPr="003E7E87" w:rsidRDefault="006A59FD" w:rsidP="006A59FD">
      <w:pPr>
        <w:pStyle w:val="ListParagraph"/>
        <w:numPr>
          <w:ilvl w:val="1"/>
          <w:numId w:val="48"/>
        </w:numPr>
        <w:rPr>
          <w:rFonts w:ascii="Arial" w:hAnsi="Arial" w:cs="Arial"/>
          <w:sz w:val="24"/>
        </w:rPr>
      </w:pPr>
      <w:r w:rsidRPr="003E7E87">
        <w:rPr>
          <w:rFonts w:ascii="Arial" w:hAnsi="Arial" w:cs="Arial"/>
          <w:b/>
          <w:sz w:val="24"/>
        </w:rPr>
        <w:t>Optional reading:</w:t>
      </w:r>
    </w:p>
    <w:p w14:paraId="12528610" w14:textId="77777777" w:rsidR="003F572C" w:rsidRPr="003F572C" w:rsidRDefault="00916C2D" w:rsidP="006A59FD">
      <w:pPr>
        <w:pStyle w:val="ListParagraph"/>
        <w:numPr>
          <w:ilvl w:val="2"/>
          <w:numId w:val="48"/>
        </w:numPr>
        <w:spacing w:line="256" w:lineRule="auto"/>
        <w:rPr>
          <w:rFonts w:ascii="Arial" w:hAnsi="Arial" w:cs="Arial"/>
          <w:sz w:val="24"/>
          <w:szCs w:val="24"/>
          <w:lang w:eastAsia="en-GB"/>
        </w:rPr>
      </w:pPr>
      <w:hyperlink r:id="rId19" w:history="1">
        <w:r w:rsidR="006A59FD" w:rsidRPr="003E7E87">
          <w:rPr>
            <w:rStyle w:val="Hyperlink"/>
            <w:rFonts w:ascii="Arial" w:hAnsi="Arial" w:cs="Arial"/>
            <w:b/>
            <w:sz w:val="24"/>
            <w:szCs w:val="24"/>
          </w:rPr>
          <w:t>So Far So Good: Building the Evidence Base to Promote a Successful Future for the Curriculum for Wales</w:t>
        </w:r>
      </w:hyperlink>
      <w:r w:rsidR="006A59FD">
        <w:rPr>
          <w:rFonts w:ascii="Arial" w:hAnsi="Arial" w:cs="Arial"/>
          <w:sz w:val="24"/>
          <w:szCs w:val="24"/>
        </w:rPr>
        <w:t xml:space="preserve"> - executive summary and </w:t>
      </w:r>
      <w:r w:rsidR="006A59FD" w:rsidRPr="003E7E87">
        <w:rPr>
          <w:rFonts w:ascii="Arial" w:hAnsi="Arial" w:cs="Arial"/>
          <w:b/>
          <w:sz w:val="24"/>
          <w:szCs w:val="24"/>
        </w:rPr>
        <w:t>section 3</w:t>
      </w:r>
    </w:p>
    <w:p w14:paraId="760700B2" w14:textId="6133911A" w:rsidR="006A59FD" w:rsidRPr="003F572C" w:rsidRDefault="00916C2D" w:rsidP="006A59FD">
      <w:pPr>
        <w:pStyle w:val="ListParagraph"/>
        <w:numPr>
          <w:ilvl w:val="2"/>
          <w:numId w:val="48"/>
        </w:numPr>
        <w:spacing w:line="256" w:lineRule="auto"/>
        <w:rPr>
          <w:rFonts w:ascii="Arial" w:hAnsi="Arial" w:cs="Arial"/>
          <w:sz w:val="24"/>
          <w:szCs w:val="24"/>
          <w:lang w:eastAsia="en-GB"/>
        </w:rPr>
      </w:pPr>
      <w:hyperlink r:id="rId20" w:history="1">
        <w:r w:rsidR="006A59FD" w:rsidRPr="003F572C">
          <w:rPr>
            <w:rStyle w:val="Hyperlink"/>
            <w:rFonts w:ascii="Arial" w:hAnsi="Arial" w:cs="Arial"/>
            <w:b/>
            <w:i/>
            <w:sz w:val="24"/>
            <w:szCs w:val="24"/>
          </w:rPr>
          <w:t xml:space="preserve">Beyond COVID: learning in the next phase </w:t>
        </w:r>
        <w:r w:rsidR="006A59FD" w:rsidRPr="003F572C">
          <w:rPr>
            <w:rStyle w:val="Hyperlink"/>
            <w:rFonts w:ascii="Arial" w:hAnsi="Arial" w:cs="Arial"/>
            <w:b/>
            <w:sz w:val="24"/>
            <w:szCs w:val="24"/>
          </w:rPr>
          <w:t>conversations analysis report</w:t>
        </w:r>
      </w:hyperlink>
      <w:r w:rsidR="006A59FD" w:rsidRPr="003F572C">
        <w:rPr>
          <w:rFonts w:ascii="Arial" w:hAnsi="Arial" w:cs="Arial"/>
          <w:sz w:val="24"/>
          <w:szCs w:val="24"/>
        </w:rPr>
        <w:t xml:space="preserve"> – executive summary and </w:t>
      </w:r>
      <w:r w:rsidR="006A59FD" w:rsidRPr="003F572C">
        <w:rPr>
          <w:rFonts w:ascii="Arial" w:hAnsi="Arial" w:cs="Arial"/>
          <w:b/>
          <w:sz w:val="24"/>
          <w:szCs w:val="24"/>
        </w:rPr>
        <w:t>section 5</w:t>
      </w:r>
    </w:p>
    <w:p w14:paraId="4B2DFAB2" w14:textId="77777777" w:rsidR="006428AA" w:rsidRPr="004E6420" w:rsidRDefault="006428AA">
      <w:pPr>
        <w:rPr>
          <w:rFonts w:ascii="Arial" w:eastAsiaTheme="majorEastAsia" w:hAnsi="Arial" w:cs="Arial"/>
          <w:sz w:val="32"/>
          <w:szCs w:val="32"/>
        </w:rPr>
      </w:pPr>
      <w:r w:rsidRPr="004E6420">
        <w:rPr>
          <w:rFonts w:ascii="Arial" w:hAnsi="Arial" w:cs="Arial"/>
        </w:rPr>
        <w:br w:type="page"/>
      </w:r>
    </w:p>
    <w:p w14:paraId="3DF74BEA" w14:textId="77777777" w:rsidR="006428AA" w:rsidRPr="004E6420" w:rsidRDefault="00E1429E" w:rsidP="004F2521">
      <w:pPr>
        <w:pStyle w:val="Heading1"/>
        <w:rPr>
          <w:rFonts w:ascii="Arial" w:hAnsi="Arial" w:cs="Arial"/>
          <w:b/>
          <w:color w:val="0B958E"/>
        </w:rPr>
      </w:pPr>
      <w:bookmarkStart w:id="8" w:name="_Toc65239306"/>
      <w:bookmarkStart w:id="9" w:name="_Toc84590231"/>
      <w:r w:rsidRPr="004E6420">
        <w:rPr>
          <w:rFonts w:ascii="Arial" w:hAnsi="Arial" w:cs="Arial"/>
          <w:b/>
          <w:color w:val="0B958E"/>
        </w:rPr>
        <w:lastRenderedPageBreak/>
        <w:t>Your role as facilitators</w:t>
      </w:r>
      <w:bookmarkEnd w:id="8"/>
      <w:bookmarkEnd w:id="9"/>
    </w:p>
    <w:p w14:paraId="53283443" w14:textId="12BC72AA" w:rsidR="00CD7CA6" w:rsidRPr="004E6420" w:rsidRDefault="004A4640" w:rsidP="00E1429E">
      <w:pPr>
        <w:pStyle w:val="ListParagraph"/>
        <w:numPr>
          <w:ilvl w:val="0"/>
          <w:numId w:val="27"/>
        </w:numPr>
        <w:spacing w:before="240"/>
        <w:ind w:left="714" w:hanging="357"/>
        <w:contextualSpacing w:val="0"/>
        <w:rPr>
          <w:rFonts w:ascii="Arial" w:hAnsi="Arial" w:cs="Arial"/>
          <w:sz w:val="24"/>
        </w:rPr>
      </w:pPr>
      <w:r w:rsidRPr="004E6420">
        <w:rPr>
          <w:rFonts w:ascii="Arial" w:hAnsi="Arial" w:cs="Arial"/>
          <w:sz w:val="24"/>
        </w:rPr>
        <w:t xml:space="preserve">In each group, there will be </w:t>
      </w:r>
      <w:r w:rsidR="00CF2822">
        <w:rPr>
          <w:rFonts w:ascii="Arial" w:hAnsi="Arial" w:cs="Arial"/>
          <w:sz w:val="24"/>
        </w:rPr>
        <w:t>two facilitators</w:t>
      </w:r>
    </w:p>
    <w:p w14:paraId="4869C987" w14:textId="77777777" w:rsidR="00CD7CA6" w:rsidRPr="004E6420" w:rsidRDefault="004A4640" w:rsidP="00B261EA">
      <w:pPr>
        <w:pStyle w:val="ListParagraph"/>
        <w:numPr>
          <w:ilvl w:val="0"/>
          <w:numId w:val="27"/>
        </w:numPr>
        <w:ind w:left="714" w:hanging="357"/>
        <w:contextualSpacing w:val="0"/>
        <w:rPr>
          <w:rFonts w:ascii="Arial" w:hAnsi="Arial" w:cs="Arial"/>
          <w:sz w:val="24"/>
        </w:rPr>
      </w:pPr>
      <w:r w:rsidRPr="004E6420">
        <w:rPr>
          <w:rFonts w:ascii="Arial" w:hAnsi="Arial" w:cs="Arial"/>
          <w:sz w:val="24"/>
        </w:rPr>
        <w:t xml:space="preserve">We would like to focus on “appreciative” discussion where possible – thinking about the things that went well, why they went well, and what we can learn from them </w:t>
      </w:r>
    </w:p>
    <w:p w14:paraId="1D651C0F" w14:textId="3D1A874F" w:rsidR="00CD7CA6" w:rsidRDefault="004A4640" w:rsidP="00B261EA">
      <w:pPr>
        <w:pStyle w:val="ListParagraph"/>
        <w:numPr>
          <w:ilvl w:val="0"/>
          <w:numId w:val="27"/>
        </w:numPr>
        <w:ind w:left="714" w:hanging="357"/>
        <w:contextualSpacing w:val="0"/>
        <w:rPr>
          <w:rFonts w:ascii="Arial" w:hAnsi="Arial" w:cs="Arial"/>
          <w:sz w:val="24"/>
        </w:rPr>
      </w:pPr>
      <w:r w:rsidRPr="004E6420">
        <w:rPr>
          <w:rFonts w:ascii="Arial" w:hAnsi="Arial" w:cs="Arial"/>
          <w:sz w:val="24"/>
        </w:rPr>
        <w:t>Use a “worry wall” – taking note of key worries in notes –but avoid focusing solely on worries and ensure discussion can look at what went well, and potential approaches.</w:t>
      </w:r>
    </w:p>
    <w:p w14:paraId="3DC5A98E" w14:textId="19E882EA" w:rsidR="00B66FA2" w:rsidRDefault="00B66FA2" w:rsidP="00B261EA">
      <w:pPr>
        <w:pStyle w:val="ListParagraph"/>
        <w:numPr>
          <w:ilvl w:val="0"/>
          <w:numId w:val="27"/>
        </w:numPr>
        <w:ind w:left="714" w:hanging="357"/>
        <w:contextualSpacing w:val="0"/>
        <w:rPr>
          <w:rFonts w:ascii="Arial" w:hAnsi="Arial" w:cs="Arial"/>
          <w:sz w:val="24"/>
        </w:rPr>
      </w:pPr>
      <w:r>
        <w:rPr>
          <w:rFonts w:ascii="Arial" w:hAnsi="Arial" w:cs="Arial"/>
          <w:sz w:val="24"/>
        </w:rPr>
        <w:t xml:space="preserve">As a facilitator, you </w:t>
      </w:r>
      <w:proofErr w:type="gramStart"/>
      <w:r>
        <w:rPr>
          <w:rFonts w:ascii="Arial" w:hAnsi="Arial" w:cs="Arial"/>
          <w:sz w:val="24"/>
        </w:rPr>
        <w:t xml:space="preserve">are </w:t>
      </w:r>
      <w:r w:rsidRPr="00B66FA2">
        <w:rPr>
          <w:rFonts w:ascii="Arial" w:hAnsi="Arial" w:cs="Arial"/>
          <w:b/>
          <w:sz w:val="24"/>
        </w:rPr>
        <w:t>not</w:t>
      </w:r>
      <w:r>
        <w:rPr>
          <w:rFonts w:ascii="Arial" w:hAnsi="Arial" w:cs="Arial"/>
          <w:i/>
          <w:sz w:val="24"/>
        </w:rPr>
        <w:t xml:space="preserve"> </w:t>
      </w:r>
      <w:r>
        <w:rPr>
          <w:rFonts w:ascii="Arial" w:hAnsi="Arial" w:cs="Arial"/>
          <w:sz w:val="24"/>
        </w:rPr>
        <w:t>expected</w:t>
      </w:r>
      <w:proofErr w:type="gramEnd"/>
      <w:r>
        <w:rPr>
          <w:rFonts w:ascii="Arial" w:hAnsi="Arial" w:cs="Arial"/>
          <w:sz w:val="24"/>
        </w:rPr>
        <w:t xml:space="preserve"> to be an expert or source of specific knowledge on the subject of the conversation. </w:t>
      </w:r>
    </w:p>
    <w:p w14:paraId="07F316EA" w14:textId="218409D3" w:rsidR="00B66FA2" w:rsidRPr="004E6420" w:rsidRDefault="00B66FA2" w:rsidP="00B261EA">
      <w:pPr>
        <w:pStyle w:val="ListParagraph"/>
        <w:numPr>
          <w:ilvl w:val="0"/>
          <w:numId w:val="27"/>
        </w:numPr>
        <w:ind w:left="714" w:hanging="357"/>
        <w:contextualSpacing w:val="0"/>
        <w:rPr>
          <w:rFonts w:ascii="Arial" w:hAnsi="Arial" w:cs="Arial"/>
          <w:sz w:val="24"/>
        </w:rPr>
      </w:pPr>
      <w:r>
        <w:rPr>
          <w:rFonts w:ascii="Arial" w:hAnsi="Arial" w:cs="Arial"/>
          <w:sz w:val="24"/>
        </w:rPr>
        <w:t>These conversations are about sharing experiences and approaches – as a facilitator you are not expected to have the “right answer”, but to ask searching questions (e.g. those included in the prompts) to encourage this thinking and conversation</w:t>
      </w:r>
    </w:p>
    <w:p w14:paraId="4AF22106" w14:textId="77777777" w:rsidR="00D66ECC" w:rsidRPr="004E6420" w:rsidRDefault="00D66ECC" w:rsidP="00D66ECC">
      <w:pPr>
        <w:rPr>
          <w:rFonts w:ascii="Arial" w:hAnsi="Arial" w:cs="Arial"/>
          <w:sz w:val="24"/>
        </w:rPr>
      </w:pPr>
      <w:r w:rsidRPr="004E6420">
        <w:rPr>
          <w:rFonts w:ascii="Arial" w:hAnsi="Arial" w:cs="Arial"/>
          <w:sz w:val="24"/>
        </w:rPr>
        <w:t xml:space="preserve">Facilitating groups will involve: </w:t>
      </w:r>
    </w:p>
    <w:p w14:paraId="45E9B826" w14:textId="77777777" w:rsidR="00CD7CA6" w:rsidRPr="004E6420" w:rsidRDefault="004A4640" w:rsidP="00B261EA">
      <w:pPr>
        <w:pStyle w:val="ListParagraph"/>
        <w:numPr>
          <w:ilvl w:val="0"/>
          <w:numId w:val="26"/>
        </w:numPr>
        <w:ind w:left="714" w:hanging="357"/>
        <w:contextualSpacing w:val="0"/>
        <w:rPr>
          <w:rFonts w:ascii="Arial" w:hAnsi="Arial" w:cs="Arial"/>
          <w:sz w:val="24"/>
        </w:rPr>
      </w:pPr>
      <w:r w:rsidRPr="004E6420">
        <w:rPr>
          <w:rFonts w:ascii="Arial" w:hAnsi="Arial" w:cs="Arial"/>
          <w:sz w:val="24"/>
        </w:rPr>
        <w:t>Managing discussion in the group and keeping to time</w:t>
      </w:r>
    </w:p>
    <w:p w14:paraId="324A62E5" w14:textId="77777777" w:rsidR="00CD7CA6" w:rsidRPr="004E6420" w:rsidRDefault="004A4640" w:rsidP="00B261EA">
      <w:pPr>
        <w:pStyle w:val="ListParagraph"/>
        <w:numPr>
          <w:ilvl w:val="0"/>
          <w:numId w:val="26"/>
        </w:numPr>
        <w:ind w:left="714" w:hanging="357"/>
        <w:contextualSpacing w:val="0"/>
        <w:rPr>
          <w:rFonts w:ascii="Arial" w:hAnsi="Arial" w:cs="Arial"/>
          <w:sz w:val="24"/>
        </w:rPr>
      </w:pPr>
      <w:r w:rsidRPr="004E6420">
        <w:rPr>
          <w:rFonts w:ascii="Arial" w:hAnsi="Arial" w:cs="Arial"/>
          <w:sz w:val="24"/>
        </w:rPr>
        <w:t>Playing pre-prepared video resources to the group to spur discussions</w:t>
      </w:r>
    </w:p>
    <w:p w14:paraId="6AC0C3E7" w14:textId="77777777" w:rsidR="00CD7CA6" w:rsidRPr="004E6420" w:rsidRDefault="004A4640" w:rsidP="00B261EA">
      <w:pPr>
        <w:pStyle w:val="ListParagraph"/>
        <w:numPr>
          <w:ilvl w:val="0"/>
          <w:numId w:val="26"/>
        </w:numPr>
        <w:ind w:left="714" w:hanging="357"/>
        <w:contextualSpacing w:val="0"/>
        <w:rPr>
          <w:rFonts w:ascii="Arial" w:hAnsi="Arial" w:cs="Arial"/>
          <w:sz w:val="24"/>
        </w:rPr>
      </w:pPr>
      <w:r w:rsidRPr="004E6420">
        <w:rPr>
          <w:rFonts w:ascii="Arial" w:hAnsi="Arial" w:cs="Arial"/>
          <w:sz w:val="24"/>
        </w:rPr>
        <w:t xml:space="preserve">Ensuring a nominated note taker notes down key points and conclusions </w:t>
      </w:r>
    </w:p>
    <w:p w14:paraId="00287786" w14:textId="77777777" w:rsidR="00CD7CA6" w:rsidRPr="004E6420" w:rsidRDefault="004A4640" w:rsidP="00B261EA">
      <w:pPr>
        <w:pStyle w:val="ListParagraph"/>
        <w:numPr>
          <w:ilvl w:val="0"/>
          <w:numId w:val="26"/>
        </w:numPr>
        <w:ind w:left="714" w:hanging="357"/>
        <w:contextualSpacing w:val="0"/>
        <w:rPr>
          <w:rFonts w:ascii="Arial" w:hAnsi="Arial" w:cs="Arial"/>
          <w:sz w:val="24"/>
        </w:rPr>
      </w:pPr>
      <w:r w:rsidRPr="004E6420">
        <w:rPr>
          <w:rFonts w:ascii="Arial" w:hAnsi="Arial" w:cs="Arial"/>
          <w:sz w:val="24"/>
        </w:rPr>
        <w:t xml:space="preserve">Keeping discussions on track, using discussion prompts as appropriate </w:t>
      </w:r>
    </w:p>
    <w:p w14:paraId="2B7DF3CC" w14:textId="77777777" w:rsidR="00CD7CA6" w:rsidRPr="004E6420" w:rsidRDefault="004A4640" w:rsidP="00B261EA">
      <w:pPr>
        <w:pStyle w:val="ListParagraph"/>
        <w:numPr>
          <w:ilvl w:val="0"/>
          <w:numId w:val="26"/>
        </w:numPr>
        <w:ind w:left="714" w:hanging="357"/>
        <w:contextualSpacing w:val="0"/>
        <w:rPr>
          <w:rFonts w:ascii="Arial" w:hAnsi="Arial" w:cs="Arial"/>
          <w:sz w:val="24"/>
        </w:rPr>
      </w:pPr>
      <w:r w:rsidRPr="004E6420">
        <w:rPr>
          <w:rFonts w:ascii="Arial" w:hAnsi="Arial" w:cs="Arial"/>
          <w:sz w:val="24"/>
        </w:rPr>
        <w:t xml:space="preserve">Asking questions, rather than offering answers </w:t>
      </w:r>
    </w:p>
    <w:p w14:paraId="19FEA1B8" w14:textId="77777777" w:rsidR="006428AA" w:rsidRPr="004E6420" w:rsidRDefault="00F141C1" w:rsidP="00B261EA">
      <w:pPr>
        <w:pStyle w:val="ListParagraph"/>
        <w:numPr>
          <w:ilvl w:val="0"/>
          <w:numId w:val="26"/>
        </w:numPr>
        <w:ind w:left="714" w:hanging="357"/>
        <w:contextualSpacing w:val="0"/>
        <w:rPr>
          <w:rFonts w:ascii="Arial" w:hAnsi="Arial" w:cs="Arial"/>
          <w:sz w:val="24"/>
        </w:rPr>
      </w:pPr>
      <w:r w:rsidRPr="004E6420">
        <w:rPr>
          <w:rFonts w:ascii="Arial" w:hAnsi="Arial" w:cs="Arial"/>
          <w:i/>
          <w:sz w:val="24"/>
        </w:rPr>
        <w:t xml:space="preserve">Not </w:t>
      </w:r>
      <w:r w:rsidRPr="004E6420">
        <w:rPr>
          <w:rFonts w:ascii="Arial" w:hAnsi="Arial" w:cs="Arial"/>
          <w:sz w:val="24"/>
        </w:rPr>
        <w:t>seeking to steer the conversation towards particular subjects you may feel are important, but being aware of the sorts of challenges that different cohorts might face</w:t>
      </w:r>
    </w:p>
    <w:p w14:paraId="588ED214" w14:textId="77777777" w:rsidR="006428AA" w:rsidRPr="004E6420" w:rsidRDefault="006428AA">
      <w:pPr>
        <w:rPr>
          <w:rFonts w:ascii="Arial" w:eastAsiaTheme="majorEastAsia" w:hAnsi="Arial" w:cs="Arial"/>
          <w:sz w:val="32"/>
          <w:szCs w:val="32"/>
        </w:rPr>
      </w:pPr>
      <w:r w:rsidRPr="004E6420">
        <w:rPr>
          <w:rFonts w:ascii="Arial" w:hAnsi="Arial" w:cs="Arial"/>
        </w:rPr>
        <w:br w:type="page"/>
      </w:r>
    </w:p>
    <w:p w14:paraId="7A1E38FB" w14:textId="30B1CAFE" w:rsidR="00D66ECC" w:rsidRPr="004E6420" w:rsidRDefault="006428AA" w:rsidP="006428AA">
      <w:pPr>
        <w:pStyle w:val="Heading1"/>
        <w:rPr>
          <w:rFonts w:ascii="Arial" w:hAnsi="Arial" w:cs="Arial"/>
          <w:b/>
          <w:color w:val="0B958E"/>
        </w:rPr>
      </w:pPr>
      <w:bookmarkStart w:id="10" w:name="_Toc65239307"/>
      <w:bookmarkStart w:id="11" w:name="_Toc84590232"/>
      <w:r w:rsidRPr="004E6420">
        <w:rPr>
          <w:rFonts w:ascii="Arial" w:hAnsi="Arial" w:cs="Arial"/>
          <w:b/>
          <w:color w:val="0B958E"/>
        </w:rPr>
        <w:lastRenderedPageBreak/>
        <w:t xml:space="preserve">Timetable for </w:t>
      </w:r>
      <w:r w:rsidR="002D332B">
        <w:rPr>
          <w:rFonts w:ascii="Arial" w:hAnsi="Arial" w:cs="Arial"/>
          <w:b/>
          <w:color w:val="0B958E"/>
        </w:rPr>
        <w:t xml:space="preserve">National Network </w:t>
      </w:r>
      <w:r w:rsidRPr="004E6420">
        <w:rPr>
          <w:rFonts w:ascii="Arial" w:hAnsi="Arial" w:cs="Arial"/>
          <w:b/>
          <w:color w:val="0B958E"/>
        </w:rPr>
        <w:t>conversations</w:t>
      </w:r>
      <w:bookmarkEnd w:id="10"/>
      <w:r w:rsidR="002D332B">
        <w:rPr>
          <w:rFonts w:ascii="Arial" w:hAnsi="Arial" w:cs="Arial"/>
          <w:b/>
          <w:color w:val="0B958E"/>
        </w:rPr>
        <w:t xml:space="preserve"> on progression</w:t>
      </w:r>
      <w:bookmarkEnd w:id="11"/>
    </w:p>
    <w:p w14:paraId="747CEEB7" w14:textId="7A7EE291" w:rsidR="00D66ECC" w:rsidRDefault="00840473" w:rsidP="00F141C1">
      <w:pPr>
        <w:pStyle w:val="Heading2"/>
        <w:spacing w:after="240"/>
        <w:rPr>
          <w:rFonts w:ascii="Arial" w:hAnsi="Arial" w:cs="Arial"/>
          <w:b/>
          <w:color w:val="auto"/>
        </w:rPr>
      </w:pPr>
      <w:bookmarkStart w:id="12" w:name="_Toc65239308"/>
      <w:bookmarkStart w:id="13" w:name="_Toc84590233"/>
      <w:r w:rsidRPr="004E6420">
        <w:rPr>
          <w:rFonts w:ascii="Arial" w:hAnsi="Arial" w:cs="Arial"/>
          <w:b/>
          <w:color w:val="auto"/>
        </w:rPr>
        <w:t>Conversation</w:t>
      </w:r>
      <w:r w:rsidR="00F141C1" w:rsidRPr="004E6420">
        <w:rPr>
          <w:rFonts w:ascii="Arial" w:hAnsi="Arial" w:cs="Arial"/>
          <w:b/>
          <w:color w:val="auto"/>
        </w:rPr>
        <w:t xml:space="preserve"> dates</w:t>
      </w:r>
      <w:bookmarkEnd w:id="12"/>
      <w:bookmarkEnd w:id="13"/>
    </w:p>
    <w:p w14:paraId="70C6C152" w14:textId="5D8C7F80" w:rsidR="00977DFA" w:rsidRPr="00977DFA" w:rsidRDefault="00977DFA" w:rsidP="00977DFA">
      <w:pPr>
        <w:rPr>
          <w:rFonts w:ascii="Arial" w:hAnsi="Arial" w:cs="Arial"/>
          <w:sz w:val="24"/>
        </w:rPr>
      </w:pPr>
      <w:r w:rsidRPr="00977DFA">
        <w:rPr>
          <w:rFonts w:ascii="Arial" w:hAnsi="Arial" w:cs="Arial"/>
          <w:sz w:val="24"/>
        </w:rPr>
        <w:t xml:space="preserve">Facilitators will only attend the conversations they have indicated that they would like to facilitate. The Welsh Government will confirm dates with individual facilitators. </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536"/>
        <w:gridCol w:w="2755"/>
      </w:tblGrid>
      <w:tr w:rsidR="008D461F" w:rsidRPr="004E6420" w14:paraId="312757F5" w14:textId="77777777" w:rsidTr="00977DFA">
        <w:trPr>
          <w:trHeight w:val="224"/>
        </w:trPr>
        <w:tc>
          <w:tcPr>
            <w:tcW w:w="1838" w:type="dxa"/>
            <w:vMerge w:val="restart"/>
            <w:shd w:val="clear" w:color="auto" w:fill="auto"/>
            <w:tcMar>
              <w:top w:w="15" w:type="dxa"/>
              <w:left w:w="108" w:type="dxa"/>
              <w:bottom w:w="0" w:type="dxa"/>
              <w:right w:w="108" w:type="dxa"/>
            </w:tcMar>
            <w:vAlign w:val="center"/>
            <w:hideMark/>
          </w:tcPr>
          <w:p w14:paraId="4DEA83D9" w14:textId="4EBB1598" w:rsidR="008D461F" w:rsidRPr="004E6420" w:rsidRDefault="008D461F" w:rsidP="008D461F">
            <w:pPr>
              <w:rPr>
                <w:rFonts w:ascii="Arial" w:hAnsi="Arial" w:cs="Arial"/>
                <w:sz w:val="24"/>
              </w:rPr>
            </w:pPr>
            <w:r>
              <w:rPr>
                <w:rFonts w:ascii="Arial" w:hAnsi="Arial" w:cs="Arial"/>
                <w:b/>
                <w:bCs/>
                <w:sz w:val="24"/>
              </w:rPr>
              <w:t>Progression</w:t>
            </w:r>
          </w:p>
        </w:tc>
        <w:tc>
          <w:tcPr>
            <w:tcW w:w="4536" w:type="dxa"/>
            <w:shd w:val="clear" w:color="auto" w:fill="auto"/>
            <w:tcMar>
              <w:top w:w="15" w:type="dxa"/>
              <w:left w:w="108" w:type="dxa"/>
              <w:bottom w:w="0" w:type="dxa"/>
              <w:right w:w="108" w:type="dxa"/>
            </w:tcMar>
            <w:hideMark/>
          </w:tcPr>
          <w:p w14:paraId="38D0FBD1" w14:textId="7A3854DD" w:rsidR="008D461F" w:rsidRPr="004E6420" w:rsidRDefault="008D461F" w:rsidP="00F141C1">
            <w:pPr>
              <w:rPr>
                <w:rFonts w:ascii="Arial" w:hAnsi="Arial" w:cs="Arial"/>
                <w:sz w:val="24"/>
              </w:rPr>
            </w:pPr>
            <w:r>
              <w:rPr>
                <w:rFonts w:ascii="Arial" w:hAnsi="Arial" w:cs="Arial"/>
                <w:b/>
                <w:bCs/>
                <w:sz w:val="24"/>
              </w:rPr>
              <w:t xml:space="preserve">Session dates </w:t>
            </w:r>
          </w:p>
        </w:tc>
        <w:tc>
          <w:tcPr>
            <w:tcW w:w="2755" w:type="dxa"/>
            <w:shd w:val="clear" w:color="auto" w:fill="auto"/>
            <w:tcMar>
              <w:top w:w="15" w:type="dxa"/>
              <w:left w:w="108" w:type="dxa"/>
              <w:bottom w:w="0" w:type="dxa"/>
              <w:right w:w="108" w:type="dxa"/>
            </w:tcMar>
            <w:hideMark/>
          </w:tcPr>
          <w:p w14:paraId="44594E8D" w14:textId="77777777" w:rsidR="008D461F" w:rsidRPr="004E6420" w:rsidRDefault="008D461F" w:rsidP="00F141C1">
            <w:pPr>
              <w:rPr>
                <w:rFonts w:ascii="Arial" w:hAnsi="Arial" w:cs="Arial"/>
                <w:sz w:val="24"/>
              </w:rPr>
            </w:pPr>
            <w:r w:rsidRPr="004E6420">
              <w:rPr>
                <w:rFonts w:ascii="Arial" w:hAnsi="Arial" w:cs="Arial"/>
                <w:b/>
                <w:bCs/>
                <w:sz w:val="24"/>
              </w:rPr>
              <w:t>Time</w:t>
            </w:r>
          </w:p>
        </w:tc>
      </w:tr>
      <w:tr w:rsidR="00977DFA" w:rsidRPr="00977DFA" w14:paraId="070EAD9B" w14:textId="77777777" w:rsidTr="00977DFA">
        <w:trPr>
          <w:trHeight w:val="611"/>
        </w:trPr>
        <w:tc>
          <w:tcPr>
            <w:tcW w:w="1838" w:type="dxa"/>
            <w:vMerge/>
            <w:shd w:val="clear" w:color="auto" w:fill="auto"/>
            <w:tcMar>
              <w:top w:w="15" w:type="dxa"/>
              <w:left w:w="108" w:type="dxa"/>
              <w:bottom w:w="0" w:type="dxa"/>
              <w:right w:w="108" w:type="dxa"/>
            </w:tcMar>
          </w:tcPr>
          <w:p w14:paraId="32920471"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6C130C1" w14:textId="77777777" w:rsidR="00977DFA" w:rsidRPr="00977DFA" w:rsidRDefault="00977DFA" w:rsidP="00977DFA">
            <w:pPr>
              <w:rPr>
                <w:rFonts w:ascii="Arial" w:hAnsi="Arial" w:cs="Arial"/>
                <w:bCs/>
                <w:sz w:val="24"/>
              </w:rPr>
            </w:pPr>
            <w:r w:rsidRPr="00977DFA">
              <w:rPr>
                <w:rFonts w:ascii="Arial" w:hAnsi="Arial" w:cs="Arial"/>
                <w:bCs/>
                <w:sz w:val="24"/>
              </w:rPr>
              <w:t>Tuesday 19 October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C781D73" w14:textId="77777777" w:rsidR="00977DFA" w:rsidRPr="00977DFA" w:rsidRDefault="00977DFA" w:rsidP="00977DFA">
            <w:pPr>
              <w:rPr>
                <w:rFonts w:ascii="Arial" w:hAnsi="Arial" w:cs="Arial"/>
                <w:bCs/>
                <w:sz w:val="24"/>
              </w:rPr>
            </w:pPr>
            <w:r w:rsidRPr="00977DFA">
              <w:rPr>
                <w:rFonts w:ascii="Arial" w:hAnsi="Arial" w:cs="Arial"/>
                <w:bCs/>
                <w:sz w:val="24"/>
              </w:rPr>
              <w:t xml:space="preserve">10:00 – 12:30 </w:t>
            </w:r>
          </w:p>
        </w:tc>
      </w:tr>
      <w:tr w:rsidR="00977DFA" w:rsidRPr="00977DFA" w14:paraId="657DA17D" w14:textId="77777777" w:rsidTr="00977DFA">
        <w:trPr>
          <w:trHeight w:val="611"/>
        </w:trPr>
        <w:tc>
          <w:tcPr>
            <w:tcW w:w="1838" w:type="dxa"/>
            <w:vMerge/>
            <w:shd w:val="clear" w:color="auto" w:fill="auto"/>
            <w:tcMar>
              <w:top w:w="15" w:type="dxa"/>
              <w:left w:w="108" w:type="dxa"/>
              <w:bottom w:w="0" w:type="dxa"/>
              <w:right w:w="108" w:type="dxa"/>
            </w:tcMar>
          </w:tcPr>
          <w:p w14:paraId="5926CB34"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04E7710" w14:textId="77777777" w:rsidR="00977DFA" w:rsidRPr="00977DFA" w:rsidRDefault="00977DFA" w:rsidP="00977DFA">
            <w:pPr>
              <w:rPr>
                <w:rFonts w:ascii="Arial" w:hAnsi="Arial" w:cs="Arial"/>
                <w:bCs/>
                <w:sz w:val="24"/>
              </w:rPr>
            </w:pPr>
            <w:r w:rsidRPr="00977DFA">
              <w:rPr>
                <w:rFonts w:ascii="Arial" w:hAnsi="Arial" w:cs="Arial"/>
                <w:bCs/>
                <w:sz w:val="24"/>
              </w:rPr>
              <w:t>Wednesday 20 October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D3A6D3E" w14:textId="77777777" w:rsidR="00977DFA" w:rsidRPr="00977DFA" w:rsidRDefault="00977DFA" w:rsidP="00977DFA">
            <w:pPr>
              <w:rPr>
                <w:rFonts w:ascii="Arial" w:hAnsi="Arial" w:cs="Arial"/>
                <w:bCs/>
                <w:sz w:val="24"/>
              </w:rPr>
            </w:pPr>
            <w:r w:rsidRPr="00977DFA">
              <w:rPr>
                <w:rFonts w:ascii="Arial" w:hAnsi="Arial" w:cs="Arial"/>
                <w:bCs/>
                <w:sz w:val="24"/>
              </w:rPr>
              <w:t>13:00 – 15:30</w:t>
            </w:r>
          </w:p>
        </w:tc>
      </w:tr>
      <w:tr w:rsidR="00977DFA" w:rsidRPr="00977DFA" w14:paraId="03935D5C" w14:textId="77777777" w:rsidTr="00977DFA">
        <w:trPr>
          <w:trHeight w:val="611"/>
        </w:trPr>
        <w:tc>
          <w:tcPr>
            <w:tcW w:w="1838" w:type="dxa"/>
            <w:vMerge/>
            <w:shd w:val="clear" w:color="auto" w:fill="auto"/>
            <w:tcMar>
              <w:top w:w="15" w:type="dxa"/>
              <w:left w:w="108" w:type="dxa"/>
              <w:bottom w:w="0" w:type="dxa"/>
              <w:right w:w="108" w:type="dxa"/>
            </w:tcMar>
          </w:tcPr>
          <w:p w14:paraId="1FA91A92"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56D0491" w14:textId="77777777" w:rsidR="00977DFA" w:rsidRPr="00977DFA" w:rsidRDefault="00977DFA" w:rsidP="00977DFA">
            <w:pPr>
              <w:rPr>
                <w:rFonts w:ascii="Arial" w:hAnsi="Arial" w:cs="Arial"/>
                <w:bCs/>
                <w:sz w:val="24"/>
              </w:rPr>
            </w:pPr>
            <w:r w:rsidRPr="00977DFA">
              <w:rPr>
                <w:rFonts w:ascii="Arial" w:hAnsi="Arial" w:cs="Arial"/>
                <w:bCs/>
                <w:sz w:val="24"/>
              </w:rPr>
              <w:t>Tuesday 2 November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2550AFD" w14:textId="77777777" w:rsidR="00977DFA" w:rsidRPr="00977DFA" w:rsidRDefault="00977DFA" w:rsidP="00977DFA">
            <w:pPr>
              <w:rPr>
                <w:rFonts w:ascii="Arial" w:hAnsi="Arial" w:cs="Arial"/>
                <w:bCs/>
                <w:sz w:val="24"/>
              </w:rPr>
            </w:pPr>
            <w:r w:rsidRPr="00977DFA">
              <w:rPr>
                <w:rFonts w:ascii="Arial" w:hAnsi="Arial" w:cs="Arial"/>
                <w:bCs/>
                <w:sz w:val="24"/>
              </w:rPr>
              <w:t>13:00 – 15:30</w:t>
            </w:r>
          </w:p>
        </w:tc>
      </w:tr>
      <w:tr w:rsidR="00977DFA" w:rsidRPr="00977DFA" w14:paraId="0B3C6720" w14:textId="77777777" w:rsidTr="00977DFA">
        <w:trPr>
          <w:trHeight w:val="611"/>
        </w:trPr>
        <w:tc>
          <w:tcPr>
            <w:tcW w:w="1838" w:type="dxa"/>
            <w:vMerge/>
            <w:shd w:val="clear" w:color="auto" w:fill="auto"/>
            <w:tcMar>
              <w:top w:w="15" w:type="dxa"/>
              <w:left w:w="108" w:type="dxa"/>
              <w:bottom w:w="0" w:type="dxa"/>
              <w:right w:w="108" w:type="dxa"/>
            </w:tcMar>
          </w:tcPr>
          <w:p w14:paraId="477156E8"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21FDCDE" w14:textId="77777777" w:rsidR="00977DFA" w:rsidRPr="00977DFA" w:rsidRDefault="00977DFA" w:rsidP="00977DFA">
            <w:pPr>
              <w:rPr>
                <w:rFonts w:ascii="Arial" w:hAnsi="Arial" w:cs="Arial"/>
                <w:bCs/>
                <w:sz w:val="24"/>
              </w:rPr>
            </w:pPr>
            <w:r w:rsidRPr="00977DFA">
              <w:rPr>
                <w:rFonts w:ascii="Arial" w:hAnsi="Arial" w:cs="Arial"/>
                <w:bCs/>
                <w:sz w:val="24"/>
              </w:rPr>
              <w:t>Wednesday 3 November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B6921A3" w14:textId="77777777" w:rsidR="00977DFA" w:rsidRPr="00977DFA" w:rsidRDefault="00977DFA" w:rsidP="00977DFA">
            <w:pPr>
              <w:rPr>
                <w:rFonts w:ascii="Arial" w:hAnsi="Arial" w:cs="Arial"/>
                <w:bCs/>
                <w:sz w:val="24"/>
              </w:rPr>
            </w:pPr>
            <w:r w:rsidRPr="00977DFA">
              <w:rPr>
                <w:rFonts w:ascii="Arial" w:hAnsi="Arial" w:cs="Arial"/>
                <w:bCs/>
                <w:sz w:val="24"/>
              </w:rPr>
              <w:t>10:00 – 12:30</w:t>
            </w:r>
          </w:p>
        </w:tc>
      </w:tr>
      <w:tr w:rsidR="00977DFA" w:rsidRPr="00977DFA" w14:paraId="05FF8906" w14:textId="77777777" w:rsidTr="00977DFA">
        <w:trPr>
          <w:trHeight w:val="611"/>
        </w:trPr>
        <w:tc>
          <w:tcPr>
            <w:tcW w:w="1838" w:type="dxa"/>
            <w:vMerge/>
            <w:shd w:val="clear" w:color="auto" w:fill="auto"/>
            <w:tcMar>
              <w:top w:w="15" w:type="dxa"/>
              <w:left w:w="108" w:type="dxa"/>
              <w:bottom w:w="0" w:type="dxa"/>
              <w:right w:w="108" w:type="dxa"/>
            </w:tcMar>
          </w:tcPr>
          <w:p w14:paraId="274CE24F"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B92C691" w14:textId="77777777" w:rsidR="00977DFA" w:rsidRPr="00977DFA" w:rsidRDefault="00977DFA" w:rsidP="00977DFA">
            <w:pPr>
              <w:rPr>
                <w:rFonts w:ascii="Arial" w:hAnsi="Arial" w:cs="Arial"/>
                <w:bCs/>
                <w:sz w:val="24"/>
              </w:rPr>
            </w:pPr>
            <w:r w:rsidRPr="00977DFA">
              <w:rPr>
                <w:rFonts w:ascii="Arial" w:hAnsi="Arial" w:cs="Arial"/>
                <w:bCs/>
                <w:sz w:val="24"/>
              </w:rPr>
              <w:t>Tuesday 9 November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8D888A8" w14:textId="77777777" w:rsidR="00977DFA" w:rsidRPr="00977DFA" w:rsidRDefault="00977DFA" w:rsidP="00977DFA">
            <w:pPr>
              <w:rPr>
                <w:rFonts w:ascii="Arial" w:hAnsi="Arial" w:cs="Arial"/>
                <w:bCs/>
                <w:sz w:val="24"/>
              </w:rPr>
            </w:pPr>
            <w:r w:rsidRPr="00977DFA">
              <w:rPr>
                <w:rFonts w:ascii="Arial" w:hAnsi="Arial" w:cs="Arial"/>
                <w:bCs/>
                <w:sz w:val="24"/>
              </w:rPr>
              <w:t>13:00 – 15:30</w:t>
            </w:r>
          </w:p>
        </w:tc>
      </w:tr>
      <w:tr w:rsidR="00977DFA" w:rsidRPr="00977DFA" w14:paraId="081F278A" w14:textId="77777777" w:rsidTr="00977DFA">
        <w:trPr>
          <w:trHeight w:val="611"/>
        </w:trPr>
        <w:tc>
          <w:tcPr>
            <w:tcW w:w="1838" w:type="dxa"/>
            <w:vMerge/>
            <w:shd w:val="clear" w:color="auto" w:fill="auto"/>
            <w:tcMar>
              <w:top w:w="15" w:type="dxa"/>
              <w:left w:w="108" w:type="dxa"/>
              <w:bottom w:w="0" w:type="dxa"/>
              <w:right w:w="108" w:type="dxa"/>
            </w:tcMar>
          </w:tcPr>
          <w:p w14:paraId="3738658D"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99C98CF" w14:textId="77777777" w:rsidR="00977DFA" w:rsidRPr="00977DFA" w:rsidRDefault="00977DFA" w:rsidP="00977DFA">
            <w:pPr>
              <w:rPr>
                <w:rFonts w:ascii="Arial" w:hAnsi="Arial" w:cs="Arial"/>
                <w:bCs/>
                <w:sz w:val="24"/>
              </w:rPr>
            </w:pPr>
            <w:r w:rsidRPr="00977DFA">
              <w:rPr>
                <w:rFonts w:ascii="Arial" w:hAnsi="Arial" w:cs="Arial"/>
                <w:bCs/>
                <w:sz w:val="24"/>
              </w:rPr>
              <w:t>Wednesday 10 November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79EF4B8" w14:textId="77777777" w:rsidR="00977DFA" w:rsidRPr="00977DFA" w:rsidRDefault="00977DFA" w:rsidP="00977DFA">
            <w:pPr>
              <w:rPr>
                <w:rFonts w:ascii="Arial" w:hAnsi="Arial" w:cs="Arial"/>
                <w:bCs/>
                <w:sz w:val="24"/>
              </w:rPr>
            </w:pPr>
            <w:r w:rsidRPr="00977DFA">
              <w:rPr>
                <w:rFonts w:ascii="Arial" w:hAnsi="Arial" w:cs="Arial"/>
                <w:bCs/>
                <w:sz w:val="24"/>
              </w:rPr>
              <w:t>13:00 – 15:30</w:t>
            </w:r>
          </w:p>
        </w:tc>
      </w:tr>
      <w:tr w:rsidR="00977DFA" w:rsidRPr="00977DFA" w14:paraId="7C67EE1C" w14:textId="77777777" w:rsidTr="00977DFA">
        <w:trPr>
          <w:trHeight w:val="611"/>
        </w:trPr>
        <w:tc>
          <w:tcPr>
            <w:tcW w:w="1838" w:type="dxa"/>
            <w:vMerge/>
            <w:shd w:val="clear" w:color="auto" w:fill="auto"/>
            <w:tcMar>
              <w:top w:w="15" w:type="dxa"/>
              <w:left w:w="108" w:type="dxa"/>
              <w:bottom w:w="0" w:type="dxa"/>
              <w:right w:w="108" w:type="dxa"/>
            </w:tcMar>
          </w:tcPr>
          <w:p w14:paraId="2E3C93CE"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4FF01ED" w14:textId="77777777" w:rsidR="00977DFA" w:rsidRPr="00977DFA" w:rsidRDefault="00977DFA" w:rsidP="00977DFA">
            <w:pPr>
              <w:rPr>
                <w:rFonts w:ascii="Arial" w:hAnsi="Arial" w:cs="Arial"/>
                <w:bCs/>
                <w:sz w:val="24"/>
              </w:rPr>
            </w:pPr>
            <w:r w:rsidRPr="00977DFA">
              <w:rPr>
                <w:rFonts w:ascii="Arial" w:hAnsi="Arial" w:cs="Arial"/>
                <w:bCs/>
                <w:sz w:val="24"/>
              </w:rPr>
              <w:t>Tuesday 16 November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5F9D4DD" w14:textId="77777777" w:rsidR="00977DFA" w:rsidRPr="00977DFA" w:rsidRDefault="00977DFA" w:rsidP="00977DFA">
            <w:pPr>
              <w:rPr>
                <w:rFonts w:ascii="Arial" w:hAnsi="Arial" w:cs="Arial"/>
                <w:bCs/>
                <w:sz w:val="24"/>
              </w:rPr>
            </w:pPr>
            <w:r w:rsidRPr="00977DFA">
              <w:rPr>
                <w:rFonts w:ascii="Arial" w:hAnsi="Arial" w:cs="Arial"/>
                <w:bCs/>
                <w:sz w:val="24"/>
              </w:rPr>
              <w:t>10:00 – 12:30</w:t>
            </w:r>
          </w:p>
        </w:tc>
      </w:tr>
      <w:tr w:rsidR="00977DFA" w:rsidRPr="00977DFA" w14:paraId="32731CDD" w14:textId="77777777" w:rsidTr="00977DFA">
        <w:trPr>
          <w:trHeight w:val="611"/>
        </w:trPr>
        <w:tc>
          <w:tcPr>
            <w:tcW w:w="1838" w:type="dxa"/>
            <w:vMerge/>
            <w:shd w:val="clear" w:color="auto" w:fill="auto"/>
            <w:tcMar>
              <w:top w:w="15" w:type="dxa"/>
              <w:left w:w="108" w:type="dxa"/>
              <w:bottom w:w="0" w:type="dxa"/>
              <w:right w:w="108" w:type="dxa"/>
            </w:tcMar>
          </w:tcPr>
          <w:p w14:paraId="3A26A17B" w14:textId="77777777" w:rsidR="00977DFA" w:rsidRPr="00977DFA" w:rsidRDefault="00977DFA" w:rsidP="00977DFA"/>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70DC884" w14:textId="77777777" w:rsidR="00977DFA" w:rsidRPr="00977DFA" w:rsidRDefault="00977DFA" w:rsidP="00977DFA">
            <w:pPr>
              <w:rPr>
                <w:rFonts w:ascii="Arial" w:hAnsi="Arial" w:cs="Arial"/>
                <w:bCs/>
                <w:sz w:val="24"/>
              </w:rPr>
            </w:pPr>
            <w:r w:rsidRPr="00977DFA">
              <w:rPr>
                <w:rFonts w:ascii="Arial" w:hAnsi="Arial" w:cs="Arial"/>
                <w:bCs/>
                <w:sz w:val="24"/>
              </w:rPr>
              <w:t>Wednesday 17 November 2021</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6D2722D" w14:textId="77777777" w:rsidR="00977DFA" w:rsidRPr="00977DFA" w:rsidRDefault="00977DFA" w:rsidP="00977DFA">
            <w:pPr>
              <w:rPr>
                <w:rFonts w:ascii="Arial" w:hAnsi="Arial" w:cs="Arial"/>
                <w:bCs/>
                <w:sz w:val="24"/>
              </w:rPr>
            </w:pPr>
            <w:r w:rsidRPr="00977DFA">
              <w:rPr>
                <w:rFonts w:ascii="Arial" w:hAnsi="Arial" w:cs="Arial"/>
                <w:bCs/>
                <w:sz w:val="24"/>
              </w:rPr>
              <w:t>10:00 – 12:30</w:t>
            </w:r>
          </w:p>
        </w:tc>
      </w:tr>
    </w:tbl>
    <w:p w14:paraId="2F763E48" w14:textId="5CF2B5C0" w:rsidR="00977DFA" w:rsidRPr="004E6420" w:rsidRDefault="00977DFA" w:rsidP="00206BD8"/>
    <w:p w14:paraId="1FC5C79D" w14:textId="77777777" w:rsidR="00A10565" w:rsidRPr="004E6420" w:rsidRDefault="00F141C1" w:rsidP="00F141C1">
      <w:pPr>
        <w:pStyle w:val="Heading2"/>
        <w:spacing w:after="240"/>
        <w:rPr>
          <w:rFonts w:ascii="Arial" w:hAnsi="Arial" w:cs="Arial"/>
          <w:b/>
          <w:color w:val="auto"/>
        </w:rPr>
      </w:pPr>
      <w:bookmarkStart w:id="14" w:name="_Toc65239309"/>
      <w:bookmarkStart w:id="15" w:name="_Toc84590234"/>
      <w:r w:rsidRPr="004E6420">
        <w:rPr>
          <w:rFonts w:ascii="Arial" w:hAnsi="Arial" w:cs="Arial"/>
          <w:b/>
          <w:color w:val="auto"/>
        </w:rPr>
        <w:t>Other key dates</w:t>
      </w:r>
      <w:bookmarkEnd w:id="14"/>
      <w:bookmarkEnd w:id="15"/>
    </w:p>
    <w:tbl>
      <w:tblPr>
        <w:tblStyle w:val="TableGrid"/>
        <w:tblW w:w="0" w:type="auto"/>
        <w:tblLook w:val="04A0" w:firstRow="1" w:lastRow="0" w:firstColumn="1" w:lastColumn="0" w:noHBand="0" w:noVBand="1"/>
      </w:tblPr>
      <w:tblGrid>
        <w:gridCol w:w="1838"/>
        <w:gridCol w:w="7178"/>
      </w:tblGrid>
      <w:tr w:rsidR="003F572C" w:rsidRPr="004E6420" w14:paraId="2C29EDBF" w14:textId="77777777" w:rsidTr="00A10565">
        <w:tc>
          <w:tcPr>
            <w:tcW w:w="1838" w:type="dxa"/>
          </w:tcPr>
          <w:p w14:paraId="0187A24A" w14:textId="05CB4146" w:rsidR="003F572C" w:rsidRPr="004E6420" w:rsidRDefault="003F572C" w:rsidP="003F572C">
            <w:pPr>
              <w:rPr>
                <w:rFonts w:ascii="Arial" w:hAnsi="Arial" w:cs="Arial"/>
                <w:b/>
                <w:sz w:val="24"/>
              </w:rPr>
            </w:pPr>
            <w:r>
              <w:rPr>
                <w:rFonts w:ascii="Arial" w:hAnsi="Arial" w:cs="Arial"/>
                <w:b/>
                <w:sz w:val="24"/>
              </w:rPr>
              <w:t>5 October</w:t>
            </w:r>
          </w:p>
        </w:tc>
        <w:tc>
          <w:tcPr>
            <w:tcW w:w="7178" w:type="dxa"/>
          </w:tcPr>
          <w:p w14:paraId="4B69929A" w14:textId="7E718D66" w:rsidR="003F572C" w:rsidRPr="004E6420" w:rsidRDefault="003F572C" w:rsidP="003F572C">
            <w:pPr>
              <w:rPr>
                <w:rFonts w:ascii="Arial" w:hAnsi="Arial" w:cs="Arial"/>
                <w:sz w:val="24"/>
              </w:rPr>
            </w:pPr>
            <w:r w:rsidRPr="004E6420">
              <w:rPr>
                <w:rFonts w:ascii="Arial" w:hAnsi="Arial" w:cs="Arial"/>
                <w:sz w:val="24"/>
              </w:rPr>
              <w:t>Facilitators to receive briefings</w:t>
            </w:r>
          </w:p>
        </w:tc>
      </w:tr>
      <w:tr w:rsidR="003F572C" w:rsidRPr="004E6420" w14:paraId="516268A0" w14:textId="77777777" w:rsidTr="00A10565">
        <w:tc>
          <w:tcPr>
            <w:tcW w:w="1838" w:type="dxa"/>
          </w:tcPr>
          <w:p w14:paraId="5F92887C" w14:textId="74B943A3" w:rsidR="003F572C" w:rsidRPr="004E6420" w:rsidRDefault="003F572C" w:rsidP="003F572C">
            <w:pPr>
              <w:rPr>
                <w:rFonts w:ascii="Arial" w:hAnsi="Arial" w:cs="Arial"/>
                <w:b/>
                <w:sz w:val="24"/>
              </w:rPr>
            </w:pPr>
            <w:r>
              <w:rPr>
                <w:rFonts w:ascii="Arial" w:hAnsi="Arial" w:cs="Arial"/>
                <w:b/>
                <w:sz w:val="24"/>
              </w:rPr>
              <w:t>22 September – 2 days before event</w:t>
            </w:r>
          </w:p>
        </w:tc>
        <w:tc>
          <w:tcPr>
            <w:tcW w:w="7178" w:type="dxa"/>
          </w:tcPr>
          <w:p w14:paraId="138ADD8F" w14:textId="6D29818D" w:rsidR="003F572C" w:rsidRPr="004E6420" w:rsidRDefault="003F572C" w:rsidP="003F572C">
            <w:pPr>
              <w:rPr>
                <w:rFonts w:ascii="Arial" w:hAnsi="Arial" w:cs="Arial"/>
                <w:sz w:val="24"/>
              </w:rPr>
            </w:pPr>
            <w:r w:rsidRPr="004E6420">
              <w:rPr>
                <w:rFonts w:ascii="Arial" w:hAnsi="Arial" w:cs="Arial"/>
                <w:sz w:val="24"/>
              </w:rPr>
              <w:t xml:space="preserve">Sign-up period </w:t>
            </w:r>
            <w:r>
              <w:rPr>
                <w:rFonts w:ascii="Arial" w:hAnsi="Arial" w:cs="Arial"/>
                <w:sz w:val="24"/>
              </w:rPr>
              <w:t>for sessions</w:t>
            </w:r>
          </w:p>
        </w:tc>
      </w:tr>
      <w:tr w:rsidR="003F572C" w:rsidRPr="004E6420" w14:paraId="2730D87E" w14:textId="77777777" w:rsidTr="00A10565">
        <w:tc>
          <w:tcPr>
            <w:tcW w:w="1838" w:type="dxa"/>
          </w:tcPr>
          <w:p w14:paraId="07E25532" w14:textId="1EF7B2F7" w:rsidR="003F572C" w:rsidRPr="004E6420" w:rsidRDefault="003F572C" w:rsidP="003F572C">
            <w:pPr>
              <w:rPr>
                <w:rFonts w:ascii="Arial" w:hAnsi="Arial" w:cs="Arial"/>
                <w:b/>
                <w:sz w:val="24"/>
              </w:rPr>
            </w:pPr>
            <w:r w:rsidRPr="003504E3">
              <w:rPr>
                <w:rFonts w:ascii="Arial" w:hAnsi="Arial" w:cs="Arial"/>
                <w:b/>
                <w:sz w:val="24"/>
              </w:rPr>
              <w:t xml:space="preserve">21 October </w:t>
            </w:r>
          </w:p>
        </w:tc>
        <w:tc>
          <w:tcPr>
            <w:tcW w:w="7178" w:type="dxa"/>
          </w:tcPr>
          <w:p w14:paraId="10EB1FD5" w14:textId="5AA03B03" w:rsidR="003F572C" w:rsidRPr="004E6420" w:rsidRDefault="003F572C" w:rsidP="003F572C">
            <w:pPr>
              <w:rPr>
                <w:rFonts w:ascii="Arial" w:hAnsi="Arial" w:cs="Arial"/>
                <w:sz w:val="24"/>
              </w:rPr>
            </w:pPr>
            <w:r w:rsidRPr="003504E3">
              <w:rPr>
                <w:rFonts w:ascii="Arial" w:hAnsi="Arial" w:cs="Arial"/>
                <w:sz w:val="24"/>
              </w:rPr>
              <w:t>Optional drop in session for facilitators to reflect</w:t>
            </w:r>
          </w:p>
        </w:tc>
      </w:tr>
      <w:tr w:rsidR="003F572C" w:rsidRPr="004E6420" w14:paraId="19D29389" w14:textId="77777777" w:rsidTr="00A10565">
        <w:tc>
          <w:tcPr>
            <w:tcW w:w="1838" w:type="dxa"/>
          </w:tcPr>
          <w:p w14:paraId="17EE1066" w14:textId="60207157" w:rsidR="003F572C" w:rsidRPr="004E6420" w:rsidRDefault="003F572C" w:rsidP="003F572C">
            <w:pPr>
              <w:rPr>
                <w:rFonts w:ascii="Arial" w:hAnsi="Arial" w:cs="Arial"/>
                <w:b/>
                <w:sz w:val="24"/>
              </w:rPr>
            </w:pPr>
            <w:r w:rsidRPr="003504E3">
              <w:rPr>
                <w:rFonts w:ascii="Arial" w:hAnsi="Arial" w:cs="Arial"/>
                <w:b/>
                <w:sz w:val="24"/>
              </w:rPr>
              <w:t xml:space="preserve">4 November </w:t>
            </w:r>
          </w:p>
        </w:tc>
        <w:tc>
          <w:tcPr>
            <w:tcW w:w="7178" w:type="dxa"/>
          </w:tcPr>
          <w:p w14:paraId="22F7DC7E" w14:textId="07F1CD85" w:rsidR="003F572C" w:rsidRPr="004E6420" w:rsidRDefault="003F572C" w:rsidP="003F572C">
            <w:pPr>
              <w:rPr>
                <w:rFonts w:ascii="Arial" w:hAnsi="Arial" w:cs="Arial"/>
                <w:sz w:val="24"/>
              </w:rPr>
            </w:pPr>
            <w:r w:rsidRPr="003504E3">
              <w:rPr>
                <w:rFonts w:ascii="Arial" w:hAnsi="Arial" w:cs="Arial"/>
                <w:sz w:val="24"/>
              </w:rPr>
              <w:t>Optional drop in session for facilitators to reflect</w:t>
            </w:r>
          </w:p>
        </w:tc>
      </w:tr>
      <w:tr w:rsidR="003F572C" w:rsidRPr="004E6420" w14:paraId="78C03352" w14:textId="77777777" w:rsidTr="00A10565">
        <w:tc>
          <w:tcPr>
            <w:tcW w:w="1838" w:type="dxa"/>
          </w:tcPr>
          <w:p w14:paraId="3E72A65E" w14:textId="02582CD6" w:rsidR="003F572C" w:rsidRPr="004E6420" w:rsidRDefault="003F572C" w:rsidP="003F572C">
            <w:pPr>
              <w:rPr>
                <w:rFonts w:ascii="Arial" w:hAnsi="Arial" w:cs="Arial"/>
                <w:b/>
                <w:sz w:val="24"/>
              </w:rPr>
            </w:pPr>
            <w:r w:rsidRPr="003504E3">
              <w:rPr>
                <w:rFonts w:ascii="Arial" w:hAnsi="Arial" w:cs="Arial"/>
                <w:b/>
                <w:sz w:val="24"/>
              </w:rPr>
              <w:t>18 November</w:t>
            </w:r>
          </w:p>
        </w:tc>
        <w:tc>
          <w:tcPr>
            <w:tcW w:w="7178" w:type="dxa"/>
          </w:tcPr>
          <w:p w14:paraId="4F653572" w14:textId="62619D9F" w:rsidR="003F572C" w:rsidRPr="004E6420" w:rsidRDefault="003F572C" w:rsidP="003F572C">
            <w:pPr>
              <w:rPr>
                <w:rFonts w:ascii="Arial" w:hAnsi="Arial" w:cs="Arial"/>
                <w:sz w:val="24"/>
              </w:rPr>
            </w:pPr>
            <w:r w:rsidRPr="003504E3">
              <w:rPr>
                <w:rFonts w:ascii="Arial" w:hAnsi="Arial" w:cs="Arial"/>
                <w:sz w:val="24"/>
              </w:rPr>
              <w:t>Optional drop in session for facilitators to reflect</w:t>
            </w:r>
          </w:p>
        </w:tc>
      </w:tr>
    </w:tbl>
    <w:p w14:paraId="007DD9FD" w14:textId="77777777" w:rsidR="00F141C1" w:rsidRPr="004E6420" w:rsidRDefault="00F141C1" w:rsidP="00F141C1">
      <w:pPr>
        <w:rPr>
          <w:sz w:val="10"/>
        </w:rPr>
      </w:pPr>
    </w:p>
    <w:p w14:paraId="4C0D3542" w14:textId="77777777" w:rsidR="00EF0928" w:rsidRDefault="00EF0928">
      <w:pPr>
        <w:rPr>
          <w:rFonts w:ascii="Arial" w:eastAsiaTheme="majorEastAsia" w:hAnsi="Arial" w:cs="Arial"/>
          <w:b/>
          <w:sz w:val="26"/>
          <w:szCs w:val="26"/>
        </w:rPr>
      </w:pPr>
      <w:bookmarkStart w:id="16" w:name="_Toc65239310"/>
      <w:r>
        <w:rPr>
          <w:rFonts w:ascii="Arial" w:hAnsi="Arial" w:cs="Arial"/>
          <w:b/>
        </w:rPr>
        <w:br w:type="page"/>
      </w:r>
    </w:p>
    <w:p w14:paraId="77206280" w14:textId="68277054" w:rsidR="00302F39" w:rsidRPr="004E6420" w:rsidRDefault="00F141C1" w:rsidP="00F141C1">
      <w:pPr>
        <w:pStyle w:val="Heading2"/>
        <w:spacing w:after="240"/>
        <w:rPr>
          <w:rFonts w:ascii="Arial" w:hAnsi="Arial" w:cs="Arial"/>
          <w:b/>
          <w:color w:val="auto"/>
        </w:rPr>
      </w:pPr>
      <w:bookmarkStart w:id="17" w:name="_Toc84590235"/>
      <w:r w:rsidRPr="004E6420">
        <w:rPr>
          <w:rFonts w:ascii="Arial" w:hAnsi="Arial" w:cs="Arial"/>
          <w:b/>
          <w:color w:val="auto"/>
        </w:rPr>
        <w:lastRenderedPageBreak/>
        <w:t>Conversation running order</w:t>
      </w:r>
      <w:bookmarkEnd w:id="16"/>
      <w:bookmarkEnd w:id="17"/>
      <w:r w:rsidR="00302F39" w:rsidRPr="004E6420">
        <w:rPr>
          <w:rFonts w:ascii="Arial" w:hAnsi="Arial" w:cs="Arial"/>
          <w:b/>
          <w:color w:val="auto"/>
        </w:rPr>
        <w:t xml:space="preserve"> </w:t>
      </w:r>
    </w:p>
    <w:p w14:paraId="306FAD0E" w14:textId="77777777" w:rsidR="00A10565" w:rsidRPr="004E6420" w:rsidRDefault="00A10565" w:rsidP="00302F39">
      <w:pPr>
        <w:rPr>
          <w:rFonts w:ascii="Arial" w:hAnsi="Arial" w:cs="Arial"/>
          <w:sz w:val="24"/>
        </w:rPr>
      </w:pPr>
      <w:r w:rsidRPr="004E6420">
        <w:rPr>
          <w:rFonts w:ascii="Arial" w:hAnsi="Arial" w:cs="Arial"/>
          <w:sz w:val="24"/>
        </w:rPr>
        <w:t>This is a suggested running order for the conversations – feel free to tweak this (for example, the length and number of breaks) as you feel appropriate for your group – but try to ensure you keep to 2.5 hours overall.</w:t>
      </w:r>
    </w:p>
    <w:p w14:paraId="5C336185" w14:textId="7A9A6048" w:rsidR="00EF0928" w:rsidRDefault="00421B8D" w:rsidP="003E7E87">
      <w:pPr>
        <w:pStyle w:val="ListParagraph"/>
        <w:numPr>
          <w:ilvl w:val="0"/>
          <w:numId w:val="22"/>
        </w:numPr>
        <w:spacing w:after="120" w:line="240" w:lineRule="auto"/>
        <w:ind w:left="714" w:hanging="357"/>
        <w:contextualSpacing w:val="0"/>
        <w:rPr>
          <w:rFonts w:ascii="Arial" w:hAnsi="Arial" w:cs="Arial"/>
          <w:sz w:val="24"/>
        </w:rPr>
      </w:pPr>
      <w:r w:rsidRPr="004E6420">
        <w:rPr>
          <w:rFonts w:ascii="Arial" w:hAnsi="Arial" w:cs="Arial"/>
          <w:b/>
          <w:sz w:val="24"/>
        </w:rPr>
        <w:t>Introduction</w:t>
      </w:r>
      <w:r w:rsidRPr="004E6420">
        <w:rPr>
          <w:rFonts w:ascii="Arial" w:hAnsi="Arial" w:cs="Arial"/>
          <w:sz w:val="24"/>
        </w:rPr>
        <w:t xml:space="preserve"> </w:t>
      </w:r>
      <w:r w:rsidR="00EF0928">
        <w:rPr>
          <w:rFonts w:ascii="Arial" w:hAnsi="Arial" w:cs="Arial"/>
          <w:sz w:val="24"/>
        </w:rPr>
        <w:t xml:space="preserve">– </w:t>
      </w:r>
      <w:r w:rsidR="00D552BF">
        <w:rPr>
          <w:rFonts w:ascii="Arial" w:hAnsi="Arial" w:cs="Arial"/>
          <w:sz w:val="24"/>
        </w:rPr>
        <w:t>brief introduction of yourselves and others</w:t>
      </w:r>
      <w:r w:rsidR="003E7E87">
        <w:rPr>
          <w:rFonts w:ascii="Arial" w:hAnsi="Arial" w:cs="Arial"/>
          <w:sz w:val="24"/>
        </w:rPr>
        <w:t xml:space="preserve"> (5 minutes)</w:t>
      </w:r>
      <w:r w:rsidR="00D552BF">
        <w:rPr>
          <w:rFonts w:ascii="Arial" w:hAnsi="Arial" w:cs="Arial"/>
          <w:sz w:val="24"/>
        </w:rPr>
        <w:t xml:space="preserve"> </w:t>
      </w:r>
    </w:p>
    <w:p w14:paraId="7FB8B2B4" w14:textId="0C0B7571" w:rsidR="00041119" w:rsidRDefault="00C51727" w:rsidP="003E7E87">
      <w:pPr>
        <w:pStyle w:val="ListParagraph"/>
        <w:numPr>
          <w:ilvl w:val="0"/>
          <w:numId w:val="22"/>
        </w:numPr>
        <w:spacing w:after="120" w:line="240" w:lineRule="auto"/>
        <w:ind w:left="714" w:hanging="357"/>
        <w:contextualSpacing w:val="0"/>
        <w:rPr>
          <w:rFonts w:ascii="Arial" w:hAnsi="Arial" w:cs="Arial"/>
          <w:sz w:val="24"/>
        </w:rPr>
      </w:pPr>
      <w:r w:rsidRPr="00C51727">
        <w:rPr>
          <w:rFonts w:ascii="Arial" w:hAnsi="Arial" w:cs="Arial"/>
          <w:b/>
          <w:sz w:val="24"/>
        </w:rPr>
        <w:t>Video 1</w:t>
      </w:r>
      <w:r>
        <w:rPr>
          <w:rFonts w:ascii="Arial" w:hAnsi="Arial" w:cs="Arial"/>
          <w:sz w:val="24"/>
        </w:rPr>
        <w:t xml:space="preserve"> – </w:t>
      </w:r>
      <w:r w:rsidR="00041119">
        <w:rPr>
          <w:rFonts w:ascii="Arial" w:hAnsi="Arial" w:cs="Arial"/>
          <w:sz w:val="24"/>
        </w:rPr>
        <w:t xml:space="preserve">Brief introduction to the National Network </w:t>
      </w:r>
      <w:r w:rsidR="003E7E87">
        <w:rPr>
          <w:rFonts w:ascii="Arial" w:hAnsi="Arial" w:cs="Arial"/>
          <w:sz w:val="24"/>
        </w:rPr>
        <w:t>(5 minutes)</w:t>
      </w:r>
    </w:p>
    <w:p w14:paraId="349FBF33" w14:textId="22CAD600" w:rsidR="00D552BF" w:rsidRDefault="00C51727" w:rsidP="003E7E87">
      <w:pPr>
        <w:pStyle w:val="ListParagraph"/>
        <w:numPr>
          <w:ilvl w:val="0"/>
          <w:numId w:val="22"/>
        </w:numPr>
        <w:spacing w:after="120" w:line="240" w:lineRule="auto"/>
        <w:ind w:left="714" w:hanging="357"/>
        <w:contextualSpacing w:val="0"/>
        <w:rPr>
          <w:rFonts w:ascii="Arial" w:hAnsi="Arial" w:cs="Arial"/>
          <w:sz w:val="24"/>
        </w:rPr>
      </w:pPr>
      <w:r>
        <w:rPr>
          <w:rFonts w:ascii="Arial" w:hAnsi="Arial" w:cs="Arial"/>
          <w:b/>
          <w:sz w:val="24"/>
        </w:rPr>
        <w:t>Video 2</w:t>
      </w:r>
      <w:r w:rsidR="00D552BF">
        <w:rPr>
          <w:rFonts w:ascii="Arial" w:hAnsi="Arial" w:cs="Arial"/>
          <w:b/>
          <w:sz w:val="24"/>
        </w:rPr>
        <w:t xml:space="preserve"> </w:t>
      </w:r>
      <w:r w:rsidR="00D552BF">
        <w:rPr>
          <w:rFonts w:ascii="Arial" w:hAnsi="Arial" w:cs="Arial"/>
          <w:sz w:val="24"/>
        </w:rPr>
        <w:t>(</w:t>
      </w:r>
      <w:r w:rsidR="003E7E87" w:rsidRPr="003E7E87">
        <w:rPr>
          <w:rFonts w:ascii="Arial" w:hAnsi="Arial" w:cs="Arial"/>
          <w:i/>
          <w:sz w:val="24"/>
        </w:rPr>
        <w:t xml:space="preserve">Professor </w:t>
      </w:r>
      <w:r w:rsidR="00D552BF" w:rsidRPr="003E7E87">
        <w:rPr>
          <w:rFonts w:ascii="Arial" w:hAnsi="Arial" w:cs="Arial"/>
          <w:i/>
          <w:sz w:val="24"/>
        </w:rPr>
        <w:t>Robin Banerjee</w:t>
      </w:r>
      <w:r w:rsidR="008D6650" w:rsidRPr="003E7E87">
        <w:rPr>
          <w:rFonts w:ascii="Arial" w:hAnsi="Arial" w:cs="Arial"/>
          <w:i/>
          <w:sz w:val="24"/>
        </w:rPr>
        <w:t xml:space="preserve"> </w:t>
      </w:r>
      <w:r w:rsidR="003E7E87" w:rsidRPr="003E7E87">
        <w:rPr>
          <w:rFonts w:ascii="Arial" w:hAnsi="Arial" w:cs="Arial"/>
          <w:i/>
          <w:sz w:val="24"/>
        </w:rPr>
        <w:t>talks about</w:t>
      </w:r>
      <w:r w:rsidR="008D6650" w:rsidRPr="003E7E87">
        <w:rPr>
          <w:rFonts w:ascii="Arial" w:hAnsi="Arial" w:cs="Arial"/>
          <w:i/>
          <w:sz w:val="24"/>
        </w:rPr>
        <w:t xml:space="preserve"> progression</w:t>
      </w:r>
      <w:r w:rsidR="00D552BF">
        <w:rPr>
          <w:rFonts w:ascii="Arial" w:hAnsi="Arial" w:cs="Arial"/>
          <w:sz w:val="24"/>
        </w:rPr>
        <w:t>)</w:t>
      </w:r>
      <w:r w:rsidR="003E7E87">
        <w:rPr>
          <w:rFonts w:ascii="Arial" w:hAnsi="Arial" w:cs="Arial"/>
          <w:sz w:val="24"/>
        </w:rPr>
        <w:t xml:space="preserve"> (5 minutes)</w:t>
      </w:r>
    </w:p>
    <w:p w14:paraId="1863A3F4" w14:textId="594BED82" w:rsidR="002D332B" w:rsidRPr="0024478C" w:rsidRDefault="00D552BF" w:rsidP="003E7E87">
      <w:pPr>
        <w:pStyle w:val="ListParagraph"/>
        <w:numPr>
          <w:ilvl w:val="0"/>
          <w:numId w:val="22"/>
        </w:numPr>
        <w:spacing w:after="120" w:line="240" w:lineRule="auto"/>
        <w:ind w:left="714" w:hanging="357"/>
        <w:contextualSpacing w:val="0"/>
        <w:rPr>
          <w:rFonts w:ascii="Arial" w:hAnsi="Arial" w:cs="Arial"/>
          <w:b/>
          <w:sz w:val="24"/>
        </w:rPr>
      </w:pPr>
      <w:r>
        <w:rPr>
          <w:rFonts w:ascii="Arial" w:hAnsi="Arial" w:cs="Arial"/>
          <w:b/>
          <w:sz w:val="24"/>
        </w:rPr>
        <w:t xml:space="preserve">Question </w:t>
      </w:r>
      <w:proofErr w:type="gramStart"/>
      <w:r>
        <w:rPr>
          <w:rFonts w:ascii="Arial" w:hAnsi="Arial" w:cs="Arial"/>
          <w:b/>
          <w:sz w:val="24"/>
        </w:rPr>
        <w:t>1</w:t>
      </w:r>
      <w:proofErr w:type="gramEnd"/>
      <w:r>
        <w:rPr>
          <w:rFonts w:ascii="Arial" w:hAnsi="Arial" w:cs="Arial"/>
          <w:b/>
          <w:sz w:val="24"/>
        </w:rPr>
        <w:t xml:space="preserve"> – </w:t>
      </w:r>
      <w:r w:rsidR="002D332B" w:rsidRPr="0024478C">
        <w:rPr>
          <w:rFonts w:ascii="Arial" w:hAnsi="Arial" w:cs="Arial"/>
          <w:iCs/>
          <w:sz w:val="24"/>
        </w:rPr>
        <w:t xml:space="preserve">What is your understanding of progression in Curriculum for Wales? </w:t>
      </w:r>
      <w:proofErr w:type="gramStart"/>
      <w:r w:rsidR="002D332B" w:rsidRPr="0024478C">
        <w:rPr>
          <w:rFonts w:ascii="Arial" w:hAnsi="Arial" w:cs="Arial"/>
          <w:iCs/>
          <w:sz w:val="24"/>
        </w:rPr>
        <w:t>What’s</w:t>
      </w:r>
      <w:proofErr w:type="gramEnd"/>
      <w:r w:rsidR="002D332B" w:rsidRPr="0024478C">
        <w:rPr>
          <w:rFonts w:ascii="Arial" w:hAnsi="Arial" w:cs="Arial"/>
          <w:iCs/>
          <w:sz w:val="24"/>
        </w:rPr>
        <w:t xml:space="preserve"> different to how we have previously approached this?</w:t>
      </w:r>
      <w:r>
        <w:rPr>
          <w:rFonts w:ascii="Arial" w:hAnsi="Arial" w:cs="Arial"/>
          <w:iCs/>
          <w:sz w:val="24"/>
        </w:rPr>
        <w:t xml:space="preserve"> (40 minutes)</w:t>
      </w:r>
    </w:p>
    <w:p w14:paraId="545187C8" w14:textId="6D0911ED" w:rsidR="00D552BF" w:rsidRPr="00977DFA" w:rsidRDefault="00D552BF" w:rsidP="003E7E87">
      <w:pPr>
        <w:pStyle w:val="ListParagraph"/>
        <w:numPr>
          <w:ilvl w:val="0"/>
          <w:numId w:val="22"/>
        </w:numPr>
        <w:spacing w:after="120" w:line="240" w:lineRule="auto"/>
        <w:ind w:left="714" w:hanging="357"/>
        <w:contextualSpacing w:val="0"/>
        <w:rPr>
          <w:rFonts w:ascii="Arial" w:hAnsi="Arial" w:cs="Arial"/>
          <w:sz w:val="24"/>
        </w:rPr>
      </w:pPr>
      <w:r>
        <w:rPr>
          <w:rFonts w:ascii="Arial" w:hAnsi="Arial" w:cs="Arial"/>
          <w:b/>
          <w:sz w:val="24"/>
        </w:rPr>
        <w:t xml:space="preserve">Short break </w:t>
      </w:r>
      <w:r w:rsidRPr="00977DFA">
        <w:rPr>
          <w:rFonts w:ascii="Arial" w:hAnsi="Arial" w:cs="Arial"/>
          <w:sz w:val="24"/>
        </w:rPr>
        <w:t>(10 minutes)</w:t>
      </w:r>
    </w:p>
    <w:p w14:paraId="00094A7B" w14:textId="5FC51676" w:rsidR="00330E52" w:rsidRPr="00E90C62" w:rsidRDefault="00C51727" w:rsidP="003E7E87">
      <w:pPr>
        <w:pStyle w:val="ListParagraph"/>
        <w:numPr>
          <w:ilvl w:val="0"/>
          <w:numId w:val="22"/>
        </w:numPr>
        <w:spacing w:after="120" w:line="240" w:lineRule="auto"/>
        <w:ind w:left="714" w:hanging="357"/>
        <w:contextualSpacing w:val="0"/>
        <w:rPr>
          <w:rFonts w:ascii="Arial" w:hAnsi="Arial" w:cs="Arial"/>
          <w:sz w:val="24"/>
        </w:rPr>
      </w:pPr>
      <w:r>
        <w:rPr>
          <w:rFonts w:ascii="Arial" w:hAnsi="Arial" w:cs="Arial"/>
          <w:b/>
          <w:sz w:val="24"/>
        </w:rPr>
        <w:t>Video 3</w:t>
      </w:r>
      <w:r w:rsidR="00330E52">
        <w:rPr>
          <w:rFonts w:ascii="Arial" w:hAnsi="Arial" w:cs="Arial"/>
          <w:b/>
          <w:sz w:val="24"/>
        </w:rPr>
        <w:t xml:space="preserve"> </w:t>
      </w:r>
      <w:r w:rsidR="00330E52">
        <w:rPr>
          <w:rFonts w:ascii="Arial" w:hAnsi="Arial" w:cs="Arial"/>
          <w:sz w:val="24"/>
        </w:rPr>
        <w:t>(</w:t>
      </w:r>
      <w:r w:rsidR="003E7E87" w:rsidRPr="003E7E87">
        <w:rPr>
          <w:rFonts w:ascii="Arial" w:hAnsi="Arial" w:cs="Arial"/>
          <w:i/>
          <w:sz w:val="24"/>
        </w:rPr>
        <w:t xml:space="preserve">Professor Louise Hayward, </w:t>
      </w:r>
      <w:r w:rsidR="00330E52" w:rsidRPr="003E7E87">
        <w:rPr>
          <w:rFonts w:ascii="Arial" w:hAnsi="Arial" w:cs="Arial"/>
          <w:i/>
          <w:sz w:val="24"/>
        </w:rPr>
        <w:t>challenges and opportunities in developing progression in the Curriculum for Wales in the pandemic context</w:t>
      </w:r>
      <w:r w:rsidR="00330E52">
        <w:rPr>
          <w:rFonts w:ascii="Arial" w:hAnsi="Arial" w:cs="Arial"/>
          <w:sz w:val="24"/>
        </w:rPr>
        <w:t xml:space="preserve">) </w:t>
      </w:r>
      <w:r w:rsidR="00330E52" w:rsidRPr="00E90C62">
        <w:rPr>
          <w:rFonts w:ascii="Arial" w:hAnsi="Arial" w:cs="Arial"/>
          <w:sz w:val="24"/>
        </w:rPr>
        <w:t xml:space="preserve"> </w:t>
      </w:r>
      <w:r w:rsidR="003E7E87">
        <w:rPr>
          <w:rFonts w:ascii="Arial" w:hAnsi="Arial" w:cs="Arial"/>
          <w:sz w:val="24"/>
        </w:rPr>
        <w:t>(10 minutes)</w:t>
      </w:r>
    </w:p>
    <w:p w14:paraId="26D5E9A4" w14:textId="5B4EAFAA" w:rsidR="00330E52" w:rsidRPr="0024478C" w:rsidRDefault="00C51727" w:rsidP="003E7E87">
      <w:pPr>
        <w:pStyle w:val="ListParagraph"/>
        <w:numPr>
          <w:ilvl w:val="0"/>
          <w:numId w:val="22"/>
        </w:numPr>
        <w:spacing w:after="120" w:line="240" w:lineRule="auto"/>
        <w:ind w:left="714" w:hanging="357"/>
        <w:contextualSpacing w:val="0"/>
        <w:rPr>
          <w:rFonts w:ascii="Arial" w:hAnsi="Arial" w:cs="Arial"/>
          <w:sz w:val="24"/>
        </w:rPr>
      </w:pPr>
      <w:r>
        <w:rPr>
          <w:rFonts w:ascii="Arial" w:hAnsi="Arial" w:cs="Arial"/>
          <w:b/>
          <w:sz w:val="24"/>
        </w:rPr>
        <w:t>Video 4</w:t>
      </w:r>
      <w:r w:rsidR="00D552BF">
        <w:rPr>
          <w:rFonts w:ascii="Arial" w:hAnsi="Arial" w:cs="Arial"/>
          <w:b/>
          <w:sz w:val="24"/>
        </w:rPr>
        <w:t xml:space="preserve"> </w:t>
      </w:r>
      <w:r w:rsidR="00D552BF" w:rsidRPr="0024478C">
        <w:rPr>
          <w:rFonts w:ascii="Arial" w:hAnsi="Arial" w:cs="Arial"/>
          <w:sz w:val="24"/>
        </w:rPr>
        <w:t>(</w:t>
      </w:r>
      <w:r w:rsidR="003E7E87">
        <w:rPr>
          <w:rFonts w:ascii="Arial" w:hAnsi="Arial" w:cs="Arial"/>
          <w:sz w:val="24"/>
        </w:rPr>
        <w:t>progression – case studies</w:t>
      </w:r>
      <w:r w:rsidR="00D552BF" w:rsidRPr="0024478C">
        <w:rPr>
          <w:rFonts w:ascii="Arial" w:hAnsi="Arial" w:cs="Arial"/>
          <w:sz w:val="24"/>
        </w:rPr>
        <w:t>)</w:t>
      </w:r>
      <w:r w:rsidR="003E7E87">
        <w:rPr>
          <w:rFonts w:ascii="Arial" w:hAnsi="Arial" w:cs="Arial"/>
          <w:sz w:val="24"/>
        </w:rPr>
        <w:t xml:space="preserve"> (5 minutes)</w:t>
      </w:r>
    </w:p>
    <w:p w14:paraId="27D316E7" w14:textId="6BB51CB4" w:rsidR="00B825DB" w:rsidRPr="003E7E87" w:rsidRDefault="00D552BF" w:rsidP="003E7E87">
      <w:pPr>
        <w:pStyle w:val="ListParagraph"/>
        <w:numPr>
          <w:ilvl w:val="0"/>
          <w:numId w:val="22"/>
        </w:numPr>
        <w:spacing w:after="120" w:line="240" w:lineRule="auto"/>
        <w:ind w:left="714" w:hanging="357"/>
        <w:contextualSpacing w:val="0"/>
        <w:rPr>
          <w:rFonts w:ascii="Arial" w:hAnsi="Arial" w:cs="Arial"/>
          <w:b/>
          <w:sz w:val="24"/>
        </w:rPr>
      </w:pPr>
      <w:r w:rsidRPr="003E7E87">
        <w:rPr>
          <w:rFonts w:ascii="Arial" w:hAnsi="Arial" w:cs="Arial"/>
          <w:b/>
          <w:sz w:val="24"/>
        </w:rPr>
        <w:t xml:space="preserve">Question </w:t>
      </w:r>
      <w:proofErr w:type="gramStart"/>
      <w:r w:rsidR="00F13522" w:rsidRPr="003E7E87">
        <w:rPr>
          <w:rFonts w:ascii="Arial" w:hAnsi="Arial" w:cs="Arial"/>
          <w:b/>
          <w:sz w:val="24"/>
        </w:rPr>
        <w:t>2</w:t>
      </w:r>
      <w:proofErr w:type="gramEnd"/>
      <w:r w:rsidR="00F13522" w:rsidRPr="003E7E87">
        <w:rPr>
          <w:rFonts w:ascii="Arial" w:hAnsi="Arial" w:cs="Arial"/>
          <w:b/>
          <w:sz w:val="24"/>
        </w:rPr>
        <w:t xml:space="preserve"> – </w:t>
      </w:r>
      <w:r w:rsidR="002D332B" w:rsidRPr="003E7E87">
        <w:rPr>
          <w:rFonts w:ascii="Arial" w:hAnsi="Arial" w:cs="Arial"/>
          <w:iCs/>
          <w:sz w:val="24"/>
        </w:rPr>
        <w:t xml:space="preserve">Where are you now in terms of developing progression in the new curriculum? </w:t>
      </w:r>
      <w:proofErr w:type="gramStart"/>
      <w:r w:rsidR="002D332B" w:rsidRPr="003E7E87">
        <w:rPr>
          <w:rFonts w:ascii="Arial" w:hAnsi="Arial" w:cs="Arial"/>
          <w:iCs/>
          <w:sz w:val="24"/>
        </w:rPr>
        <w:t>What’s</w:t>
      </w:r>
      <w:proofErr w:type="gramEnd"/>
      <w:r w:rsidR="002D332B" w:rsidRPr="003E7E87">
        <w:rPr>
          <w:rFonts w:ascii="Arial" w:hAnsi="Arial" w:cs="Arial"/>
          <w:iCs/>
          <w:sz w:val="24"/>
        </w:rPr>
        <w:t xml:space="preserve"> helpful in thinking about this, and what isn’t?</w:t>
      </w:r>
      <w:r w:rsidR="00977DFA" w:rsidRPr="003E7E87">
        <w:rPr>
          <w:rFonts w:ascii="Arial" w:hAnsi="Arial" w:cs="Arial"/>
          <w:iCs/>
          <w:sz w:val="24"/>
        </w:rPr>
        <w:t xml:space="preserve"> (40 minutes)</w:t>
      </w:r>
    </w:p>
    <w:p w14:paraId="38CC8DBD" w14:textId="4014DA45" w:rsidR="00F77054" w:rsidRPr="003E7E87" w:rsidRDefault="00B825DB" w:rsidP="003E7E87">
      <w:pPr>
        <w:pStyle w:val="ListParagraph"/>
        <w:numPr>
          <w:ilvl w:val="0"/>
          <w:numId w:val="48"/>
        </w:numPr>
        <w:spacing w:after="120" w:line="240" w:lineRule="auto"/>
        <w:contextualSpacing w:val="0"/>
        <w:rPr>
          <w:rFonts w:ascii="Arial" w:hAnsi="Arial" w:cs="Arial"/>
          <w:b/>
          <w:sz w:val="24"/>
        </w:rPr>
      </w:pPr>
      <w:r w:rsidRPr="003E7E87">
        <w:rPr>
          <w:rFonts w:ascii="Arial" w:hAnsi="Arial" w:cs="Arial"/>
          <w:b/>
          <w:sz w:val="24"/>
        </w:rPr>
        <w:t xml:space="preserve">Question </w:t>
      </w:r>
      <w:proofErr w:type="gramStart"/>
      <w:r w:rsidRPr="003E7E87">
        <w:rPr>
          <w:rFonts w:ascii="Arial" w:hAnsi="Arial" w:cs="Arial"/>
          <w:b/>
          <w:sz w:val="24"/>
        </w:rPr>
        <w:t>3</w:t>
      </w:r>
      <w:proofErr w:type="gramEnd"/>
      <w:r w:rsidRPr="003E7E87">
        <w:rPr>
          <w:rFonts w:ascii="Arial" w:hAnsi="Arial" w:cs="Arial"/>
          <w:b/>
          <w:sz w:val="24"/>
        </w:rPr>
        <w:t xml:space="preserve"> –</w:t>
      </w:r>
      <w:r w:rsidRPr="003E7E87">
        <w:rPr>
          <w:rFonts w:ascii="Arial" w:hAnsi="Arial" w:cs="Arial"/>
          <w:sz w:val="24"/>
        </w:rPr>
        <w:t xml:space="preserve"> </w:t>
      </w:r>
      <w:r w:rsidRPr="003E7E87">
        <w:rPr>
          <w:rFonts w:ascii="Arial" w:hAnsi="Arial" w:cs="Arial"/>
          <w:iCs/>
          <w:sz w:val="24"/>
        </w:rPr>
        <w:t>Moving forward: what support might you need to increase your understanding and application of pr</w:t>
      </w:r>
      <w:r w:rsidR="00977DFA" w:rsidRPr="003E7E87">
        <w:rPr>
          <w:rFonts w:ascii="Arial" w:hAnsi="Arial" w:cs="Arial"/>
          <w:iCs/>
          <w:sz w:val="24"/>
        </w:rPr>
        <w:t>ogression in the new curriculum? (30 minutes)</w:t>
      </w:r>
    </w:p>
    <w:p w14:paraId="58EE8755" w14:textId="40C89BD2" w:rsidR="006428AA" w:rsidRPr="003E7E87" w:rsidRDefault="006428AA" w:rsidP="0024478C">
      <w:pPr>
        <w:pStyle w:val="ListParagraph"/>
        <w:numPr>
          <w:ilvl w:val="2"/>
          <w:numId w:val="48"/>
        </w:numPr>
        <w:spacing w:line="256" w:lineRule="auto"/>
        <w:rPr>
          <w:rFonts w:ascii="Arial" w:hAnsi="Arial" w:cs="Arial"/>
          <w:b/>
          <w:sz w:val="24"/>
          <w:szCs w:val="24"/>
          <w:lang w:eastAsia="en-GB"/>
        </w:rPr>
      </w:pPr>
      <w:r w:rsidRPr="003E7E87">
        <w:rPr>
          <w:sz w:val="36"/>
        </w:rPr>
        <w:br w:type="page"/>
      </w:r>
      <w:bookmarkStart w:id="18" w:name="_GoBack"/>
      <w:bookmarkEnd w:id="18"/>
    </w:p>
    <w:p w14:paraId="51CAA863" w14:textId="68989561" w:rsidR="00206BD8" w:rsidRPr="004E6420" w:rsidRDefault="00206BD8" w:rsidP="00F141C1">
      <w:pPr>
        <w:pStyle w:val="Heading1"/>
        <w:spacing w:after="240"/>
        <w:rPr>
          <w:rFonts w:ascii="Arial" w:hAnsi="Arial" w:cs="Arial"/>
          <w:b/>
          <w:color w:val="0B958E"/>
        </w:rPr>
      </w:pPr>
      <w:bookmarkStart w:id="19" w:name="_Toc65239311"/>
      <w:bookmarkStart w:id="20" w:name="_Toc84590236"/>
      <w:r w:rsidRPr="004E6420">
        <w:rPr>
          <w:rFonts w:ascii="Arial" w:hAnsi="Arial" w:cs="Arial"/>
          <w:b/>
          <w:color w:val="0B958E"/>
        </w:rPr>
        <w:lastRenderedPageBreak/>
        <w:t>Detail</w:t>
      </w:r>
      <w:bookmarkEnd w:id="19"/>
      <w:r w:rsidR="00041119">
        <w:rPr>
          <w:rFonts w:ascii="Arial" w:hAnsi="Arial" w:cs="Arial"/>
          <w:b/>
          <w:color w:val="0B958E"/>
        </w:rPr>
        <w:t xml:space="preserve">ed </w:t>
      </w:r>
      <w:r w:rsidR="00977DFA">
        <w:rPr>
          <w:rFonts w:ascii="Arial" w:hAnsi="Arial" w:cs="Arial"/>
          <w:b/>
          <w:color w:val="0B958E"/>
        </w:rPr>
        <w:t>discussion points</w:t>
      </w:r>
      <w:bookmarkEnd w:id="20"/>
    </w:p>
    <w:p w14:paraId="630F919F" w14:textId="5F7FD8D9" w:rsidR="00041119" w:rsidRDefault="00041119" w:rsidP="00F141C1">
      <w:pPr>
        <w:pStyle w:val="Heading2"/>
        <w:spacing w:after="240"/>
        <w:rPr>
          <w:rFonts w:ascii="Arial" w:hAnsi="Arial" w:cs="Arial"/>
          <w:b/>
          <w:color w:val="auto"/>
        </w:rPr>
      </w:pPr>
      <w:bookmarkStart w:id="21" w:name="_Toc84590237"/>
      <w:bookmarkStart w:id="22" w:name="_Toc65239312"/>
      <w:r>
        <w:rPr>
          <w:rFonts w:ascii="Arial" w:hAnsi="Arial" w:cs="Arial"/>
          <w:b/>
          <w:color w:val="auto"/>
        </w:rPr>
        <w:t>National Network conversations: an introduction</w:t>
      </w:r>
      <w:bookmarkEnd w:id="21"/>
    </w:p>
    <w:p w14:paraId="43B3272E" w14:textId="01336ADA" w:rsidR="00041119" w:rsidRPr="0024478C" w:rsidRDefault="00041119" w:rsidP="0024478C">
      <w:pPr>
        <w:rPr>
          <w:rFonts w:ascii="Arial" w:hAnsi="Arial" w:cs="Arial"/>
          <w:sz w:val="24"/>
        </w:rPr>
      </w:pPr>
      <w:r w:rsidRPr="0024478C">
        <w:rPr>
          <w:rFonts w:ascii="Arial" w:hAnsi="Arial" w:cs="Arial"/>
          <w:sz w:val="24"/>
        </w:rPr>
        <w:t xml:space="preserve">At the outset, it may be helpful to set out the purpose of the National Network conversation, and what we hope for it to achieve – this </w:t>
      </w:r>
      <w:r w:rsidR="002C3829">
        <w:rPr>
          <w:rFonts w:ascii="Arial" w:hAnsi="Arial" w:cs="Arial"/>
          <w:sz w:val="24"/>
        </w:rPr>
        <w:t>would</w:t>
      </w:r>
      <w:r w:rsidRPr="0024478C">
        <w:rPr>
          <w:rFonts w:ascii="Arial" w:hAnsi="Arial" w:cs="Arial"/>
          <w:sz w:val="24"/>
        </w:rPr>
        <w:t xml:space="preserve"> include</w:t>
      </w:r>
      <w:r w:rsidR="002C3829">
        <w:rPr>
          <w:rFonts w:ascii="Arial" w:hAnsi="Arial" w:cs="Arial"/>
          <w:sz w:val="24"/>
        </w:rPr>
        <w:t xml:space="preserve"> noting that</w:t>
      </w:r>
      <w:r w:rsidRPr="0024478C">
        <w:rPr>
          <w:rFonts w:ascii="Arial" w:hAnsi="Arial" w:cs="Arial"/>
          <w:sz w:val="24"/>
        </w:rPr>
        <w:t xml:space="preserve">: </w:t>
      </w:r>
    </w:p>
    <w:p w14:paraId="660D02F7" w14:textId="64760DA1" w:rsidR="00041119" w:rsidRPr="00CF2822" w:rsidRDefault="00041119" w:rsidP="00CF2822">
      <w:pPr>
        <w:pStyle w:val="ListParagraph"/>
        <w:numPr>
          <w:ilvl w:val="0"/>
          <w:numId w:val="48"/>
        </w:numPr>
        <w:ind w:left="714" w:hanging="357"/>
        <w:contextualSpacing w:val="0"/>
        <w:rPr>
          <w:rFonts w:ascii="Arial" w:hAnsi="Arial" w:cs="Arial"/>
          <w:sz w:val="24"/>
        </w:rPr>
      </w:pPr>
      <w:r w:rsidRPr="0024478C">
        <w:rPr>
          <w:rFonts w:ascii="Arial" w:hAnsi="Arial" w:cs="Arial"/>
          <w:sz w:val="24"/>
        </w:rPr>
        <w:t>This conversation is intended to build on the professional learning and experiences you’ve had at school – it does not replace other training opportunities</w:t>
      </w:r>
    </w:p>
    <w:p w14:paraId="075DC584" w14:textId="409E8769" w:rsidR="00041119" w:rsidRPr="00CF2822" w:rsidRDefault="00041119" w:rsidP="00CF2822">
      <w:pPr>
        <w:pStyle w:val="ListParagraph"/>
        <w:numPr>
          <w:ilvl w:val="0"/>
          <w:numId w:val="48"/>
        </w:numPr>
        <w:ind w:left="714" w:hanging="357"/>
        <w:contextualSpacing w:val="0"/>
        <w:rPr>
          <w:rFonts w:ascii="Arial" w:hAnsi="Arial" w:cs="Arial"/>
          <w:sz w:val="24"/>
        </w:rPr>
      </w:pPr>
      <w:r w:rsidRPr="0024478C">
        <w:rPr>
          <w:rFonts w:ascii="Arial" w:hAnsi="Arial" w:cs="Arial"/>
          <w:sz w:val="24"/>
        </w:rPr>
        <w:t xml:space="preserve">It is an opportunity to discuss </w:t>
      </w:r>
      <w:proofErr w:type="gramStart"/>
      <w:r w:rsidRPr="0024478C">
        <w:rPr>
          <w:rFonts w:ascii="Arial" w:hAnsi="Arial" w:cs="Arial"/>
          <w:sz w:val="24"/>
        </w:rPr>
        <w:t>what’s</w:t>
      </w:r>
      <w:proofErr w:type="gramEnd"/>
      <w:r w:rsidRPr="0024478C">
        <w:rPr>
          <w:rFonts w:ascii="Arial" w:hAnsi="Arial" w:cs="Arial"/>
          <w:sz w:val="24"/>
        </w:rPr>
        <w:t xml:space="preserve"> working, what the barriers are to developing progression in your curriculum and importantly, why this is the case.  </w:t>
      </w:r>
    </w:p>
    <w:p w14:paraId="1248BC27" w14:textId="35648028" w:rsidR="00CF2822" w:rsidRPr="00CF2822" w:rsidRDefault="00041119" w:rsidP="00CF2822">
      <w:pPr>
        <w:pStyle w:val="ListParagraph"/>
        <w:numPr>
          <w:ilvl w:val="0"/>
          <w:numId w:val="48"/>
        </w:numPr>
        <w:ind w:left="714" w:hanging="357"/>
        <w:contextualSpacing w:val="0"/>
        <w:rPr>
          <w:rFonts w:ascii="Arial" w:hAnsi="Arial" w:cs="Arial"/>
          <w:sz w:val="24"/>
        </w:rPr>
      </w:pPr>
      <w:r w:rsidRPr="0024478C">
        <w:rPr>
          <w:rFonts w:ascii="Arial" w:hAnsi="Arial" w:cs="Arial"/>
          <w:sz w:val="24"/>
        </w:rPr>
        <w:t>The outcomes and conclusions of this conversation will be fed directly back to Welsh Government and to regional consortia and we will work with them to develop approaches and solutions</w:t>
      </w:r>
    </w:p>
    <w:p w14:paraId="5B35BBBC" w14:textId="03A4F492" w:rsidR="00CF2822" w:rsidRDefault="00CF2822" w:rsidP="00CF2822">
      <w:pPr>
        <w:rPr>
          <w:rFonts w:ascii="Arial" w:hAnsi="Arial" w:cs="Arial"/>
          <w:sz w:val="24"/>
        </w:rPr>
      </w:pPr>
      <w:r>
        <w:rPr>
          <w:rFonts w:ascii="Arial" w:hAnsi="Arial" w:cs="Arial"/>
          <w:sz w:val="24"/>
        </w:rPr>
        <w:t>T</w:t>
      </w:r>
      <w:r w:rsidRPr="00CF2822">
        <w:rPr>
          <w:rFonts w:ascii="Arial" w:hAnsi="Arial" w:cs="Arial"/>
          <w:sz w:val="24"/>
        </w:rPr>
        <w:t xml:space="preserve">here will be an English medium video resource to play </w:t>
      </w:r>
      <w:r w:rsidRPr="00CF2822">
        <w:rPr>
          <w:rFonts w:ascii="Arial" w:hAnsi="Arial" w:cs="Arial"/>
          <w:sz w:val="24"/>
          <w:szCs w:val="24"/>
        </w:rPr>
        <w:t xml:space="preserve">from Lloyd Hopkin, Head of Curriculum Reform at the Welsh Government, to provide an overview on the purpose and function of the National Network. </w:t>
      </w:r>
    </w:p>
    <w:p w14:paraId="6A472A20" w14:textId="77777777" w:rsidR="00CF2822" w:rsidRPr="00CF2822" w:rsidRDefault="00CF2822" w:rsidP="00CF2822">
      <w:pPr>
        <w:rPr>
          <w:rFonts w:ascii="Arial" w:hAnsi="Arial" w:cs="Arial"/>
          <w:sz w:val="24"/>
        </w:rPr>
      </w:pPr>
    </w:p>
    <w:p w14:paraId="66AAB601" w14:textId="3F6CBE4E" w:rsidR="006428AA" w:rsidRPr="004E6420" w:rsidRDefault="008D461F" w:rsidP="00F141C1">
      <w:pPr>
        <w:pStyle w:val="Heading2"/>
        <w:spacing w:after="240"/>
        <w:rPr>
          <w:rFonts w:ascii="Arial" w:hAnsi="Arial" w:cs="Arial"/>
          <w:color w:val="auto"/>
        </w:rPr>
      </w:pPr>
      <w:bookmarkStart w:id="23" w:name="_Toc84590238"/>
      <w:r>
        <w:rPr>
          <w:rFonts w:ascii="Arial" w:hAnsi="Arial" w:cs="Arial"/>
          <w:b/>
          <w:color w:val="auto"/>
        </w:rPr>
        <w:t>Question</w:t>
      </w:r>
      <w:r w:rsidR="00206BD8" w:rsidRPr="004E6420">
        <w:rPr>
          <w:rFonts w:ascii="Arial" w:hAnsi="Arial" w:cs="Arial"/>
          <w:b/>
          <w:color w:val="auto"/>
        </w:rPr>
        <w:t xml:space="preserve"> #1</w:t>
      </w:r>
      <w:r w:rsidR="00206BD8" w:rsidRPr="004E6420">
        <w:rPr>
          <w:rFonts w:ascii="Arial" w:hAnsi="Arial" w:cs="Arial"/>
          <w:color w:val="auto"/>
        </w:rPr>
        <w:t xml:space="preserve">: </w:t>
      </w:r>
      <w:r w:rsidRPr="008D461F">
        <w:rPr>
          <w:rFonts w:ascii="Arial" w:hAnsi="Arial" w:cs="Arial"/>
          <w:i/>
          <w:color w:val="auto"/>
        </w:rPr>
        <w:t xml:space="preserve">What is your understanding of progression in Curriculum for Wales? </w:t>
      </w:r>
      <w:proofErr w:type="gramStart"/>
      <w:r w:rsidRPr="008D461F">
        <w:rPr>
          <w:rFonts w:ascii="Arial" w:hAnsi="Arial" w:cs="Arial"/>
          <w:i/>
          <w:color w:val="auto"/>
        </w:rPr>
        <w:t>What’s</w:t>
      </w:r>
      <w:proofErr w:type="gramEnd"/>
      <w:r w:rsidRPr="008D461F">
        <w:rPr>
          <w:rFonts w:ascii="Arial" w:hAnsi="Arial" w:cs="Arial"/>
          <w:i/>
          <w:color w:val="auto"/>
        </w:rPr>
        <w:t xml:space="preserve"> different to how we have previously approached this?</w:t>
      </w:r>
      <w:bookmarkEnd w:id="22"/>
      <w:bookmarkEnd w:id="23"/>
    </w:p>
    <w:p w14:paraId="0EBE3DC3" w14:textId="39014A9F" w:rsidR="008D461F" w:rsidRDefault="00DF2DF9" w:rsidP="008D461F">
      <w:pPr>
        <w:rPr>
          <w:rFonts w:ascii="Arial" w:hAnsi="Arial" w:cs="Arial"/>
          <w:sz w:val="24"/>
        </w:rPr>
      </w:pPr>
      <w:r w:rsidRPr="004E6420">
        <w:rPr>
          <w:rFonts w:ascii="Arial" w:hAnsi="Arial" w:cs="Arial"/>
          <w:sz w:val="24"/>
        </w:rPr>
        <w:t xml:space="preserve">Before this conversation – there will be </w:t>
      </w:r>
      <w:r w:rsidR="00F13522">
        <w:rPr>
          <w:rFonts w:ascii="Arial" w:hAnsi="Arial" w:cs="Arial"/>
          <w:sz w:val="24"/>
        </w:rPr>
        <w:t>a video resource to play from Professor Robin Banerjee (University of Sussex) discussing what progression means as a foundation of the Curriculum for Wales.</w:t>
      </w:r>
      <w:r w:rsidR="00F02612">
        <w:rPr>
          <w:rFonts w:ascii="Arial" w:hAnsi="Arial" w:cs="Arial"/>
          <w:sz w:val="24"/>
        </w:rPr>
        <w:t xml:space="preserve"> This resource is to help provoke thought and discussion in the group.</w:t>
      </w:r>
    </w:p>
    <w:p w14:paraId="03EA57A9" w14:textId="77777777" w:rsidR="00DF2DF9" w:rsidRDefault="00DF2DF9" w:rsidP="008D461F">
      <w:pPr>
        <w:rPr>
          <w:rFonts w:ascii="Arial" w:hAnsi="Arial" w:cs="Arial"/>
          <w:b/>
          <w:bCs/>
          <w:sz w:val="24"/>
        </w:rPr>
      </w:pPr>
      <w:r w:rsidRPr="00D54B30">
        <w:rPr>
          <w:rFonts w:ascii="Arial" w:hAnsi="Arial" w:cs="Arial"/>
          <w:b/>
          <w:bCs/>
          <w:sz w:val="24"/>
        </w:rPr>
        <w:t>Sub-questions (provided for your benefit, but no need to go through each) could include:</w:t>
      </w:r>
    </w:p>
    <w:p w14:paraId="0343703E" w14:textId="38DF0909" w:rsidR="00F13522" w:rsidRDefault="00F13522" w:rsidP="00F13522">
      <w:pPr>
        <w:pStyle w:val="ListParagraph"/>
        <w:numPr>
          <w:ilvl w:val="0"/>
          <w:numId w:val="17"/>
        </w:numPr>
        <w:rPr>
          <w:rFonts w:ascii="Arial" w:hAnsi="Arial" w:cs="Arial"/>
          <w:sz w:val="24"/>
        </w:rPr>
      </w:pPr>
      <w:r>
        <w:rPr>
          <w:rFonts w:ascii="Arial" w:hAnsi="Arial" w:cs="Arial"/>
          <w:sz w:val="24"/>
        </w:rPr>
        <w:t xml:space="preserve">What is your understanding of the requirements around progression, like the Progression Code? </w:t>
      </w:r>
    </w:p>
    <w:p w14:paraId="0DADDA54" w14:textId="61E9E354" w:rsidR="003614AF" w:rsidRPr="0024478C" w:rsidRDefault="00F13522" w:rsidP="00F02612">
      <w:pPr>
        <w:pStyle w:val="ListParagraph"/>
        <w:numPr>
          <w:ilvl w:val="0"/>
          <w:numId w:val="17"/>
        </w:numPr>
        <w:rPr>
          <w:rFonts w:ascii="Arial" w:hAnsi="Arial" w:cs="Arial"/>
          <w:sz w:val="24"/>
        </w:rPr>
      </w:pPr>
      <w:r>
        <w:rPr>
          <w:rFonts w:ascii="Arial" w:hAnsi="Arial" w:cs="Arial"/>
          <w:sz w:val="24"/>
        </w:rPr>
        <w:t xml:space="preserve">What do you think the changes </w:t>
      </w:r>
      <w:r w:rsidR="002B1AFF">
        <w:rPr>
          <w:rFonts w:ascii="Arial" w:hAnsi="Arial" w:cs="Arial"/>
          <w:sz w:val="24"/>
        </w:rPr>
        <w:t xml:space="preserve">around progression and assessment arrangements </w:t>
      </w:r>
      <w:r>
        <w:rPr>
          <w:rFonts w:ascii="Arial" w:hAnsi="Arial" w:cs="Arial"/>
          <w:sz w:val="24"/>
        </w:rPr>
        <w:t xml:space="preserve">in Curriculum for Wales mean for how we consider and support learners’ progress? </w:t>
      </w:r>
    </w:p>
    <w:p w14:paraId="50319D26" w14:textId="6F0035F7" w:rsidR="008D461F" w:rsidRPr="00D54B30" w:rsidRDefault="002B1AFF" w:rsidP="00D54B30">
      <w:pPr>
        <w:pStyle w:val="ListParagraph"/>
        <w:numPr>
          <w:ilvl w:val="0"/>
          <w:numId w:val="17"/>
        </w:numPr>
        <w:rPr>
          <w:rFonts w:ascii="Arial" w:hAnsi="Arial" w:cs="Arial"/>
          <w:sz w:val="24"/>
        </w:rPr>
      </w:pPr>
      <w:r>
        <w:rPr>
          <w:rFonts w:ascii="Arial" w:hAnsi="Arial" w:cs="Arial"/>
          <w:sz w:val="24"/>
        </w:rPr>
        <w:t xml:space="preserve">What are the things that we change? What do we keep doing? </w:t>
      </w:r>
    </w:p>
    <w:p w14:paraId="4537272F" w14:textId="77777777" w:rsidR="00B71E5E" w:rsidRPr="004E6420" w:rsidRDefault="00B71E5E" w:rsidP="00B71E5E">
      <w:pPr>
        <w:pStyle w:val="ListParagraph"/>
        <w:ind w:left="714"/>
        <w:contextualSpacing w:val="0"/>
        <w:rPr>
          <w:rFonts w:ascii="Arial" w:hAnsi="Arial" w:cs="Arial"/>
          <w:sz w:val="24"/>
        </w:rPr>
      </w:pPr>
    </w:p>
    <w:p w14:paraId="6FE71EBF" w14:textId="4FC51BC2" w:rsidR="00F2172F" w:rsidRPr="004E6420" w:rsidRDefault="00B825DB" w:rsidP="00F2172F">
      <w:pPr>
        <w:pStyle w:val="Heading2"/>
        <w:spacing w:after="240"/>
        <w:rPr>
          <w:rFonts w:ascii="Arial" w:hAnsi="Arial" w:cs="Arial"/>
          <w:i/>
          <w:color w:val="auto"/>
        </w:rPr>
      </w:pPr>
      <w:bookmarkStart w:id="24" w:name="_Toc65239313"/>
      <w:bookmarkStart w:id="25" w:name="_Toc84590239"/>
      <w:r>
        <w:rPr>
          <w:rFonts w:ascii="Arial" w:hAnsi="Arial" w:cs="Arial"/>
          <w:b/>
          <w:color w:val="auto"/>
        </w:rPr>
        <w:lastRenderedPageBreak/>
        <w:t>Question</w:t>
      </w:r>
      <w:r w:rsidRPr="004E6420">
        <w:rPr>
          <w:rFonts w:ascii="Arial" w:hAnsi="Arial" w:cs="Arial"/>
          <w:b/>
          <w:color w:val="auto"/>
        </w:rPr>
        <w:t xml:space="preserve"> </w:t>
      </w:r>
      <w:r w:rsidR="00302F39" w:rsidRPr="004E6420">
        <w:rPr>
          <w:rFonts w:ascii="Arial" w:hAnsi="Arial" w:cs="Arial"/>
          <w:b/>
          <w:color w:val="auto"/>
        </w:rPr>
        <w:t>#</w:t>
      </w:r>
      <w:r w:rsidR="006428AA" w:rsidRPr="004E6420">
        <w:rPr>
          <w:rFonts w:ascii="Arial" w:hAnsi="Arial" w:cs="Arial"/>
          <w:b/>
          <w:color w:val="auto"/>
        </w:rPr>
        <w:t>2</w:t>
      </w:r>
      <w:r w:rsidR="00302F39" w:rsidRPr="004E6420">
        <w:rPr>
          <w:rFonts w:ascii="Arial" w:hAnsi="Arial" w:cs="Arial"/>
          <w:color w:val="auto"/>
        </w:rPr>
        <w:t xml:space="preserve">: </w:t>
      </w:r>
      <w:r w:rsidR="008D461F" w:rsidRPr="008D461F">
        <w:rPr>
          <w:rFonts w:ascii="Arial" w:hAnsi="Arial" w:cs="Arial"/>
          <w:i/>
          <w:color w:val="auto"/>
        </w:rPr>
        <w:t xml:space="preserve">Where are you now in terms of developing progression in the new curriculum? </w:t>
      </w:r>
      <w:r>
        <w:rPr>
          <w:rFonts w:ascii="Arial" w:hAnsi="Arial" w:cs="Arial"/>
          <w:i/>
          <w:color w:val="auto"/>
        </w:rPr>
        <w:t>What has been</w:t>
      </w:r>
      <w:r w:rsidR="008D461F" w:rsidRPr="008D461F">
        <w:rPr>
          <w:rFonts w:ascii="Arial" w:hAnsi="Arial" w:cs="Arial"/>
          <w:i/>
          <w:color w:val="auto"/>
        </w:rPr>
        <w:t xml:space="preserve"> helpful in thinking about this, and what </w:t>
      </w:r>
      <w:proofErr w:type="gramStart"/>
      <w:r>
        <w:rPr>
          <w:rFonts w:ascii="Arial" w:hAnsi="Arial" w:cs="Arial"/>
          <w:i/>
          <w:color w:val="auto"/>
        </w:rPr>
        <w:t>hasn’t</w:t>
      </w:r>
      <w:proofErr w:type="gramEnd"/>
      <w:r w:rsidR="008D461F" w:rsidRPr="008D461F">
        <w:rPr>
          <w:rFonts w:ascii="Arial" w:hAnsi="Arial" w:cs="Arial"/>
          <w:i/>
          <w:color w:val="auto"/>
        </w:rPr>
        <w:t>?</w:t>
      </w:r>
      <w:bookmarkEnd w:id="24"/>
      <w:bookmarkEnd w:id="25"/>
    </w:p>
    <w:p w14:paraId="4C92D5F0" w14:textId="18E07B99" w:rsidR="00B66FA2" w:rsidRDefault="00DF2DF9" w:rsidP="00B66FA2">
      <w:pPr>
        <w:spacing w:after="120"/>
        <w:rPr>
          <w:rFonts w:ascii="Arial" w:hAnsi="Arial" w:cs="Arial"/>
          <w:sz w:val="24"/>
        </w:rPr>
      </w:pPr>
      <w:r w:rsidRPr="004E6420">
        <w:rPr>
          <w:rFonts w:ascii="Arial" w:hAnsi="Arial" w:cs="Arial"/>
          <w:sz w:val="24"/>
        </w:rPr>
        <w:t>Before this conversation – there will be</w:t>
      </w:r>
      <w:r w:rsidR="00F02612">
        <w:rPr>
          <w:rFonts w:ascii="Arial" w:hAnsi="Arial" w:cs="Arial"/>
          <w:sz w:val="24"/>
        </w:rPr>
        <w:t xml:space="preserve"> </w:t>
      </w:r>
      <w:r w:rsidR="00041119">
        <w:rPr>
          <w:rFonts w:ascii="Arial" w:hAnsi="Arial" w:cs="Arial"/>
          <w:sz w:val="24"/>
        </w:rPr>
        <w:t>two</w:t>
      </w:r>
      <w:r w:rsidR="00F02612">
        <w:rPr>
          <w:rFonts w:ascii="Arial" w:hAnsi="Arial" w:cs="Arial"/>
          <w:sz w:val="24"/>
        </w:rPr>
        <w:t xml:space="preserve"> video resource</w:t>
      </w:r>
      <w:r w:rsidR="00041119">
        <w:rPr>
          <w:rFonts w:ascii="Arial" w:hAnsi="Arial" w:cs="Arial"/>
          <w:sz w:val="24"/>
        </w:rPr>
        <w:t>s. The first is a video from Professor Louise Hayward, on the challenges and opportunities in supporting learner progression in the context of the pandemic. The second video resource</w:t>
      </w:r>
      <w:r w:rsidR="00F02612">
        <w:rPr>
          <w:rFonts w:ascii="Arial" w:hAnsi="Arial" w:cs="Arial"/>
          <w:sz w:val="24"/>
        </w:rPr>
        <w:t xml:space="preserve"> brings together perspectives from a variety of practitioners on how they have been approaching the development of progression in their curriculum to date. These examples are to help provide a range of different views and approaches, and encourage attendees to think about their own approaches. </w:t>
      </w:r>
    </w:p>
    <w:p w14:paraId="10937C14" w14:textId="79D48870" w:rsidR="00DF2DF9" w:rsidRPr="004E6420" w:rsidRDefault="00DF2DF9" w:rsidP="00F2172F">
      <w:pPr>
        <w:rPr>
          <w:rFonts w:ascii="Arial" w:hAnsi="Arial" w:cs="Arial"/>
          <w:sz w:val="24"/>
        </w:rPr>
      </w:pPr>
    </w:p>
    <w:p w14:paraId="050BB3F5" w14:textId="6A50C050" w:rsidR="00DF2DF9" w:rsidRPr="00B66FA2" w:rsidRDefault="00DF2DF9" w:rsidP="00DF2DF9">
      <w:pPr>
        <w:rPr>
          <w:rFonts w:ascii="Arial" w:hAnsi="Arial" w:cs="Arial"/>
          <w:sz w:val="24"/>
        </w:rPr>
      </w:pPr>
      <w:r w:rsidRPr="00B66FA2">
        <w:rPr>
          <w:rFonts w:ascii="Arial" w:hAnsi="Arial" w:cs="Arial"/>
          <w:b/>
          <w:bCs/>
          <w:sz w:val="24"/>
        </w:rPr>
        <w:t>Sub-questions could include:</w:t>
      </w:r>
    </w:p>
    <w:p w14:paraId="50AB34C1" w14:textId="0F70896B" w:rsidR="00F13522" w:rsidRPr="00B66FA2" w:rsidRDefault="00F13522" w:rsidP="0024478C">
      <w:pPr>
        <w:pStyle w:val="ListParagraph"/>
        <w:numPr>
          <w:ilvl w:val="0"/>
          <w:numId w:val="15"/>
        </w:numPr>
        <w:spacing w:after="120"/>
        <w:ind w:left="714" w:hanging="357"/>
        <w:rPr>
          <w:rFonts w:ascii="Arial" w:hAnsi="Arial" w:cs="Arial"/>
          <w:sz w:val="24"/>
        </w:rPr>
      </w:pPr>
      <w:r w:rsidRPr="00B66FA2">
        <w:rPr>
          <w:rFonts w:ascii="Arial" w:hAnsi="Arial" w:cs="Arial"/>
          <w:sz w:val="24"/>
        </w:rPr>
        <w:t xml:space="preserve">What is one thing you feel proud of in your approach to progression so far? </w:t>
      </w:r>
      <w:r w:rsidR="001873C6" w:rsidRPr="00B66FA2">
        <w:rPr>
          <w:rFonts w:ascii="Arial" w:hAnsi="Arial" w:cs="Arial"/>
          <w:sz w:val="24"/>
        </w:rPr>
        <w:t>Why?</w:t>
      </w:r>
    </w:p>
    <w:p w14:paraId="372A55F1" w14:textId="0F772872" w:rsidR="00F02612" w:rsidRPr="00B66FA2" w:rsidRDefault="00F02612" w:rsidP="0024478C">
      <w:pPr>
        <w:pStyle w:val="ListParagraph"/>
        <w:numPr>
          <w:ilvl w:val="0"/>
          <w:numId w:val="15"/>
        </w:numPr>
        <w:spacing w:after="120"/>
        <w:ind w:left="714" w:hanging="357"/>
        <w:rPr>
          <w:rFonts w:ascii="Arial" w:hAnsi="Arial" w:cs="Arial"/>
          <w:sz w:val="24"/>
        </w:rPr>
      </w:pPr>
      <w:r w:rsidRPr="00B66FA2">
        <w:rPr>
          <w:rFonts w:ascii="Arial" w:hAnsi="Arial" w:cs="Arial"/>
          <w:sz w:val="24"/>
        </w:rPr>
        <w:t>What is a barrier for you in developing progression in your new curriculum?</w:t>
      </w:r>
      <w:r w:rsidR="001873C6" w:rsidRPr="00B66FA2">
        <w:rPr>
          <w:rFonts w:ascii="Arial" w:hAnsi="Arial" w:cs="Arial"/>
          <w:sz w:val="24"/>
        </w:rPr>
        <w:t xml:space="preserve"> Why?</w:t>
      </w:r>
    </w:p>
    <w:p w14:paraId="07511B85" w14:textId="0B9FBF0F" w:rsidR="00317DF5" w:rsidRPr="00B66FA2" w:rsidRDefault="00317DF5" w:rsidP="0024478C">
      <w:pPr>
        <w:pStyle w:val="ListParagraph"/>
        <w:numPr>
          <w:ilvl w:val="0"/>
          <w:numId w:val="15"/>
        </w:numPr>
        <w:spacing w:after="120"/>
        <w:ind w:left="714" w:hanging="357"/>
        <w:rPr>
          <w:rFonts w:ascii="Arial" w:hAnsi="Arial" w:cs="Arial"/>
          <w:b/>
          <w:sz w:val="24"/>
        </w:rPr>
      </w:pPr>
      <w:r w:rsidRPr="00B66FA2">
        <w:rPr>
          <w:rFonts w:ascii="Arial" w:hAnsi="Arial" w:cs="Arial"/>
          <w:b/>
          <w:sz w:val="24"/>
        </w:rPr>
        <w:t xml:space="preserve">What are the key questions you think schools / settings / practitioners should be asking themselves when developing progression in their curriculum? </w:t>
      </w:r>
    </w:p>
    <w:p w14:paraId="0A714EBC" w14:textId="5D4AB5E5" w:rsidR="00231C83" w:rsidRDefault="00231C83" w:rsidP="00231C83">
      <w:pPr>
        <w:pStyle w:val="ListParagraph"/>
        <w:numPr>
          <w:ilvl w:val="0"/>
          <w:numId w:val="15"/>
        </w:numPr>
        <w:spacing w:after="120"/>
        <w:ind w:left="714" w:hanging="357"/>
        <w:rPr>
          <w:rFonts w:ascii="Arial" w:hAnsi="Arial" w:cs="Arial"/>
          <w:b/>
          <w:sz w:val="24"/>
        </w:rPr>
      </w:pPr>
      <w:r w:rsidRPr="00B66FA2">
        <w:rPr>
          <w:rFonts w:ascii="Arial" w:hAnsi="Arial" w:cs="Arial"/>
          <w:b/>
          <w:sz w:val="24"/>
        </w:rPr>
        <w:t>Are there key principles schools should be thinking about in their development of progression?</w:t>
      </w:r>
    </w:p>
    <w:p w14:paraId="1630FEC4" w14:textId="5A035790" w:rsidR="001A29E9" w:rsidRPr="001A29E9" w:rsidRDefault="0034708F" w:rsidP="001A29E9">
      <w:pPr>
        <w:pStyle w:val="ListParagraph"/>
        <w:numPr>
          <w:ilvl w:val="0"/>
          <w:numId w:val="15"/>
        </w:numPr>
        <w:spacing w:after="120"/>
        <w:rPr>
          <w:rFonts w:ascii="Arial" w:hAnsi="Arial" w:cs="Arial"/>
          <w:sz w:val="24"/>
        </w:rPr>
      </w:pPr>
      <w:r w:rsidRPr="001A29E9">
        <w:rPr>
          <w:rFonts w:ascii="Arial" w:hAnsi="Arial" w:cs="Arial"/>
          <w:sz w:val="24"/>
        </w:rPr>
        <w:t>How have you worked with other schools / settings to develop a shared understanding? What does that look like in practice?</w:t>
      </w:r>
    </w:p>
    <w:p w14:paraId="77609C2D" w14:textId="7D10B18E" w:rsidR="00B66FA2" w:rsidRPr="00B66FA2" w:rsidRDefault="00B66FA2" w:rsidP="00B66FA2">
      <w:pPr>
        <w:spacing w:after="120"/>
        <w:rPr>
          <w:rFonts w:ascii="Arial" w:hAnsi="Arial" w:cs="Arial"/>
          <w:sz w:val="24"/>
        </w:rPr>
      </w:pPr>
    </w:p>
    <w:p w14:paraId="145F4B98" w14:textId="490724B3" w:rsidR="00B66FA2" w:rsidRPr="00B66FA2" w:rsidRDefault="00B66FA2" w:rsidP="00B66FA2">
      <w:pPr>
        <w:spacing w:after="120"/>
        <w:rPr>
          <w:rFonts w:ascii="Arial" w:hAnsi="Arial" w:cs="Arial"/>
          <w:sz w:val="24"/>
        </w:rPr>
      </w:pPr>
      <w:r w:rsidRPr="00B66FA2">
        <w:rPr>
          <w:rFonts w:ascii="Arial" w:hAnsi="Arial" w:cs="Arial"/>
          <w:sz w:val="24"/>
        </w:rPr>
        <w:t xml:space="preserve">The </w:t>
      </w:r>
      <w:r>
        <w:rPr>
          <w:rFonts w:ascii="Arial" w:hAnsi="Arial" w:cs="Arial"/>
          <w:sz w:val="24"/>
        </w:rPr>
        <w:t>prompts</w:t>
      </w:r>
      <w:r w:rsidRPr="00B66FA2">
        <w:rPr>
          <w:rFonts w:ascii="Arial" w:hAnsi="Arial" w:cs="Arial"/>
          <w:sz w:val="24"/>
        </w:rPr>
        <w:t xml:space="preserve"> in this </w:t>
      </w:r>
      <w:r>
        <w:rPr>
          <w:rFonts w:ascii="Arial" w:hAnsi="Arial" w:cs="Arial"/>
          <w:sz w:val="24"/>
        </w:rPr>
        <w:t>section</w:t>
      </w:r>
      <w:r w:rsidRPr="00B66FA2">
        <w:rPr>
          <w:rFonts w:ascii="Arial" w:hAnsi="Arial" w:cs="Arial"/>
          <w:sz w:val="24"/>
        </w:rPr>
        <w:t xml:space="preserve"> on </w:t>
      </w:r>
      <w:r>
        <w:rPr>
          <w:rFonts w:ascii="Arial" w:hAnsi="Arial" w:cs="Arial"/>
          <w:sz w:val="24"/>
        </w:rPr>
        <w:t xml:space="preserve">the </w:t>
      </w:r>
      <w:r w:rsidRPr="00B66FA2">
        <w:rPr>
          <w:rFonts w:ascii="Arial" w:hAnsi="Arial" w:cs="Arial"/>
          <w:sz w:val="24"/>
        </w:rPr>
        <w:t xml:space="preserve">key questions schools and practitioners should ask themselves when developing progression; and key principles they may want to think about when developing progression, may be of particular value to practitioners in terms of helping to inform approaches back at schools. </w:t>
      </w:r>
    </w:p>
    <w:p w14:paraId="26E3B679" w14:textId="1DC29000" w:rsidR="00B66FA2" w:rsidRPr="00B66FA2" w:rsidRDefault="00B66FA2" w:rsidP="00B66FA2">
      <w:pPr>
        <w:spacing w:after="120"/>
        <w:rPr>
          <w:rFonts w:ascii="Arial" w:hAnsi="Arial" w:cs="Arial"/>
          <w:sz w:val="24"/>
        </w:rPr>
      </w:pPr>
      <w:r w:rsidRPr="00B66FA2">
        <w:rPr>
          <w:rFonts w:ascii="Arial" w:hAnsi="Arial" w:cs="Arial"/>
          <w:sz w:val="24"/>
        </w:rPr>
        <w:t>We would encourage facilitators in particular to ask these questions</w:t>
      </w:r>
      <w:r>
        <w:rPr>
          <w:rFonts w:ascii="Arial" w:hAnsi="Arial" w:cs="Arial"/>
          <w:sz w:val="24"/>
        </w:rPr>
        <w:t>.</w:t>
      </w:r>
    </w:p>
    <w:p w14:paraId="04787E3E" w14:textId="77777777" w:rsidR="00B66FA2" w:rsidRDefault="00B66FA2" w:rsidP="00B66FA2">
      <w:pPr>
        <w:spacing w:after="120"/>
        <w:rPr>
          <w:rFonts w:ascii="Arial" w:hAnsi="Arial" w:cs="Arial"/>
          <w:sz w:val="24"/>
          <w:lang w:val="cy-GB"/>
        </w:rPr>
      </w:pPr>
    </w:p>
    <w:p w14:paraId="77F23010" w14:textId="2EDB03F4" w:rsidR="00F2172F" w:rsidRPr="004E6420" w:rsidRDefault="00B825DB" w:rsidP="00F2172F">
      <w:pPr>
        <w:pStyle w:val="Heading2"/>
        <w:spacing w:after="240"/>
        <w:rPr>
          <w:rFonts w:ascii="Arial" w:hAnsi="Arial" w:cs="Arial"/>
          <w:i/>
          <w:color w:val="auto"/>
        </w:rPr>
      </w:pPr>
      <w:bookmarkStart w:id="26" w:name="_Toc65239314"/>
      <w:bookmarkStart w:id="27" w:name="_Toc84590240"/>
      <w:r>
        <w:rPr>
          <w:rFonts w:ascii="Arial" w:hAnsi="Arial" w:cs="Arial"/>
          <w:b/>
          <w:color w:val="auto"/>
        </w:rPr>
        <w:t>Question</w:t>
      </w:r>
      <w:r w:rsidRPr="004E6420">
        <w:rPr>
          <w:rFonts w:ascii="Arial" w:hAnsi="Arial" w:cs="Arial"/>
          <w:b/>
          <w:color w:val="auto"/>
        </w:rPr>
        <w:t xml:space="preserve"> </w:t>
      </w:r>
      <w:r w:rsidR="006428AA" w:rsidRPr="004E6420">
        <w:rPr>
          <w:rFonts w:ascii="Arial" w:hAnsi="Arial" w:cs="Arial"/>
          <w:b/>
          <w:color w:val="auto"/>
        </w:rPr>
        <w:t>3</w:t>
      </w:r>
      <w:r w:rsidR="00302F39" w:rsidRPr="004E6420">
        <w:rPr>
          <w:rFonts w:ascii="Arial" w:hAnsi="Arial" w:cs="Arial"/>
          <w:b/>
          <w:color w:val="auto"/>
        </w:rPr>
        <w:t>:</w:t>
      </w:r>
      <w:r w:rsidR="00302F39" w:rsidRPr="004E6420">
        <w:rPr>
          <w:rFonts w:ascii="Arial" w:hAnsi="Arial" w:cs="Arial"/>
          <w:color w:val="auto"/>
        </w:rPr>
        <w:t xml:space="preserve"> </w:t>
      </w:r>
      <w:r w:rsidR="008D461F" w:rsidRPr="008D461F">
        <w:rPr>
          <w:rFonts w:ascii="Arial" w:hAnsi="Arial" w:cs="Arial"/>
          <w:i/>
          <w:color w:val="auto"/>
        </w:rPr>
        <w:t>Moving forward: what support might you need to increase your understanding and application of progression in the new curriculum?</w:t>
      </w:r>
      <w:bookmarkEnd w:id="26"/>
      <w:bookmarkEnd w:id="27"/>
    </w:p>
    <w:p w14:paraId="01224312" w14:textId="4B15B013" w:rsidR="00DF2DF9" w:rsidRPr="004E6420" w:rsidRDefault="00B66FA2" w:rsidP="00DF2DF9">
      <w:pPr>
        <w:rPr>
          <w:rFonts w:ascii="Arial" w:hAnsi="Arial" w:cs="Arial"/>
          <w:sz w:val="24"/>
        </w:rPr>
      </w:pPr>
      <w:r>
        <w:rPr>
          <w:rFonts w:ascii="Arial" w:hAnsi="Arial" w:cs="Arial"/>
          <w:b/>
          <w:bCs/>
          <w:sz w:val="24"/>
        </w:rPr>
        <w:t>Sub-questions</w:t>
      </w:r>
      <w:r w:rsidR="00DF2DF9" w:rsidRPr="004E6420">
        <w:rPr>
          <w:rFonts w:ascii="Arial" w:hAnsi="Arial" w:cs="Arial"/>
          <w:b/>
          <w:bCs/>
          <w:sz w:val="24"/>
        </w:rPr>
        <w:t xml:space="preserve"> could include:</w:t>
      </w:r>
    </w:p>
    <w:p w14:paraId="645091CC" w14:textId="33117ABA" w:rsidR="00F13522" w:rsidRDefault="001873C6" w:rsidP="0024478C">
      <w:pPr>
        <w:numPr>
          <w:ilvl w:val="0"/>
          <w:numId w:val="16"/>
        </w:numPr>
        <w:spacing w:after="0"/>
        <w:rPr>
          <w:rFonts w:ascii="Arial" w:hAnsi="Arial" w:cs="Arial"/>
          <w:sz w:val="24"/>
        </w:rPr>
      </w:pPr>
      <w:r>
        <w:rPr>
          <w:rFonts w:ascii="Arial" w:hAnsi="Arial" w:cs="Arial"/>
          <w:sz w:val="24"/>
        </w:rPr>
        <w:t xml:space="preserve">What further opportunities to collaborate would be helpful? </w:t>
      </w:r>
    </w:p>
    <w:p w14:paraId="7557AD39" w14:textId="72CCD98F" w:rsidR="002D332B" w:rsidRDefault="002D332B" w:rsidP="0024478C">
      <w:pPr>
        <w:numPr>
          <w:ilvl w:val="0"/>
          <w:numId w:val="16"/>
        </w:numPr>
        <w:spacing w:after="0"/>
        <w:rPr>
          <w:rFonts w:ascii="Arial" w:hAnsi="Arial" w:cs="Arial"/>
          <w:sz w:val="24"/>
        </w:rPr>
      </w:pPr>
      <w:r>
        <w:rPr>
          <w:rFonts w:ascii="Arial" w:hAnsi="Arial" w:cs="Arial"/>
          <w:sz w:val="24"/>
        </w:rPr>
        <w:t>How can we encourage collaboration across phases? For example – between primary and secondary schools – to reach a shared understanding of progression?</w:t>
      </w:r>
    </w:p>
    <w:p w14:paraId="566060EE" w14:textId="79A64DD1" w:rsidR="00C172EB" w:rsidRPr="004E6420" w:rsidRDefault="001873C6" w:rsidP="00D54B30">
      <w:pPr>
        <w:numPr>
          <w:ilvl w:val="0"/>
          <w:numId w:val="16"/>
        </w:numPr>
        <w:rPr>
          <w:rFonts w:ascii="Arial" w:hAnsi="Arial" w:cs="Arial"/>
        </w:rPr>
      </w:pPr>
      <w:r>
        <w:rPr>
          <w:rFonts w:ascii="Arial" w:hAnsi="Arial" w:cs="Arial"/>
          <w:sz w:val="24"/>
        </w:rPr>
        <w:t>How h</w:t>
      </w:r>
      <w:r w:rsidR="00B825DB">
        <w:rPr>
          <w:rFonts w:ascii="Arial" w:hAnsi="Arial" w:cs="Arial"/>
          <w:sz w:val="24"/>
        </w:rPr>
        <w:t>ave you engaged in professional learning around progression?</w:t>
      </w:r>
      <w:r>
        <w:rPr>
          <w:rFonts w:ascii="Arial" w:hAnsi="Arial" w:cs="Arial"/>
          <w:sz w:val="24"/>
        </w:rPr>
        <w:t xml:space="preserve"> What would help develop your understanding?</w:t>
      </w:r>
      <w:r w:rsidR="00B825DB">
        <w:rPr>
          <w:rFonts w:ascii="Arial" w:hAnsi="Arial" w:cs="Arial"/>
          <w:sz w:val="24"/>
        </w:rPr>
        <w:t xml:space="preserve"> </w:t>
      </w:r>
      <w:r w:rsidR="00C172EB" w:rsidRPr="004E6420">
        <w:rPr>
          <w:rFonts w:ascii="Arial" w:hAnsi="Arial" w:cs="Arial"/>
        </w:rPr>
        <w:br w:type="page"/>
      </w:r>
    </w:p>
    <w:p w14:paraId="4A738186" w14:textId="1AD795BC" w:rsidR="00C172EB" w:rsidRPr="006A59FD" w:rsidRDefault="004B59E5" w:rsidP="00C172EB">
      <w:pPr>
        <w:pStyle w:val="Heading1"/>
        <w:rPr>
          <w:rFonts w:ascii="Arial" w:hAnsi="Arial" w:cs="Arial"/>
          <w:b/>
          <w:color w:val="0B958E"/>
        </w:rPr>
      </w:pPr>
      <w:bookmarkStart w:id="28" w:name="_Toc65239315"/>
      <w:bookmarkStart w:id="29" w:name="_Toc84590241"/>
      <w:r w:rsidRPr="006A59FD">
        <w:rPr>
          <w:rFonts w:ascii="Arial" w:hAnsi="Arial" w:cs="Arial"/>
          <w:b/>
          <w:color w:val="0B958E"/>
        </w:rPr>
        <w:lastRenderedPageBreak/>
        <w:t>Practical walkthrough</w:t>
      </w:r>
      <w:bookmarkEnd w:id="28"/>
      <w:bookmarkEnd w:id="29"/>
      <w:r w:rsidR="00C172EB" w:rsidRPr="006A59FD">
        <w:rPr>
          <w:rFonts w:ascii="Arial" w:hAnsi="Arial" w:cs="Arial"/>
          <w:b/>
          <w:color w:val="0B958E"/>
        </w:rPr>
        <w:t xml:space="preserve"> </w:t>
      </w:r>
    </w:p>
    <w:p w14:paraId="4C3CBD35" w14:textId="77777777" w:rsidR="00C172EB" w:rsidRPr="004E6420" w:rsidRDefault="004B59E5" w:rsidP="00231C83">
      <w:pPr>
        <w:pStyle w:val="Heading2"/>
        <w:spacing w:after="240"/>
        <w:rPr>
          <w:rFonts w:ascii="Arial" w:hAnsi="Arial" w:cs="Arial"/>
          <w:b/>
          <w:color w:val="auto"/>
        </w:rPr>
      </w:pPr>
      <w:bookmarkStart w:id="30" w:name="_Toc65239316"/>
      <w:bookmarkStart w:id="31" w:name="_Toc84590242"/>
      <w:r w:rsidRPr="004E6420">
        <w:rPr>
          <w:rFonts w:ascii="Arial" w:hAnsi="Arial" w:cs="Arial"/>
          <w:b/>
          <w:color w:val="auto"/>
        </w:rPr>
        <w:t>B</w:t>
      </w:r>
      <w:r w:rsidR="00C172EB" w:rsidRPr="004E6420">
        <w:rPr>
          <w:rFonts w:ascii="Arial" w:hAnsi="Arial" w:cs="Arial"/>
          <w:b/>
          <w:color w:val="auto"/>
        </w:rPr>
        <w:t>efore the conversation</w:t>
      </w:r>
      <w:bookmarkEnd w:id="30"/>
      <w:bookmarkEnd w:id="31"/>
      <w:r w:rsidR="00C172EB" w:rsidRPr="004E6420">
        <w:rPr>
          <w:rFonts w:ascii="Arial" w:hAnsi="Arial" w:cs="Arial"/>
          <w:b/>
          <w:color w:val="auto"/>
        </w:rPr>
        <w:t xml:space="preserve"> </w:t>
      </w:r>
    </w:p>
    <w:p w14:paraId="7250D601" w14:textId="77777777" w:rsidR="008203C1" w:rsidRPr="00B66FA2" w:rsidRDefault="0034708F" w:rsidP="00B66FA2">
      <w:pPr>
        <w:pStyle w:val="ListParagraph"/>
        <w:numPr>
          <w:ilvl w:val="0"/>
          <w:numId w:val="56"/>
        </w:numPr>
        <w:ind w:left="714" w:hanging="357"/>
        <w:contextualSpacing w:val="0"/>
        <w:rPr>
          <w:rFonts w:ascii="Arial" w:hAnsi="Arial" w:cs="Arial"/>
          <w:sz w:val="24"/>
          <w:szCs w:val="24"/>
        </w:rPr>
      </w:pPr>
      <w:bookmarkStart w:id="32" w:name="_Toc65239317"/>
      <w:r w:rsidRPr="00B66FA2">
        <w:rPr>
          <w:rFonts w:ascii="Arial" w:hAnsi="Arial" w:cs="Arial"/>
          <w:sz w:val="24"/>
          <w:szCs w:val="24"/>
        </w:rPr>
        <w:t xml:space="preserve">We will send you confirmation of your group, co-facilitator for sessions, and conversation facilitation pack this week – which will also include a template for </w:t>
      </w:r>
      <w:proofErr w:type="gramStart"/>
      <w:r w:rsidRPr="00B66FA2">
        <w:rPr>
          <w:rFonts w:ascii="Arial" w:hAnsi="Arial" w:cs="Arial"/>
          <w:sz w:val="24"/>
          <w:szCs w:val="24"/>
        </w:rPr>
        <w:t>note-taking</w:t>
      </w:r>
      <w:proofErr w:type="gramEnd"/>
      <w:r w:rsidRPr="00B66FA2">
        <w:rPr>
          <w:rFonts w:ascii="Arial" w:hAnsi="Arial" w:cs="Arial"/>
          <w:sz w:val="24"/>
          <w:szCs w:val="24"/>
        </w:rPr>
        <w:t>.</w:t>
      </w:r>
    </w:p>
    <w:p w14:paraId="222EDCDA" w14:textId="77777777" w:rsidR="008203C1" w:rsidRPr="00B66FA2" w:rsidRDefault="0034708F" w:rsidP="00B66FA2">
      <w:pPr>
        <w:pStyle w:val="ListParagraph"/>
        <w:numPr>
          <w:ilvl w:val="0"/>
          <w:numId w:val="56"/>
        </w:numPr>
        <w:ind w:left="714" w:hanging="357"/>
        <w:contextualSpacing w:val="0"/>
        <w:rPr>
          <w:rFonts w:ascii="Arial" w:hAnsi="Arial" w:cs="Arial"/>
          <w:sz w:val="24"/>
          <w:szCs w:val="24"/>
        </w:rPr>
      </w:pPr>
      <w:r w:rsidRPr="00B66FA2">
        <w:rPr>
          <w:rFonts w:ascii="Arial" w:hAnsi="Arial" w:cs="Arial"/>
          <w:sz w:val="24"/>
          <w:szCs w:val="24"/>
        </w:rPr>
        <w:t xml:space="preserve">You will receive links to the resources that will support this conversation – these will also be sent to attendees and will be available on Hwb National Network page in advance of the sessions </w:t>
      </w:r>
    </w:p>
    <w:p w14:paraId="7ADB4DAA" w14:textId="77777777" w:rsidR="008203C1" w:rsidRPr="00B66FA2" w:rsidRDefault="0034708F" w:rsidP="00B66FA2">
      <w:pPr>
        <w:pStyle w:val="ListParagraph"/>
        <w:numPr>
          <w:ilvl w:val="0"/>
          <w:numId w:val="56"/>
        </w:numPr>
        <w:ind w:left="714" w:hanging="357"/>
        <w:contextualSpacing w:val="0"/>
        <w:rPr>
          <w:rFonts w:ascii="Arial" w:hAnsi="Arial" w:cs="Arial"/>
          <w:sz w:val="24"/>
          <w:szCs w:val="24"/>
        </w:rPr>
      </w:pPr>
      <w:r w:rsidRPr="00B66FA2">
        <w:rPr>
          <w:rFonts w:ascii="Arial" w:hAnsi="Arial" w:cs="Arial"/>
          <w:sz w:val="24"/>
          <w:szCs w:val="24"/>
        </w:rPr>
        <w:t>You will receive an email and a calendar invitation from our Bookings platform with the details of your session and the Microsoft Teams joining link</w:t>
      </w:r>
    </w:p>
    <w:p w14:paraId="4A3F74FC" w14:textId="77777777" w:rsidR="008203C1" w:rsidRPr="00B66FA2" w:rsidRDefault="0034708F" w:rsidP="00B66FA2">
      <w:pPr>
        <w:pStyle w:val="ListParagraph"/>
        <w:numPr>
          <w:ilvl w:val="0"/>
          <w:numId w:val="56"/>
        </w:numPr>
        <w:ind w:left="714" w:hanging="357"/>
        <w:contextualSpacing w:val="0"/>
        <w:rPr>
          <w:rFonts w:ascii="Arial" w:hAnsi="Arial" w:cs="Arial"/>
          <w:sz w:val="24"/>
          <w:szCs w:val="24"/>
        </w:rPr>
      </w:pPr>
      <w:r w:rsidRPr="00B66FA2">
        <w:rPr>
          <w:rFonts w:ascii="Arial" w:hAnsi="Arial" w:cs="Arial"/>
          <w:sz w:val="24"/>
          <w:szCs w:val="24"/>
        </w:rPr>
        <w:t>You may wish to check in with your co-facilitator beforehand to discuss how you want to approach the conversation</w:t>
      </w:r>
    </w:p>
    <w:p w14:paraId="7F77B5B2" w14:textId="77777777" w:rsidR="008203C1" w:rsidRPr="00B66FA2" w:rsidRDefault="0034708F" w:rsidP="00B66FA2">
      <w:pPr>
        <w:pStyle w:val="ListParagraph"/>
        <w:numPr>
          <w:ilvl w:val="0"/>
          <w:numId w:val="56"/>
        </w:numPr>
        <w:ind w:left="714" w:hanging="357"/>
        <w:contextualSpacing w:val="0"/>
        <w:rPr>
          <w:rFonts w:ascii="Arial" w:hAnsi="Arial" w:cs="Arial"/>
          <w:sz w:val="24"/>
          <w:szCs w:val="24"/>
        </w:rPr>
      </w:pPr>
      <w:r w:rsidRPr="00B66FA2">
        <w:rPr>
          <w:rFonts w:ascii="Arial" w:hAnsi="Arial" w:cs="Arial"/>
          <w:sz w:val="24"/>
          <w:szCs w:val="24"/>
        </w:rPr>
        <w:t xml:space="preserve">Most people should be able to join automatically, using </w:t>
      </w:r>
      <w:proofErr w:type="gramStart"/>
      <w:r w:rsidRPr="00B66FA2">
        <w:rPr>
          <w:rFonts w:ascii="Arial" w:hAnsi="Arial" w:cs="Arial"/>
          <w:sz w:val="24"/>
          <w:szCs w:val="24"/>
        </w:rPr>
        <w:t>a</w:t>
      </w:r>
      <w:proofErr w:type="gramEnd"/>
      <w:r w:rsidRPr="00B66FA2">
        <w:rPr>
          <w:rFonts w:ascii="Arial" w:hAnsi="Arial" w:cs="Arial"/>
          <w:sz w:val="24"/>
          <w:szCs w:val="24"/>
        </w:rPr>
        <w:t xml:space="preserve"> Hwb log in.  Anyone not using a Hwb log-in may need to be admitted to the Teams meeting by someone in the meeting</w:t>
      </w:r>
    </w:p>
    <w:p w14:paraId="6C88E600" w14:textId="77777777" w:rsidR="00C172EB" w:rsidRPr="004E6420" w:rsidRDefault="004B59E5" w:rsidP="00F141C1">
      <w:pPr>
        <w:pStyle w:val="Heading2"/>
        <w:spacing w:after="240"/>
        <w:rPr>
          <w:rFonts w:ascii="Arial" w:hAnsi="Arial" w:cs="Arial"/>
          <w:b/>
          <w:color w:val="auto"/>
        </w:rPr>
      </w:pPr>
      <w:bookmarkStart w:id="33" w:name="_Toc84590243"/>
      <w:r w:rsidRPr="004E6420">
        <w:rPr>
          <w:rFonts w:ascii="Arial" w:hAnsi="Arial" w:cs="Arial"/>
          <w:b/>
          <w:color w:val="auto"/>
        </w:rPr>
        <w:t>D</w:t>
      </w:r>
      <w:r w:rsidR="00C172EB" w:rsidRPr="004E6420">
        <w:rPr>
          <w:rFonts w:ascii="Arial" w:hAnsi="Arial" w:cs="Arial"/>
          <w:b/>
          <w:color w:val="auto"/>
        </w:rPr>
        <w:t>uring the conversation</w:t>
      </w:r>
      <w:bookmarkEnd w:id="32"/>
      <w:bookmarkEnd w:id="33"/>
    </w:p>
    <w:p w14:paraId="5AEC87AF" w14:textId="77777777" w:rsidR="008B118A" w:rsidRPr="004E6420" w:rsidRDefault="00421B8D" w:rsidP="00C172EB">
      <w:pPr>
        <w:numPr>
          <w:ilvl w:val="0"/>
          <w:numId w:val="24"/>
        </w:numPr>
        <w:rPr>
          <w:rFonts w:ascii="Arial" w:hAnsi="Arial" w:cs="Arial"/>
          <w:sz w:val="24"/>
        </w:rPr>
      </w:pPr>
      <w:r w:rsidRPr="004E6420">
        <w:rPr>
          <w:rFonts w:ascii="Arial" w:hAnsi="Arial" w:cs="Arial"/>
          <w:sz w:val="24"/>
        </w:rPr>
        <w:t>You may wish to enter the meeting a few minutes early to check everything is working correctly</w:t>
      </w:r>
    </w:p>
    <w:p w14:paraId="3F1E1DD0" w14:textId="2B7C8256" w:rsidR="008B118A" w:rsidRPr="004E6420" w:rsidRDefault="00421B8D" w:rsidP="00C172EB">
      <w:pPr>
        <w:numPr>
          <w:ilvl w:val="0"/>
          <w:numId w:val="24"/>
        </w:numPr>
        <w:rPr>
          <w:rFonts w:ascii="Arial" w:hAnsi="Arial" w:cs="Arial"/>
          <w:sz w:val="24"/>
        </w:rPr>
      </w:pPr>
      <w:r w:rsidRPr="004E6420">
        <w:rPr>
          <w:rFonts w:ascii="Arial" w:hAnsi="Arial" w:cs="Arial"/>
          <w:sz w:val="24"/>
        </w:rPr>
        <w:t xml:space="preserve">Make a note of those in attendance </w:t>
      </w:r>
      <w:r w:rsidR="00F02612">
        <w:rPr>
          <w:rFonts w:ascii="Arial" w:hAnsi="Arial" w:cs="Arial"/>
          <w:sz w:val="24"/>
        </w:rPr>
        <w:t>at the start, in the notes template (annexed to this briefing)</w:t>
      </w:r>
    </w:p>
    <w:p w14:paraId="016A9B38" w14:textId="77777777" w:rsidR="008B118A" w:rsidRPr="004E6420" w:rsidRDefault="00421B8D" w:rsidP="00C172EB">
      <w:pPr>
        <w:numPr>
          <w:ilvl w:val="0"/>
          <w:numId w:val="24"/>
        </w:numPr>
        <w:rPr>
          <w:rFonts w:ascii="Arial" w:hAnsi="Arial" w:cs="Arial"/>
          <w:sz w:val="24"/>
        </w:rPr>
      </w:pPr>
      <w:r w:rsidRPr="004E6420">
        <w:rPr>
          <w:rFonts w:ascii="Arial" w:hAnsi="Arial" w:cs="Arial"/>
          <w:sz w:val="24"/>
        </w:rPr>
        <w:t>A Welsh Government official may sit in on your discussion as a silent observer</w:t>
      </w:r>
    </w:p>
    <w:p w14:paraId="71D160F9" w14:textId="50318078" w:rsidR="008B118A" w:rsidRPr="004E6420" w:rsidRDefault="00421B8D" w:rsidP="00C172EB">
      <w:pPr>
        <w:numPr>
          <w:ilvl w:val="0"/>
          <w:numId w:val="24"/>
        </w:numPr>
        <w:rPr>
          <w:rFonts w:ascii="Arial" w:hAnsi="Arial" w:cs="Arial"/>
          <w:sz w:val="24"/>
        </w:rPr>
      </w:pPr>
      <w:r w:rsidRPr="004E6420">
        <w:rPr>
          <w:rFonts w:ascii="Arial" w:hAnsi="Arial" w:cs="Arial"/>
          <w:sz w:val="24"/>
        </w:rPr>
        <w:t xml:space="preserve">If anything goes wrong that you can’t fix in the meeting, a Welsh Government official will be on hand – you will be given a point of contact </w:t>
      </w:r>
      <w:r w:rsidR="00F02612">
        <w:rPr>
          <w:rFonts w:ascii="Arial" w:hAnsi="Arial" w:cs="Arial"/>
          <w:sz w:val="24"/>
        </w:rPr>
        <w:t>before your session</w:t>
      </w:r>
    </w:p>
    <w:p w14:paraId="0882220E" w14:textId="68E7E68D" w:rsidR="008B118A" w:rsidRDefault="00421B8D" w:rsidP="00C172EB">
      <w:pPr>
        <w:numPr>
          <w:ilvl w:val="0"/>
          <w:numId w:val="24"/>
        </w:numPr>
        <w:rPr>
          <w:rFonts w:ascii="Arial" w:hAnsi="Arial" w:cs="Arial"/>
          <w:sz w:val="24"/>
        </w:rPr>
      </w:pPr>
      <w:r w:rsidRPr="004E6420">
        <w:rPr>
          <w:rFonts w:ascii="Arial" w:hAnsi="Arial" w:cs="Arial"/>
          <w:sz w:val="24"/>
        </w:rPr>
        <w:t xml:space="preserve">During the discussion, please make a note of key points, reflections, approaches, and conclusions </w:t>
      </w:r>
    </w:p>
    <w:p w14:paraId="64DCC2C2" w14:textId="31B54234" w:rsidR="00143EEE" w:rsidRPr="004E6420" w:rsidRDefault="00143EEE" w:rsidP="00C172EB">
      <w:pPr>
        <w:numPr>
          <w:ilvl w:val="0"/>
          <w:numId w:val="24"/>
        </w:numPr>
        <w:rPr>
          <w:rFonts w:ascii="Arial" w:hAnsi="Arial" w:cs="Arial"/>
          <w:sz w:val="24"/>
        </w:rPr>
      </w:pPr>
      <w:r>
        <w:rPr>
          <w:rFonts w:ascii="Arial" w:hAnsi="Arial" w:cs="Arial"/>
          <w:sz w:val="24"/>
        </w:rPr>
        <w:t>As a facilitator, your role is to keep the discussion constructive and focused – from the outset, explain the use of the “worry wall” (included in the notes template annexed to this document) – that issues can be raised and included on there, but that they should not dominate the discussion</w:t>
      </w:r>
    </w:p>
    <w:p w14:paraId="036119D4" w14:textId="77777777" w:rsidR="004B59E5" w:rsidRPr="004E6420" w:rsidRDefault="004B59E5" w:rsidP="00F141C1">
      <w:pPr>
        <w:pStyle w:val="Heading3"/>
        <w:rPr>
          <w:rFonts w:ascii="Arial" w:hAnsi="Arial" w:cs="Arial"/>
          <w:b/>
          <w:i/>
          <w:color w:val="auto"/>
        </w:rPr>
      </w:pPr>
      <w:bookmarkStart w:id="34" w:name="_Toc65239318"/>
      <w:bookmarkStart w:id="35" w:name="_Toc84590244"/>
      <w:r w:rsidRPr="004E6420">
        <w:rPr>
          <w:rFonts w:ascii="Arial" w:hAnsi="Arial" w:cs="Arial"/>
          <w:b/>
          <w:i/>
          <w:color w:val="auto"/>
        </w:rPr>
        <w:t>Sharing videos</w:t>
      </w:r>
      <w:bookmarkEnd w:id="34"/>
      <w:bookmarkEnd w:id="35"/>
    </w:p>
    <w:p w14:paraId="2B8F36A2" w14:textId="2EF0A622" w:rsidR="00002076" w:rsidRPr="001A29E9" w:rsidRDefault="004B59E5" w:rsidP="001A29E9">
      <w:pPr>
        <w:numPr>
          <w:ilvl w:val="0"/>
          <w:numId w:val="24"/>
        </w:numPr>
        <w:spacing w:before="240"/>
        <w:rPr>
          <w:rFonts w:ascii="Arial" w:hAnsi="Arial" w:cs="Arial"/>
          <w:sz w:val="24"/>
        </w:rPr>
      </w:pPr>
      <w:r w:rsidRPr="004E6420">
        <w:rPr>
          <w:rFonts w:ascii="Arial" w:hAnsi="Arial" w:cs="Arial"/>
          <w:sz w:val="24"/>
        </w:rPr>
        <w:t xml:space="preserve">The video resources will form a key part of helping spark discussion within your groups. We would encourage you to watch the videos beforehand to get a feel for some of the key issues. </w:t>
      </w:r>
    </w:p>
    <w:p w14:paraId="331AD951" w14:textId="77777777" w:rsidR="00002076" w:rsidRPr="004E6420" w:rsidRDefault="00002076" w:rsidP="001A29E9">
      <w:pPr>
        <w:numPr>
          <w:ilvl w:val="0"/>
          <w:numId w:val="24"/>
        </w:numPr>
        <w:rPr>
          <w:rFonts w:ascii="Arial" w:hAnsi="Arial" w:cs="Arial"/>
          <w:sz w:val="24"/>
        </w:rPr>
      </w:pPr>
      <w:r w:rsidRPr="004E6420">
        <w:rPr>
          <w:rFonts w:ascii="Arial" w:hAnsi="Arial" w:cs="Arial"/>
          <w:sz w:val="24"/>
        </w:rPr>
        <w:lastRenderedPageBreak/>
        <w:t xml:space="preserve">Before starting each conversation question – find the link to the relevant video resource </w:t>
      </w:r>
    </w:p>
    <w:p w14:paraId="280FD6EA" w14:textId="77777777" w:rsidR="00002076" w:rsidRPr="004E6420" w:rsidRDefault="00002076" w:rsidP="001A29E9">
      <w:pPr>
        <w:numPr>
          <w:ilvl w:val="0"/>
          <w:numId w:val="24"/>
        </w:numPr>
        <w:rPr>
          <w:rFonts w:ascii="Arial" w:hAnsi="Arial" w:cs="Arial"/>
          <w:sz w:val="24"/>
        </w:rPr>
      </w:pPr>
      <w:r w:rsidRPr="004E6420">
        <w:rPr>
          <w:rFonts w:ascii="Arial" w:hAnsi="Arial" w:cs="Arial"/>
          <w:sz w:val="24"/>
        </w:rPr>
        <w:t xml:space="preserve">Share the link with participants using the meeting chat bar </w:t>
      </w:r>
    </w:p>
    <w:p w14:paraId="02B4845C" w14:textId="77777777" w:rsidR="00C172EB" w:rsidRPr="004E6420" w:rsidRDefault="00002076" w:rsidP="001A29E9">
      <w:pPr>
        <w:numPr>
          <w:ilvl w:val="0"/>
          <w:numId w:val="24"/>
        </w:numPr>
        <w:rPr>
          <w:rFonts w:ascii="Arial" w:hAnsi="Arial" w:cs="Arial"/>
          <w:sz w:val="24"/>
        </w:rPr>
      </w:pPr>
      <w:r w:rsidRPr="004E6420">
        <w:rPr>
          <w:rFonts w:ascii="Arial" w:hAnsi="Arial" w:cs="Arial"/>
          <w:sz w:val="24"/>
        </w:rPr>
        <w:t xml:space="preserve">Ask attendees to open the links and watch the video on their device (ensuring they are muted) </w:t>
      </w:r>
    </w:p>
    <w:p w14:paraId="62467D7C" w14:textId="77777777" w:rsidR="00B261EA" w:rsidRPr="004E6420" w:rsidRDefault="00B261EA" w:rsidP="00B261EA">
      <w:pPr>
        <w:ind w:left="1440"/>
        <w:rPr>
          <w:rFonts w:ascii="Arial" w:hAnsi="Arial" w:cs="Arial"/>
          <w:sz w:val="24"/>
        </w:rPr>
      </w:pPr>
    </w:p>
    <w:p w14:paraId="4548E381" w14:textId="77777777" w:rsidR="00C172EB" w:rsidRPr="006A59FD" w:rsidRDefault="00C172EB" w:rsidP="00E1429E">
      <w:pPr>
        <w:pStyle w:val="Heading2"/>
        <w:spacing w:after="240"/>
        <w:rPr>
          <w:rFonts w:ascii="Arial" w:hAnsi="Arial" w:cs="Arial"/>
          <w:b/>
          <w:color w:val="auto"/>
        </w:rPr>
      </w:pPr>
      <w:bookmarkStart w:id="36" w:name="_Toc65239319"/>
      <w:bookmarkStart w:id="37" w:name="_Toc84590245"/>
      <w:r w:rsidRPr="006A59FD">
        <w:rPr>
          <w:rFonts w:ascii="Arial" w:hAnsi="Arial" w:cs="Arial"/>
          <w:b/>
          <w:color w:val="auto"/>
        </w:rPr>
        <w:t>After the conversation</w:t>
      </w:r>
      <w:bookmarkEnd w:id="36"/>
      <w:bookmarkEnd w:id="37"/>
    </w:p>
    <w:p w14:paraId="3992B7D7" w14:textId="77777777" w:rsidR="003F572C" w:rsidRPr="004E6420" w:rsidRDefault="003F572C" w:rsidP="003F572C">
      <w:pPr>
        <w:numPr>
          <w:ilvl w:val="0"/>
          <w:numId w:val="25"/>
        </w:numPr>
        <w:rPr>
          <w:rFonts w:ascii="Arial" w:hAnsi="Arial" w:cs="Arial"/>
          <w:sz w:val="24"/>
        </w:rPr>
      </w:pPr>
      <w:r w:rsidRPr="004E6420">
        <w:rPr>
          <w:rFonts w:ascii="Arial" w:hAnsi="Arial" w:cs="Arial"/>
          <w:sz w:val="24"/>
        </w:rPr>
        <w:t xml:space="preserve">Please send a copy of your notes to </w:t>
      </w:r>
      <w:hyperlink r:id="rId21" w:history="1">
        <w:r w:rsidRPr="0024121C">
          <w:rPr>
            <w:rStyle w:val="Hyperlink"/>
            <w:rFonts w:ascii="Arial" w:hAnsi="Arial" w:cs="Arial"/>
            <w:sz w:val="24"/>
          </w:rPr>
          <w:t>CurriculumforWales@gov.wales</w:t>
        </w:r>
      </w:hyperlink>
      <w:r>
        <w:rPr>
          <w:rFonts w:ascii="Arial" w:hAnsi="Arial" w:cs="Arial"/>
          <w:sz w:val="24"/>
        </w:rPr>
        <w:t xml:space="preserve"> - please</w:t>
      </w:r>
      <w:r w:rsidRPr="004E6420">
        <w:rPr>
          <w:rFonts w:ascii="Arial" w:hAnsi="Arial" w:cs="Arial"/>
          <w:sz w:val="24"/>
        </w:rPr>
        <w:t xml:space="preserve"> </w:t>
      </w:r>
      <w:r>
        <w:rPr>
          <w:rFonts w:ascii="Arial" w:hAnsi="Arial" w:cs="Arial"/>
          <w:sz w:val="24"/>
        </w:rPr>
        <w:t xml:space="preserve">do this within 7 days of the </w:t>
      </w:r>
      <w:proofErr w:type="gramStart"/>
      <w:r>
        <w:rPr>
          <w:rFonts w:ascii="Arial" w:hAnsi="Arial" w:cs="Arial"/>
          <w:sz w:val="24"/>
        </w:rPr>
        <w:t>conversation taking</w:t>
      </w:r>
      <w:proofErr w:type="gramEnd"/>
      <w:r>
        <w:rPr>
          <w:rFonts w:ascii="Arial" w:hAnsi="Arial" w:cs="Arial"/>
          <w:sz w:val="24"/>
        </w:rPr>
        <w:t xml:space="preserve"> place. </w:t>
      </w:r>
    </w:p>
    <w:p w14:paraId="2AAA418F" w14:textId="0C454229" w:rsidR="00143EEE" w:rsidRDefault="00421B8D" w:rsidP="00143EEE">
      <w:pPr>
        <w:numPr>
          <w:ilvl w:val="0"/>
          <w:numId w:val="25"/>
        </w:numPr>
        <w:rPr>
          <w:rFonts w:ascii="Arial" w:hAnsi="Arial" w:cs="Arial"/>
          <w:sz w:val="24"/>
        </w:rPr>
      </w:pPr>
      <w:r w:rsidRPr="004E6420">
        <w:rPr>
          <w:rFonts w:ascii="Arial" w:hAnsi="Arial" w:cs="Arial"/>
          <w:sz w:val="24"/>
        </w:rPr>
        <w:t xml:space="preserve">A copy the note template </w:t>
      </w:r>
      <w:r w:rsidR="00143EEE">
        <w:rPr>
          <w:rFonts w:ascii="Arial" w:hAnsi="Arial" w:cs="Arial"/>
          <w:sz w:val="24"/>
        </w:rPr>
        <w:t>is annexed to this document</w:t>
      </w:r>
    </w:p>
    <w:p w14:paraId="4CDA3A74" w14:textId="4D42221F" w:rsidR="008B118A" w:rsidRPr="00143EEE" w:rsidRDefault="00143EEE" w:rsidP="00143EEE">
      <w:pPr>
        <w:numPr>
          <w:ilvl w:val="0"/>
          <w:numId w:val="25"/>
        </w:numPr>
        <w:rPr>
          <w:rFonts w:ascii="Arial" w:hAnsi="Arial" w:cs="Arial"/>
          <w:sz w:val="24"/>
        </w:rPr>
      </w:pPr>
      <w:r>
        <w:rPr>
          <w:rFonts w:ascii="Arial" w:hAnsi="Arial" w:cs="Arial"/>
          <w:sz w:val="24"/>
        </w:rPr>
        <w:t xml:space="preserve">Encourage your attendees, if they would find it helpful, to hold a conversation on these issues back at their school – the conversation facilitation pack and supporting resources will be available on the National Network page on Hwb. If they wish, attendees can feed back these discussions to </w:t>
      </w:r>
      <w:hyperlink r:id="rId22" w:history="1">
        <w:r w:rsidRPr="007322C3">
          <w:rPr>
            <w:rStyle w:val="Hyperlink"/>
            <w:rFonts w:ascii="Arial" w:hAnsi="Arial" w:cs="Arial"/>
            <w:sz w:val="24"/>
          </w:rPr>
          <w:t>CurriculumforWales@gov.wales</w:t>
        </w:r>
      </w:hyperlink>
      <w:r>
        <w:rPr>
          <w:rFonts w:ascii="Arial" w:hAnsi="Arial" w:cs="Arial"/>
          <w:sz w:val="24"/>
        </w:rPr>
        <w:t xml:space="preserve"> to help shape the outputs of the national conversation</w:t>
      </w:r>
    </w:p>
    <w:p w14:paraId="10A823C7" w14:textId="2B671CB4" w:rsidR="008D6650" w:rsidRPr="00143EEE" w:rsidRDefault="008D6650" w:rsidP="00143EEE">
      <w:pPr>
        <w:numPr>
          <w:ilvl w:val="0"/>
          <w:numId w:val="25"/>
        </w:numPr>
        <w:rPr>
          <w:rFonts w:ascii="Arial" w:hAnsi="Arial" w:cs="Arial"/>
          <w:sz w:val="24"/>
        </w:rPr>
      </w:pPr>
      <w:r w:rsidRPr="00143EEE">
        <w:rPr>
          <w:rFonts w:ascii="Arial" w:hAnsi="Arial" w:cs="Arial"/>
          <w:sz w:val="24"/>
        </w:rPr>
        <w:t xml:space="preserve">We will host regular, optional, 30-minute drop-in sessions for </w:t>
      </w:r>
      <w:r w:rsidR="00143EEE">
        <w:rPr>
          <w:rFonts w:ascii="Arial" w:hAnsi="Arial" w:cs="Arial"/>
          <w:sz w:val="24"/>
        </w:rPr>
        <w:t>National Network conversation facilitators to reflect</w:t>
      </w:r>
      <w:r w:rsidRPr="00143EEE">
        <w:rPr>
          <w:rFonts w:ascii="Arial" w:hAnsi="Arial" w:cs="Arial"/>
          <w:sz w:val="24"/>
        </w:rPr>
        <w:t xml:space="preserve"> – if you would like to feed back to us on anything that went particularly well or something to improve for the next session. </w:t>
      </w:r>
    </w:p>
    <w:p w14:paraId="4AAF7C6B" w14:textId="008CFA3F" w:rsidR="00302F39" w:rsidRPr="004E6420" w:rsidRDefault="00143EEE">
      <w:pPr>
        <w:rPr>
          <w:rFonts w:ascii="Arial" w:eastAsiaTheme="majorEastAsia" w:hAnsi="Arial" w:cs="Arial"/>
          <w:b/>
          <w:sz w:val="32"/>
          <w:szCs w:val="32"/>
        </w:rPr>
      </w:pPr>
      <w:r w:rsidRPr="00143EEE" w:rsidDel="00143EEE">
        <w:rPr>
          <w:rFonts w:ascii="Arial" w:hAnsi="Arial" w:cs="Arial"/>
          <w:sz w:val="24"/>
        </w:rPr>
        <w:t xml:space="preserve"> </w:t>
      </w:r>
      <w:r w:rsidR="00302F39" w:rsidRPr="004E6420">
        <w:rPr>
          <w:rFonts w:ascii="Arial" w:eastAsiaTheme="majorEastAsia" w:hAnsi="Arial" w:cs="Arial"/>
          <w:b/>
          <w:sz w:val="32"/>
          <w:szCs w:val="32"/>
        </w:rPr>
        <w:br w:type="page"/>
      </w:r>
    </w:p>
    <w:p w14:paraId="4944E472" w14:textId="5A2AEDD4" w:rsidR="00302F39" w:rsidRPr="006A59FD" w:rsidRDefault="00302F39" w:rsidP="002A64C6">
      <w:pPr>
        <w:pStyle w:val="Heading1"/>
        <w:rPr>
          <w:rFonts w:ascii="Arial" w:hAnsi="Arial" w:cs="Arial"/>
          <w:b/>
          <w:color w:val="0B958E"/>
        </w:rPr>
      </w:pPr>
      <w:bookmarkStart w:id="38" w:name="_Toc65239320"/>
      <w:bookmarkStart w:id="39" w:name="_Toc84590246"/>
      <w:r w:rsidRPr="006A59FD">
        <w:rPr>
          <w:rFonts w:ascii="Arial" w:hAnsi="Arial" w:cs="Arial"/>
          <w:b/>
          <w:color w:val="0B958E"/>
        </w:rPr>
        <w:lastRenderedPageBreak/>
        <w:t>Remuneration</w:t>
      </w:r>
      <w:bookmarkEnd w:id="38"/>
      <w:r w:rsidRPr="006A59FD">
        <w:rPr>
          <w:rFonts w:ascii="Arial" w:hAnsi="Arial" w:cs="Arial"/>
          <w:b/>
          <w:color w:val="0B958E"/>
        </w:rPr>
        <w:t xml:space="preserve"> </w:t>
      </w:r>
      <w:r w:rsidR="007C3DDB" w:rsidRPr="006A59FD">
        <w:rPr>
          <w:rFonts w:ascii="Arial" w:hAnsi="Arial" w:cs="Arial"/>
          <w:b/>
          <w:color w:val="0B958E"/>
        </w:rPr>
        <w:t>for facilitation of National Network conversations</w:t>
      </w:r>
      <w:bookmarkEnd w:id="39"/>
    </w:p>
    <w:p w14:paraId="72FCBF81" w14:textId="3A128006" w:rsidR="00302F39" w:rsidRPr="004E6420" w:rsidRDefault="00302F39" w:rsidP="00B71E5E">
      <w:pPr>
        <w:pStyle w:val="ListParagraph"/>
        <w:numPr>
          <w:ilvl w:val="0"/>
          <w:numId w:val="29"/>
        </w:numPr>
        <w:spacing w:before="240" w:line="276" w:lineRule="auto"/>
        <w:ind w:left="714" w:hanging="357"/>
        <w:contextualSpacing w:val="0"/>
        <w:rPr>
          <w:rFonts w:ascii="Arial" w:hAnsi="Arial" w:cs="Arial"/>
          <w:sz w:val="24"/>
        </w:rPr>
      </w:pPr>
      <w:r w:rsidRPr="004E6420">
        <w:rPr>
          <w:rFonts w:ascii="Arial" w:hAnsi="Arial" w:cs="Arial"/>
          <w:sz w:val="24"/>
        </w:rPr>
        <w:t xml:space="preserve">Practitioner facilitators’ schools will be compensated </w:t>
      </w:r>
      <w:r w:rsidR="002D332B">
        <w:rPr>
          <w:rFonts w:ascii="Arial" w:hAnsi="Arial" w:cs="Arial"/>
          <w:sz w:val="24"/>
        </w:rPr>
        <w:t xml:space="preserve">by their regional consortium or partnership </w:t>
      </w:r>
      <w:r w:rsidRPr="004E6420">
        <w:rPr>
          <w:rFonts w:ascii="Arial" w:hAnsi="Arial" w:cs="Arial"/>
          <w:sz w:val="24"/>
        </w:rPr>
        <w:t xml:space="preserve">for the time commitment, at a rate of £70 per </w:t>
      </w:r>
      <w:proofErr w:type="gramStart"/>
      <w:r w:rsidRPr="004E6420">
        <w:rPr>
          <w:rFonts w:ascii="Arial" w:hAnsi="Arial" w:cs="Arial"/>
          <w:sz w:val="24"/>
        </w:rPr>
        <w:t>2.5 hour</w:t>
      </w:r>
      <w:proofErr w:type="gramEnd"/>
      <w:r w:rsidRPr="004E6420">
        <w:rPr>
          <w:rFonts w:ascii="Arial" w:hAnsi="Arial" w:cs="Arial"/>
          <w:sz w:val="24"/>
        </w:rPr>
        <w:t xml:space="preserve"> session. </w:t>
      </w:r>
    </w:p>
    <w:p w14:paraId="654BACC0" w14:textId="1FFB3809" w:rsidR="00B261EA" w:rsidRPr="004E6420" w:rsidRDefault="00B261EA" w:rsidP="00B71E5E">
      <w:pPr>
        <w:pStyle w:val="ListParagraph"/>
        <w:numPr>
          <w:ilvl w:val="0"/>
          <w:numId w:val="29"/>
        </w:numPr>
        <w:spacing w:line="276" w:lineRule="auto"/>
        <w:ind w:left="714" w:hanging="357"/>
        <w:contextualSpacing w:val="0"/>
        <w:rPr>
          <w:rFonts w:ascii="Arial" w:hAnsi="Arial" w:cs="Arial"/>
          <w:sz w:val="24"/>
        </w:rPr>
      </w:pPr>
      <w:r w:rsidRPr="004E6420">
        <w:rPr>
          <w:rFonts w:ascii="Arial" w:hAnsi="Arial" w:cs="Arial"/>
          <w:sz w:val="24"/>
        </w:rPr>
        <w:t xml:space="preserve">For schools sending a practitioner as an attendee, funding support </w:t>
      </w:r>
      <w:proofErr w:type="gramStart"/>
      <w:r w:rsidRPr="004E6420">
        <w:rPr>
          <w:rFonts w:ascii="Arial" w:hAnsi="Arial" w:cs="Arial"/>
          <w:sz w:val="24"/>
        </w:rPr>
        <w:t>will be made</w:t>
      </w:r>
      <w:proofErr w:type="gramEnd"/>
      <w:r w:rsidRPr="004E6420">
        <w:rPr>
          <w:rFonts w:ascii="Arial" w:hAnsi="Arial" w:cs="Arial"/>
          <w:sz w:val="24"/>
        </w:rPr>
        <w:t xml:space="preserve"> available for attendees through their regional consorti</w:t>
      </w:r>
      <w:r w:rsidR="002D332B">
        <w:rPr>
          <w:rFonts w:ascii="Arial" w:hAnsi="Arial" w:cs="Arial"/>
          <w:sz w:val="24"/>
        </w:rPr>
        <w:t>um</w:t>
      </w:r>
      <w:r w:rsidRPr="004E6420">
        <w:rPr>
          <w:rFonts w:ascii="Arial" w:hAnsi="Arial" w:cs="Arial"/>
          <w:sz w:val="24"/>
        </w:rPr>
        <w:t xml:space="preserve"> </w:t>
      </w:r>
      <w:r w:rsidR="002D332B">
        <w:rPr>
          <w:rFonts w:ascii="Arial" w:hAnsi="Arial" w:cs="Arial"/>
          <w:sz w:val="24"/>
        </w:rPr>
        <w:t xml:space="preserve">or partnership </w:t>
      </w:r>
      <w:r w:rsidRPr="004E6420">
        <w:rPr>
          <w:rFonts w:ascii="Arial" w:hAnsi="Arial" w:cs="Arial"/>
          <w:sz w:val="24"/>
        </w:rPr>
        <w:t>to consider and discuss these questions back at school, share and embed the learning from these events, and continue to contribute to this national conversation by sharing their findings back with us to feed into next steps.</w:t>
      </w:r>
    </w:p>
    <w:p w14:paraId="232F2961" w14:textId="4B6BAA94" w:rsidR="00302F39" w:rsidRPr="004E6420" w:rsidRDefault="00302F39" w:rsidP="00B71E5E">
      <w:pPr>
        <w:pStyle w:val="ListParagraph"/>
        <w:numPr>
          <w:ilvl w:val="0"/>
          <w:numId w:val="29"/>
        </w:numPr>
        <w:spacing w:line="276" w:lineRule="auto"/>
        <w:ind w:left="714" w:hanging="357"/>
        <w:contextualSpacing w:val="0"/>
        <w:rPr>
          <w:rFonts w:ascii="Arial" w:hAnsi="Arial" w:cs="Arial"/>
          <w:sz w:val="24"/>
        </w:rPr>
      </w:pPr>
      <w:proofErr w:type="gramStart"/>
      <w:r w:rsidRPr="004E6420">
        <w:rPr>
          <w:rFonts w:ascii="Arial" w:hAnsi="Arial" w:cs="Arial"/>
          <w:sz w:val="24"/>
        </w:rPr>
        <w:t>Th</w:t>
      </w:r>
      <w:r w:rsidR="00231C83">
        <w:rPr>
          <w:rFonts w:ascii="Arial" w:hAnsi="Arial" w:cs="Arial"/>
          <w:sz w:val="24"/>
        </w:rPr>
        <w:t xml:space="preserve">is </w:t>
      </w:r>
      <w:r w:rsidR="004B59E5" w:rsidRPr="004E6420">
        <w:rPr>
          <w:rFonts w:ascii="Arial" w:hAnsi="Arial" w:cs="Arial"/>
          <w:sz w:val="24"/>
        </w:rPr>
        <w:t xml:space="preserve">process </w:t>
      </w:r>
      <w:r w:rsidRPr="004E6420">
        <w:rPr>
          <w:rFonts w:ascii="Arial" w:hAnsi="Arial" w:cs="Arial"/>
          <w:sz w:val="24"/>
        </w:rPr>
        <w:t xml:space="preserve">will be </w:t>
      </w:r>
      <w:r w:rsidR="00CF2822">
        <w:rPr>
          <w:rFonts w:ascii="Arial" w:hAnsi="Arial" w:cs="Arial"/>
          <w:sz w:val="24"/>
        </w:rPr>
        <w:t>managed by regional consortia</w:t>
      </w:r>
      <w:proofErr w:type="gramEnd"/>
      <w:r w:rsidR="00CF2822">
        <w:rPr>
          <w:rFonts w:ascii="Arial" w:hAnsi="Arial" w:cs="Arial"/>
          <w:sz w:val="24"/>
        </w:rPr>
        <w:t>.</w:t>
      </w:r>
    </w:p>
    <w:p w14:paraId="635329BB" w14:textId="4BD74F10" w:rsidR="006428AA" w:rsidRPr="004E6420" w:rsidRDefault="006428AA">
      <w:pPr>
        <w:rPr>
          <w:rFonts w:ascii="Arial" w:eastAsiaTheme="majorEastAsia" w:hAnsi="Arial" w:cs="Arial"/>
          <w:sz w:val="32"/>
          <w:szCs w:val="32"/>
        </w:rPr>
      </w:pPr>
      <w:r w:rsidRPr="004E6420">
        <w:rPr>
          <w:rFonts w:ascii="Arial" w:hAnsi="Arial" w:cs="Arial"/>
        </w:rPr>
        <w:br w:type="page"/>
      </w:r>
    </w:p>
    <w:p w14:paraId="0874CD51" w14:textId="65C34AAD" w:rsidR="006428AA" w:rsidRPr="00D54B30" w:rsidRDefault="00182F93" w:rsidP="004F2521">
      <w:pPr>
        <w:pStyle w:val="Heading1"/>
        <w:rPr>
          <w:rFonts w:ascii="Arial" w:hAnsi="Arial" w:cs="Arial"/>
          <w:b/>
          <w:color w:val="0B958E"/>
        </w:rPr>
      </w:pPr>
      <w:bookmarkStart w:id="40" w:name="_Toc65239321"/>
      <w:bookmarkStart w:id="41" w:name="_Toc84590247"/>
      <w:r>
        <w:rPr>
          <w:rFonts w:ascii="Arial" w:hAnsi="Arial" w:cs="Arial"/>
          <w:b/>
          <w:color w:val="0B958E"/>
        </w:rPr>
        <w:lastRenderedPageBreak/>
        <w:t xml:space="preserve">Annex – </w:t>
      </w:r>
      <w:r w:rsidR="00491DB2">
        <w:rPr>
          <w:rFonts w:ascii="Arial" w:hAnsi="Arial" w:cs="Arial"/>
          <w:b/>
          <w:color w:val="0B958E"/>
        </w:rPr>
        <w:t>National Network Conversation (Progression): f</w:t>
      </w:r>
      <w:r w:rsidR="006428AA" w:rsidRPr="00D54B30">
        <w:rPr>
          <w:rFonts w:ascii="Arial" w:hAnsi="Arial" w:cs="Arial"/>
          <w:b/>
          <w:color w:val="0B958E"/>
        </w:rPr>
        <w:t>acilitator notes template</w:t>
      </w:r>
      <w:bookmarkEnd w:id="40"/>
      <w:bookmarkEnd w:id="41"/>
      <w:r w:rsidR="006428AA" w:rsidRPr="00D54B30">
        <w:rPr>
          <w:rFonts w:ascii="Arial" w:hAnsi="Arial" w:cs="Arial"/>
          <w:b/>
          <w:color w:val="0B958E"/>
        </w:rPr>
        <w:t xml:space="preserve"> </w:t>
      </w:r>
    </w:p>
    <w:p w14:paraId="158C2E3C" w14:textId="77777777" w:rsidR="00491DB2" w:rsidRPr="004E6420" w:rsidRDefault="00491DB2" w:rsidP="00491DB2">
      <w:pPr>
        <w:spacing w:before="240" w:after="0"/>
        <w:rPr>
          <w:rFonts w:ascii="Arial" w:hAnsi="Arial" w:cs="Arial"/>
          <w:b/>
          <w:sz w:val="24"/>
          <w:szCs w:val="24"/>
        </w:rPr>
      </w:pPr>
      <w:r w:rsidRPr="004E6420">
        <w:rPr>
          <w:rFonts w:ascii="Arial" w:hAnsi="Arial" w:cs="Arial"/>
          <w:b/>
          <w:sz w:val="24"/>
          <w:szCs w:val="24"/>
        </w:rPr>
        <w:t xml:space="preserve">Using this template: </w:t>
      </w:r>
    </w:p>
    <w:p w14:paraId="3DD66506" w14:textId="7E037F4C" w:rsidR="00491DB2" w:rsidRPr="001A29E9" w:rsidRDefault="001A29E9" w:rsidP="001A29E9">
      <w:pPr>
        <w:pStyle w:val="ListParagraph"/>
        <w:numPr>
          <w:ilvl w:val="0"/>
          <w:numId w:val="1"/>
        </w:numPr>
        <w:ind w:left="714" w:hanging="357"/>
        <w:contextualSpacing w:val="0"/>
        <w:rPr>
          <w:rFonts w:ascii="Arial" w:hAnsi="Arial" w:cs="Arial"/>
          <w:sz w:val="24"/>
          <w:szCs w:val="24"/>
        </w:rPr>
      </w:pPr>
      <w:r w:rsidRPr="00B71E5E">
        <w:rPr>
          <w:rFonts w:ascii="Arial" w:hAnsi="Arial" w:cs="Arial"/>
          <w:sz w:val="24"/>
          <w:szCs w:val="24"/>
        </w:rPr>
        <w:t xml:space="preserve">Nominate a facilitator or a practitioner to be responsible for recording notes from the session </w:t>
      </w:r>
    </w:p>
    <w:p w14:paraId="64EE7DFB" w14:textId="77777777" w:rsidR="00491DB2" w:rsidRPr="004E6420" w:rsidRDefault="00491DB2" w:rsidP="00491DB2">
      <w:pPr>
        <w:pStyle w:val="ListParagraph"/>
        <w:numPr>
          <w:ilvl w:val="0"/>
          <w:numId w:val="1"/>
        </w:numPr>
        <w:ind w:left="714" w:hanging="357"/>
        <w:contextualSpacing w:val="0"/>
        <w:rPr>
          <w:rFonts w:ascii="Arial" w:hAnsi="Arial" w:cs="Arial"/>
          <w:sz w:val="24"/>
          <w:szCs w:val="24"/>
        </w:rPr>
      </w:pPr>
      <w:r>
        <w:rPr>
          <w:rFonts w:ascii="Arial" w:hAnsi="Arial" w:cs="Arial"/>
          <w:sz w:val="24"/>
          <w:szCs w:val="24"/>
        </w:rPr>
        <w:t xml:space="preserve">If you are facilitating a conversation in the National Network, please make a note of who is attending your session – as we need this for our records </w:t>
      </w:r>
    </w:p>
    <w:p w14:paraId="2C63E81E" w14:textId="77777777" w:rsidR="00491DB2" w:rsidRDefault="00491DB2" w:rsidP="00491DB2">
      <w:pPr>
        <w:pStyle w:val="ListParagraph"/>
        <w:numPr>
          <w:ilvl w:val="0"/>
          <w:numId w:val="1"/>
        </w:numPr>
        <w:ind w:left="714" w:hanging="357"/>
        <w:contextualSpacing w:val="0"/>
        <w:rPr>
          <w:rFonts w:ascii="Arial" w:hAnsi="Arial" w:cs="Arial"/>
          <w:sz w:val="24"/>
          <w:szCs w:val="24"/>
        </w:rPr>
      </w:pPr>
      <w:r w:rsidRPr="004E6420">
        <w:rPr>
          <w:rFonts w:ascii="Arial" w:hAnsi="Arial" w:cs="Arial"/>
          <w:sz w:val="24"/>
          <w:szCs w:val="24"/>
        </w:rPr>
        <w:t xml:space="preserve">Record some of what you feel are the key points, conclusions and approaches from the discussion </w:t>
      </w:r>
    </w:p>
    <w:p w14:paraId="0FCC89E3" w14:textId="1A53DEF7" w:rsidR="00491DB2" w:rsidRPr="004E6420" w:rsidRDefault="00491DB2" w:rsidP="00491DB2">
      <w:pPr>
        <w:pStyle w:val="ListParagraph"/>
        <w:numPr>
          <w:ilvl w:val="0"/>
          <w:numId w:val="1"/>
        </w:numPr>
        <w:ind w:left="714" w:hanging="357"/>
        <w:contextualSpacing w:val="0"/>
        <w:rPr>
          <w:rFonts w:ascii="Arial" w:hAnsi="Arial" w:cs="Arial"/>
          <w:sz w:val="24"/>
          <w:szCs w:val="24"/>
        </w:rPr>
      </w:pPr>
      <w:r>
        <w:rPr>
          <w:rFonts w:ascii="Arial" w:hAnsi="Arial" w:cs="Arial"/>
          <w:sz w:val="24"/>
          <w:szCs w:val="24"/>
        </w:rPr>
        <w:t xml:space="preserve">There is space for recording ideas and responses related specifically to the prompts and sub-questions – you </w:t>
      </w:r>
      <w:r w:rsidRPr="00491DB2">
        <w:rPr>
          <w:rFonts w:ascii="Arial" w:hAnsi="Arial" w:cs="Arial"/>
          <w:b/>
          <w:sz w:val="24"/>
          <w:szCs w:val="24"/>
        </w:rPr>
        <w:t>do not</w:t>
      </w:r>
      <w:r>
        <w:rPr>
          <w:rFonts w:ascii="Arial" w:hAnsi="Arial" w:cs="Arial"/>
          <w:sz w:val="24"/>
          <w:szCs w:val="24"/>
        </w:rPr>
        <w:t xml:space="preserve"> need to ask all of these questions or fill all of these sections in – we have split these into specific sections in order to improve the quality of the analysis after the conversations </w:t>
      </w:r>
    </w:p>
    <w:p w14:paraId="2826F49A" w14:textId="77777777" w:rsidR="001A29E9" w:rsidRPr="00B71E5E" w:rsidRDefault="001A29E9" w:rsidP="001A29E9">
      <w:pPr>
        <w:pStyle w:val="ListParagraph"/>
        <w:numPr>
          <w:ilvl w:val="0"/>
          <w:numId w:val="1"/>
        </w:numPr>
        <w:rPr>
          <w:rFonts w:ascii="Arial" w:hAnsi="Arial" w:cs="Arial"/>
          <w:sz w:val="24"/>
          <w:szCs w:val="24"/>
        </w:rPr>
      </w:pPr>
      <w:r w:rsidRPr="00B71E5E">
        <w:rPr>
          <w:rFonts w:ascii="Arial" w:hAnsi="Arial" w:cs="Arial"/>
          <w:sz w:val="24"/>
          <w:szCs w:val="24"/>
        </w:rPr>
        <w:t>Don’t worry about noting down everything that’s said – we are most interested in the key points</w:t>
      </w:r>
    </w:p>
    <w:p w14:paraId="2643150E" w14:textId="20C08CB5" w:rsidR="001A29E9" w:rsidRPr="001A29E9" w:rsidRDefault="001A29E9" w:rsidP="001A29E9">
      <w:pPr>
        <w:numPr>
          <w:ilvl w:val="0"/>
          <w:numId w:val="1"/>
        </w:numPr>
        <w:rPr>
          <w:rFonts w:ascii="Arial" w:hAnsi="Arial" w:cs="Arial"/>
          <w:sz w:val="24"/>
        </w:rPr>
      </w:pPr>
      <w:r w:rsidRPr="004E6420">
        <w:rPr>
          <w:rFonts w:ascii="Arial" w:hAnsi="Arial" w:cs="Arial"/>
          <w:sz w:val="24"/>
        </w:rPr>
        <w:t xml:space="preserve">Please send a copy of your notes to </w:t>
      </w:r>
      <w:hyperlink r:id="rId23" w:history="1">
        <w:r w:rsidRPr="0024121C">
          <w:rPr>
            <w:rStyle w:val="Hyperlink"/>
            <w:rFonts w:ascii="Arial" w:hAnsi="Arial" w:cs="Arial"/>
            <w:sz w:val="24"/>
          </w:rPr>
          <w:t>CurriculumforWales@gov.wales</w:t>
        </w:r>
      </w:hyperlink>
      <w:r>
        <w:rPr>
          <w:rFonts w:ascii="Arial" w:hAnsi="Arial" w:cs="Arial"/>
          <w:sz w:val="24"/>
        </w:rPr>
        <w:t xml:space="preserve"> </w:t>
      </w:r>
      <w:r w:rsidRPr="004E6420">
        <w:rPr>
          <w:rFonts w:ascii="Arial" w:hAnsi="Arial" w:cs="Arial"/>
          <w:sz w:val="24"/>
        </w:rPr>
        <w:t xml:space="preserve"> </w:t>
      </w:r>
    </w:p>
    <w:p w14:paraId="03F562DD" w14:textId="77777777" w:rsidR="006428AA" w:rsidRPr="004E6420" w:rsidRDefault="006428AA" w:rsidP="006428AA">
      <w:pPr>
        <w:rPr>
          <w:rFonts w:ascii="Arial" w:hAnsi="Arial" w:cs="Arial"/>
          <w:i/>
          <w:sz w:val="24"/>
          <w:szCs w:val="24"/>
        </w:rPr>
      </w:pPr>
    </w:p>
    <w:tbl>
      <w:tblPr>
        <w:tblStyle w:val="TableGrid"/>
        <w:tblW w:w="0" w:type="auto"/>
        <w:tblLook w:val="04A0" w:firstRow="1" w:lastRow="0" w:firstColumn="1" w:lastColumn="0" w:noHBand="0" w:noVBand="1"/>
      </w:tblPr>
      <w:tblGrid>
        <w:gridCol w:w="674"/>
        <w:gridCol w:w="2582"/>
        <w:gridCol w:w="5760"/>
      </w:tblGrid>
      <w:tr w:rsidR="00491DB2" w:rsidRPr="004E6420" w14:paraId="54D1B9E1" w14:textId="6E15B87F" w:rsidTr="003E7E87">
        <w:tc>
          <w:tcPr>
            <w:tcW w:w="9016" w:type="dxa"/>
            <w:gridSpan w:val="3"/>
          </w:tcPr>
          <w:p w14:paraId="69366A5A" w14:textId="77777777" w:rsidR="00491DB2" w:rsidRPr="004E6420" w:rsidRDefault="00491DB2" w:rsidP="00F141C1">
            <w:pPr>
              <w:spacing w:before="120" w:after="120"/>
              <w:rPr>
                <w:rFonts w:ascii="Arial" w:hAnsi="Arial" w:cs="Arial"/>
                <w:b/>
                <w:sz w:val="24"/>
                <w:szCs w:val="24"/>
              </w:rPr>
            </w:pPr>
            <w:r w:rsidRPr="004E6420">
              <w:rPr>
                <w:rFonts w:ascii="Arial" w:hAnsi="Arial" w:cs="Arial"/>
                <w:b/>
                <w:sz w:val="24"/>
                <w:szCs w:val="24"/>
              </w:rPr>
              <w:t xml:space="preserve">These are notes from (delete as appropriate): </w:t>
            </w:r>
          </w:p>
          <w:p w14:paraId="679AF1DC" w14:textId="77777777" w:rsidR="00491DB2" w:rsidRPr="00D54B30" w:rsidRDefault="00491DB2" w:rsidP="00D54B30">
            <w:pPr>
              <w:pStyle w:val="ListParagraph"/>
              <w:numPr>
                <w:ilvl w:val="0"/>
                <w:numId w:val="36"/>
              </w:numPr>
              <w:rPr>
                <w:rFonts w:ascii="Arial" w:hAnsi="Arial" w:cs="Arial"/>
                <w:b/>
                <w:sz w:val="24"/>
                <w:szCs w:val="24"/>
              </w:rPr>
            </w:pPr>
            <w:r w:rsidRPr="00D54B30">
              <w:rPr>
                <w:rFonts w:ascii="Arial" w:hAnsi="Arial" w:cs="Arial"/>
                <w:b/>
                <w:sz w:val="24"/>
                <w:szCs w:val="24"/>
              </w:rPr>
              <w:t>National Network Conversation</w:t>
            </w:r>
          </w:p>
          <w:p w14:paraId="3E3D65BB" w14:textId="77777777" w:rsidR="00491DB2" w:rsidRPr="00D54B30" w:rsidRDefault="00491DB2" w:rsidP="00D54B30">
            <w:pPr>
              <w:pStyle w:val="ListParagraph"/>
              <w:numPr>
                <w:ilvl w:val="0"/>
                <w:numId w:val="36"/>
              </w:numPr>
              <w:rPr>
                <w:rFonts w:ascii="Arial" w:hAnsi="Arial" w:cs="Arial"/>
                <w:b/>
                <w:sz w:val="24"/>
                <w:szCs w:val="24"/>
              </w:rPr>
            </w:pPr>
            <w:r w:rsidRPr="00D54B30">
              <w:rPr>
                <w:rFonts w:ascii="Arial" w:hAnsi="Arial" w:cs="Arial"/>
                <w:b/>
                <w:sz w:val="24"/>
                <w:szCs w:val="24"/>
              </w:rPr>
              <w:t>Regional network conversation</w:t>
            </w:r>
          </w:p>
          <w:p w14:paraId="5474847C" w14:textId="77777777" w:rsidR="00491DB2" w:rsidRPr="00D54B30" w:rsidRDefault="00491DB2" w:rsidP="00D54B30">
            <w:pPr>
              <w:pStyle w:val="ListParagraph"/>
              <w:numPr>
                <w:ilvl w:val="0"/>
                <w:numId w:val="36"/>
              </w:numPr>
              <w:spacing w:before="120" w:after="120"/>
              <w:rPr>
                <w:rFonts w:ascii="Arial" w:hAnsi="Arial" w:cs="Arial"/>
                <w:b/>
                <w:sz w:val="24"/>
                <w:szCs w:val="24"/>
              </w:rPr>
            </w:pPr>
            <w:r w:rsidRPr="00D54B30">
              <w:rPr>
                <w:rFonts w:ascii="Arial" w:hAnsi="Arial" w:cs="Arial"/>
                <w:b/>
                <w:sz w:val="24"/>
                <w:szCs w:val="24"/>
              </w:rPr>
              <w:t>School or cluster conversation</w:t>
            </w:r>
          </w:p>
          <w:p w14:paraId="5253C570" w14:textId="77777777" w:rsidR="00491DB2" w:rsidRPr="004E6420" w:rsidRDefault="00491DB2" w:rsidP="00F141C1">
            <w:pPr>
              <w:spacing w:before="120" w:after="120"/>
              <w:rPr>
                <w:rFonts w:ascii="Arial" w:hAnsi="Arial" w:cs="Arial"/>
                <w:b/>
                <w:sz w:val="24"/>
                <w:szCs w:val="24"/>
              </w:rPr>
            </w:pPr>
          </w:p>
        </w:tc>
      </w:tr>
      <w:tr w:rsidR="00491DB2" w:rsidRPr="004E6420" w14:paraId="34213D3C" w14:textId="72CA49B4" w:rsidTr="00491DB2">
        <w:tc>
          <w:tcPr>
            <w:tcW w:w="674" w:type="dxa"/>
            <w:vMerge w:val="restart"/>
          </w:tcPr>
          <w:p w14:paraId="0CD4CA07" w14:textId="77777777" w:rsidR="00491DB2" w:rsidRPr="004E6420" w:rsidRDefault="00491DB2" w:rsidP="001D2FDB">
            <w:pPr>
              <w:spacing w:before="120" w:after="120"/>
              <w:rPr>
                <w:rFonts w:ascii="Arial" w:hAnsi="Arial" w:cs="Arial"/>
                <w:sz w:val="24"/>
                <w:szCs w:val="24"/>
              </w:rPr>
            </w:pPr>
            <w:r>
              <w:rPr>
                <w:rFonts w:ascii="Arial" w:hAnsi="Arial" w:cs="Arial"/>
                <w:b/>
                <w:sz w:val="24"/>
                <w:szCs w:val="24"/>
              </w:rPr>
              <w:t>If (a)</w:t>
            </w:r>
            <w:r w:rsidRPr="004E6420">
              <w:rPr>
                <w:rFonts w:ascii="Arial" w:hAnsi="Arial" w:cs="Arial"/>
                <w:sz w:val="24"/>
                <w:szCs w:val="24"/>
              </w:rPr>
              <w:t xml:space="preserve"> </w:t>
            </w:r>
          </w:p>
        </w:tc>
        <w:tc>
          <w:tcPr>
            <w:tcW w:w="2582" w:type="dxa"/>
          </w:tcPr>
          <w:p w14:paraId="13475F57" w14:textId="1AF9A35E" w:rsidR="00491DB2" w:rsidRPr="00491DB2" w:rsidRDefault="00491DB2" w:rsidP="00491DB2">
            <w:pPr>
              <w:spacing w:before="120" w:after="120"/>
              <w:rPr>
                <w:rFonts w:ascii="Arial" w:hAnsi="Arial" w:cs="Arial"/>
                <w:b/>
                <w:sz w:val="24"/>
                <w:szCs w:val="24"/>
              </w:rPr>
            </w:pPr>
            <w:r w:rsidRPr="001E5DDA">
              <w:rPr>
                <w:rFonts w:ascii="Arial" w:hAnsi="Arial" w:cs="Arial"/>
                <w:b/>
                <w:sz w:val="24"/>
                <w:szCs w:val="24"/>
              </w:rPr>
              <w:t>Names of</w:t>
            </w:r>
            <w:r>
              <w:rPr>
                <w:rFonts w:ascii="Arial" w:hAnsi="Arial" w:cs="Arial"/>
                <w:b/>
                <w:sz w:val="24"/>
                <w:szCs w:val="24"/>
              </w:rPr>
              <w:t xml:space="preserve"> National Network</w:t>
            </w:r>
            <w:r w:rsidRPr="001E5DDA">
              <w:rPr>
                <w:rFonts w:ascii="Arial" w:hAnsi="Arial" w:cs="Arial"/>
                <w:b/>
                <w:sz w:val="24"/>
                <w:szCs w:val="24"/>
              </w:rPr>
              <w:t xml:space="preserve"> facilitators:</w:t>
            </w:r>
          </w:p>
        </w:tc>
        <w:tc>
          <w:tcPr>
            <w:tcW w:w="5760" w:type="dxa"/>
          </w:tcPr>
          <w:p w14:paraId="43FCFE49" w14:textId="0CF0DCCC" w:rsidR="00491DB2" w:rsidRPr="00491DB2" w:rsidRDefault="00491DB2" w:rsidP="00491DB2">
            <w:pPr>
              <w:pStyle w:val="ListParagraph"/>
              <w:numPr>
                <w:ilvl w:val="0"/>
                <w:numId w:val="53"/>
              </w:numPr>
              <w:spacing w:before="120" w:after="120"/>
              <w:rPr>
                <w:rFonts w:ascii="Arial" w:hAnsi="Arial" w:cs="Arial"/>
                <w:sz w:val="24"/>
                <w:szCs w:val="24"/>
              </w:rPr>
            </w:pPr>
          </w:p>
          <w:p w14:paraId="557A6D6F" w14:textId="6BEED20C" w:rsidR="00491DB2" w:rsidRPr="00491DB2" w:rsidRDefault="00491DB2" w:rsidP="00491DB2">
            <w:pPr>
              <w:pStyle w:val="ListParagraph"/>
              <w:numPr>
                <w:ilvl w:val="0"/>
                <w:numId w:val="53"/>
              </w:numPr>
              <w:spacing w:before="120" w:after="120"/>
              <w:rPr>
                <w:rFonts w:ascii="Arial" w:hAnsi="Arial" w:cs="Arial"/>
                <w:sz w:val="24"/>
                <w:szCs w:val="24"/>
              </w:rPr>
            </w:pPr>
          </w:p>
        </w:tc>
      </w:tr>
      <w:tr w:rsidR="00491DB2" w:rsidRPr="004E6420" w14:paraId="6E75FAF8" w14:textId="54C51CA8" w:rsidTr="00491DB2">
        <w:tc>
          <w:tcPr>
            <w:tcW w:w="674" w:type="dxa"/>
            <w:vMerge/>
          </w:tcPr>
          <w:p w14:paraId="5D805E65" w14:textId="77777777" w:rsidR="00491DB2" w:rsidRDefault="00491DB2" w:rsidP="001D2FDB">
            <w:pPr>
              <w:spacing w:before="120" w:after="120"/>
              <w:rPr>
                <w:rFonts w:ascii="Arial" w:hAnsi="Arial" w:cs="Arial"/>
                <w:b/>
                <w:sz w:val="24"/>
                <w:szCs w:val="24"/>
              </w:rPr>
            </w:pPr>
          </w:p>
        </w:tc>
        <w:tc>
          <w:tcPr>
            <w:tcW w:w="2582" w:type="dxa"/>
          </w:tcPr>
          <w:p w14:paraId="20B22D06" w14:textId="267EE4D1" w:rsidR="00491DB2" w:rsidRPr="00491DB2" w:rsidRDefault="00491DB2" w:rsidP="00491DB2">
            <w:pPr>
              <w:spacing w:before="120" w:after="120"/>
              <w:rPr>
                <w:rFonts w:ascii="Arial" w:hAnsi="Arial" w:cs="Arial"/>
                <w:b/>
                <w:sz w:val="24"/>
                <w:szCs w:val="24"/>
              </w:rPr>
            </w:pPr>
            <w:r w:rsidRPr="001E5DDA">
              <w:rPr>
                <w:rFonts w:ascii="Arial" w:hAnsi="Arial" w:cs="Arial"/>
                <w:b/>
                <w:sz w:val="24"/>
                <w:szCs w:val="24"/>
              </w:rPr>
              <w:t>Attendees present:</w:t>
            </w:r>
          </w:p>
        </w:tc>
        <w:tc>
          <w:tcPr>
            <w:tcW w:w="5760" w:type="dxa"/>
          </w:tcPr>
          <w:p w14:paraId="06A981C9" w14:textId="7D20146E" w:rsidR="00491DB2" w:rsidRPr="00491DB2" w:rsidRDefault="00491DB2" w:rsidP="00491DB2">
            <w:pPr>
              <w:pStyle w:val="ListParagraph"/>
              <w:numPr>
                <w:ilvl w:val="0"/>
                <w:numId w:val="53"/>
              </w:numPr>
              <w:spacing w:before="120" w:after="120"/>
              <w:rPr>
                <w:rFonts w:ascii="Arial" w:hAnsi="Arial" w:cs="Arial"/>
                <w:sz w:val="24"/>
                <w:szCs w:val="24"/>
              </w:rPr>
            </w:pPr>
          </w:p>
          <w:p w14:paraId="71F91EC1" w14:textId="0A9D5090" w:rsidR="00491DB2" w:rsidRPr="00491DB2" w:rsidRDefault="00491DB2" w:rsidP="00491DB2">
            <w:pPr>
              <w:pStyle w:val="ListParagraph"/>
              <w:numPr>
                <w:ilvl w:val="0"/>
                <w:numId w:val="53"/>
              </w:numPr>
              <w:spacing w:before="120" w:after="120"/>
              <w:rPr>
                <w:rFonts w:ascii="Arial" w:hAnsi="Arial" w:cs="Arial"/>
                <w:sz w:val="24"/>
                <w:szCs w:val="24"/>
              </w:rPr>
            </w:pPr>
          </w:p>
          <w:p w14:paraId="7827830D" w14:textId="48C4D906" w:rsidR="00491DB2" w:rsidRPr="00491DB2" w:rsidRDefault="00491DB2" w:rsidP="00491DB2">
            <w:pPr>
              <w:pStyle w:val="ListParagraph"/>
              <w:numPr>
                <w:ilvl w:val="0"/>
                <w:numId w:val="53"/>
              </w:numPr>
              <w:spacing w:before="120" w:after="120"/>
              <w:rPr>
                <w:rFonts w:ascii="Arial" w:hAnsi="Arial" w:cs="Arial"/>
                <w:sz w:val="24"/>
                <w:szCs w:val="24"/>
              </w:rPr>
            </w:pPr>
          </w:p>
          <w:p w14:paraId="28E93100" w14:textId="014611DA" w:rsidR="00491DB2" w:rsidRPr="00491DB2" w:rsidRDefault="00491DB2" w:rsidP="00491DB2">
            <w:pPr>
              <w:pStyle w:val="ListParagraph"/>
              <w:numPr>
                <w:ilvl w:val="0"/>
                <w:numId w:val="53"/>
              </w:numPr>
              <w:spacing w:before="120" w:after="120"/>
              <w:rPr>
                <w:rFonts w:ascii="Arial" w:hAnsi="Arial" w:cs="Arial"/>
                <w:sz w:val="24"/>
                <w:szCs w:val="24"/>
              </w:rPr>
            </w:pPr>
          </w:p>
        </w:tc>
      </w:tr>
      <w:tr w:rsidR="00491DB2" w:rsidRPr="004E6420" w14:paraId="1984FAB2" w14:textId="150989EB" w:rsidTr="00491DB2">
        <w:tc>
          <w:tcPr>
            <w:tcW w:w="674" w:type="dxa"/>
          </w:tcPr>
          <w:p w14:paraId="7A36FC36" w14:textId="77777777" w:rsidR="00491DB2" w:rsidRPr="004E6420" w:rsidRDefault="00491DB2" w:rsidP="00F141C1">
            <w:pPr>
              <w:spacing w:before="120" w:after="120"/>
              <w:rPr>
                <w:rFonts w:ascii="Arial" w:hAnsi="Arial" w:cs="Arial"/>
                <w:b/>
                <w:sz w:val="24"/>
                <w:szCs w:val="24"/>
              </w:rPr>
            </w:pPr>
            <w:r>
              <w:rPr>
                <w:rFonts w:ascii="Arial" w:hAnsi="Arial" w:cs="Arial"/>
                <w:b/>
                <w:sz w:val="24"/>
                <w:szCs w:val="24"/>
              </w:rPr>
              <w:t>If (b)</w:t>
            </w:r>
          </w:p>
        </w:tc>
        <w:tc>
          <w:tcPr>
            <w:tcW w:w="2582" w:type="dxa"/>
          </w:tcPr>
          <w:p w14:paraId="24DEFC62" w14:textId="61029592" w:rsidR="00491DB2" w:rsidRPr="00491DB2" w:rsidRDefault="00491DB2" w:rsidP="00491DB2">
            <w:pPr>
              <w:spacing w:before="120" w:after="120"/>
              <w:rPr>
                <w:rFonts w:ascii="Arial" w:hAnsi="Arial" w:cs="Arial"/>
                <w:b/>
                <w:sz w:val="24"/>
                <w:szCs w:val="24"/>
              </w:rPr>
            </w:pPr>
            <w:r>
              <w:rPr>
                <w:rFonts w:ascii="Arial" w:hAnsi="Arial" w:cs="Arial"/>
                <w:b/>
                <w:sz w:val="24"/>
                <w:szCs w:val="24"/>
              </w:rPr>
              <w:t xml:space="preserve">Name of regional network conversation: </w:t>
            </w:r>
          </w:p>
        </w:tc>
        <w:tc>
          <w:tcPr>
            <w:tcW w:w="5760" w:type="dxa"/>
          </w:tcPr>
          <w:p w14:paraId="29FCC9B3" w14:textId="77777777" w:rsidR="00491DB2" w:rsidRPr="00491DB2" w:rsidRDefault="00491DB2" w:rsidP="00491DB2">
            <w:pPr>
              <w:spacing w:before="120" w:after="120"/>
              <w:rPr>
                <w:rFonts w:ascii="Arial" w:hAnsi="Arial" w:cs="Arial"/>
                <w:sz w:val="24"/>
                <w:szCs w:val="24"/>
              </w:rPr>
            </w:pPr>
          </w:p>
        </w:tc>
      </w:tr>
      <w:tr w:rsidR="00491DB2" w:rsidRPr="004E6420" w14:paraId="41EEF038" w14:textId="61D29CE2" w:rsidTr="00491DB2">
        <w:tc>
          <w:tcPr>
            <w:tcW w:w="674" w:type="dxa"/>
          </w:tcPr>
          <w:p w14:paraId="1D922FE5" w14:textId="77777777" w:rsidR="00491DB2" w:rsidRDefault="00491DB2" w:rsidP="00F141C1">
            <w:pPr>
              <w:spacing w:before="120" w:after="120"/>
              <w:rPr>
                <w:rFonts w:ascii="Arial" w:hAnsi="Arial" w:cs="Arial"/>
                <w:b/>
                <w:sz w:val="24"/>
                <w:szCs w:val="24"/>
              </w:rPr>
            </w:pPr>
            <w:r>
              <w:rPr>
                <w:rFonts w:ascii="Arial" w:hAnsi="Arial" w:cs="Arial"/>
                <w:b/>
                <w:sz w:val="24"/>
                <w:szCs w:val="24"/>
              </w:rPr>
              <w:t>If (c)</w:t>
            </w:r>
          </w:p>
        </w:tc>
        <w:tc>
          <w:tcPr>
            <w:tcW w:w="2582" w:type="dxa"/>
          </w:tcPr>
          <w:p w14:paraId="2D3E166C" w14:textId="38C8A264" w:rsidR="00491DB2" w:rsidRPr="00491DB2" w:rsidRDefault="00491DB2" w:rsidP="00491DB2">
            <w:pPr>
              <w:spacing w:before="120" w:after="120"/>
              <w:rPr>
                <w:rFonts w:ascii="Arial" w:hAnsi="Arial" w:cs="Arial"/>
                <w:b/>
                <w:sz w:val="24"/>
                <w:szCs w:val="24"/>
              </w:rPr>
            </w:pPr>
            <w:r>
              <w:rPr>
                <w:rFonts w:ascii="Arial" w:hAnsi="Arial" w:cs="Arial"/>
                <w:b/>
                <w:sz w:val="24"/>
                <w:szCs w:val="24"/>
              </w:rPr>
              <w:t>Name of school/setting or cluster:</w:t>
            </w:r>
          </w:p>
        </w:tc>
        <w:tc>
          <w:tcPr>
            <w:tcW w:w="5760" w:type="dxa"/>
          </w:tcPr>
          <w:p w14:paraId="67D98788" w14:textId="77777777" w:rsidR="00491DB2" w:rsidRPr="00491DB2" w:rsidRDefault="00491DB2" w:rsidP="00491DB2">
            <w:pPr>
              <w:spacing w:before="120" w:after="120"/>
              <w:rPr>
                <w:rFonts w:ascii="Arial" w:hAnsi="Arial" w:cs="Arial"/>
                <w:sz w:val="24"/>
                <w:szCs w:val="24"/>
              </w:rPr>
            </w:pPr>
          </w:p>
        </w:tc>
      </w:tr>
    </w:tbl>
    <w:p w14:paraId="50EBBF21" w14:textId="7EC9BC1B" w:rsidR="001E5DDA" w:rsidRDefault="001E5DDA">
      <w:pPr>
        <w:rPr>
          <w:rFonts w:ascii="Arial" w:hAnsi="Arial" w:cs="Arial"/>
          <w:sz w:val="24"/>
          <w:szCs w:val="24"/>
        </w:rPr>
      </w:pPr>
      <w:r>
        <w:rPr>
          <w:rFonts w:ascii="Arial" w:hAnsi="Arial" w:cs="Arial"/>
          <w:sz w:val="24"/>
          <w:szCs w:val="24"/>
        </w:rPr>
        <w:br w:type="page"/>
      </w:r>
    </w:p>
    <w:p w14:paraId="1C424E46" w14:textId="77777777" w:rsidR="004B59E5" w:rsidRPr="004E6420" w:rsidRDefault="004B59E5" w:rsidP="00D54B30">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E6420" w:rsidRPr="004E6420" w14:paraId="6D86C427" w14:textId="77777777" w:rsidTr="001E5DDA">
        <w:tc>
          <w:tcPr>
            <w:tcW w:w="9016" w:type="dxa"/>
            <w:gridSpan w:val="2"/>
            <w:shd w:val="clear" w:color="auto" w:fill="D9E2F3" w:themeFill="accent5" w:themeFillTint="33"/>
          </w:tcPr>
          <w:p w14:paraId="7F103A10" w14:textId="77777777" w:rsidR="006428AA" w:rsidRPr="004E6420" w:rsidRDefault="006428AA" w:rsidP="00F141C1">
            <w:pPr>
              <w:rPr>
                <w:rFonts w:ascii="Arial" w:hAnsi="Arial" w:cs="Arial"/>
                <w:sz w:val="28"/>
                <w:szCs w:val="24"/>
              </w:rPr>
            </w:pPr>
            <w:r w:rsidRPr="004E6420">
              <w:rPr>
                <w:rFonts w:ascii="Arial" w:hAnsi="Arial" w:cs="Arial"/>
                <w:b/>
                <w:sz w:val="28"/>
                <w:szCs w:val="24"/>
                <w:u w:val="single"/>
              </w:rPr>
              <w:t>Worry wall</w:t>
            </w:r>
            <w:r w:rsidRPr="004E6420">
              <w:rPr>
                <w:rFonts w:ascii="Arial" w:hAnsi="Arial" w:cs="Arial"/>
                <w:sz w:val="28"/>
                <w:szCs w:val="24"/>
                <w:u w:val="single"/>
              </w:rPr>
              <w:t>:</w:t>
            </w:r>
            <w:r w:rsidRPr="004E6420">
              <w:rPr>
                <w:rFonts w:ascii="Arial" w:hAnsi="Arial" w:cs="Arial"/>
                <w:sz w:val="28"/>
                <w:szCs w:val="24"/>
              </w:rPr>
              <w:t xml:space="preserve"> </w:t>
            </w:r>
          </w:p>
          <w:p w14:paraId="2C90794A" w14:textId="77777777" w:rsidR="006428AA" w:rsidRPr="004E6420" w:rsidRDefault="006428AA" w:rsidP="00F141C1">
            <w:pPr>
              <w:rPr>
                <w:rFonts w:ascii="Arial" w:hAnsi="Arial" w:cs="Arial"/>
                <w:sz w:val="24"/>
                <w:szCs w:val="24"/>
              </w:rPr>
            </w:pPr>
            <w:r w:rsidRPr="004E6420">
              <w:rPr>
                <w:rFonts w:ascii="Arial" w:hAnsi="Arial" w:cs="Arial"/>
                <w:bCs/>
                <w:i/>
                <w:sz w:val="24"/>
                <w:szCs w:val="24"/>
              </w:rPr>
              <w:t xml:space="preserve">For each of the questions below, this is to record specific worries or obstacles that practitioners feel are completely out of their control.  It is important not to spend a long time discussing these: these </w:t>
            </w:r>
            <w:proofErr w:type="gramStart"/>
            <w:r w:rsidRPr="004E6420">
              <w:rPr>
                <w:rFonts w:ascii="Arial" w:hAnsi="Arial" w:cs="Arial"/>
                <w:bCs/>
                <w:i/>
                <w:sz w:val="24"/>
                <w:szCs w:val="24"/>
              </w:rPr>
              <w:t>should be raised</w:t>
            </w:r>
            <w:proofErr w:type="gramEnd"/>
            <w:r w:rsidRPr="004E6420">
              <w:rPr>
                <w:rFonts w:ascii="Arial" w:hAnsi="Arial" w:cs="Arial"/>
                <w:bCs/>
                <w:i/>
                <w:sz w:val="24"/>
                <w:szCs w:val="24"/>
              </w:rPr>
              <w:t>, recorded and then the discussion should move on.</w:t>
            </w:r>
          </w:p>
          <w:p w14:paraId="3D89E0ED" w14:textId="77777777" w:rsidR="006428AA" w:rsidRPr="004E6420" w:rsidRDefault="006428AA" w:rsidP="00F141C1">
            <w:pPr>
              <w:rPr>
                <w:rFonts w:ascii="Arial" w:hAnsi="Arial" w:cs="Arial"/>
                <w:i/>
                <w:sz w:val="24"/>
                <w:szCs w:val="24"/>
              </w:rPr>
            </w:pPr>
          </w:p>
        </w:tc>
      </w:tr>
      <w:tr w:rsidR="00491DB2" w:rsidRPr="004E6420" w14:paraId="79ADF9BC" w14:textId="77777777" w:rsidTr="00491DB2">
        <w:trPr>
          <w:trHeight w:val="545"/>
        </w:trPr>
        <w:tc>
          <w:tcPr>
            <w:tcW w:w="4508" w:type="dxa"/>
            <w:shd w:val="clear" w:color="auto" w:fill="F2F2F2" w:themeFill="background1" w:themeFillShade="F2"/>
          </w:tcPr>
          <w:p w14:paraId="66200720" w14:textId="77777777" w:rsidR="00491DB2" w:rsidRPr="004E6420" w:rsidRDefault="00491DB2" w:rsidP="00F141C1">
            <w:pPr>
              <w:rPr>
                <w:rFonts w:ascii="Arial" w:hAnsi="Arial" w:cs="Arial"/>
                <w:b/>
                <w:i/>
                <w:sz w:val="24"/>
                <w:szCs w:val="24"/>
              </w:rPr>
            </w:pPr>
            <w:r w:rsidRPr="004E6420">
              <w:rPr>
                <w:rFonts w:ascii="Arial" w:hAnsi="Arial" w:cs="Arial"/>
                <w:b/>
                <w:i/>
                <w:sz w:val="24"/>
                <w:szCs w:val="24"/>
              </w:rPr>
              <w:t>What is the worry?</w:t>
            </w:r>
          </w:p>
          <w:p w14:paraId="1CC351FE" w14:textId="2BD5C783" w:rsidR="00491DB2" w:rsidRPr="00491DB2" w:rsidRDefault="00491DB2" w:rsidP="00491DB2">
            <w:pPr>
              <w:rPr>
                <w:rFonts w:ascii="Arial" w:hAnsi="Arial" w:cs="Arial"/>
                <w:sz w:val="24"/>
                <w:szCs w:val="24"/>
              </w:rPr>
            </w:pPr>
          </w:p>
        </w:tc>
        <w:tc>
          <w:tcPr>
            <w:tcW w:w="4508" w:type="dxa"/>
            <w:shd w:val="clear" w:color="auto" w:fill="F2F2F2" w:themeFill="background1" w:themeFillShade="F2"/>
          </w:tcPr>
          <w:p w14:paraId="7116259D" w14:textId="2B616324" w:rsidR="00491DB2" w:rsidRPr="00491DB2" w:rsidRDefault="00491DB2" w:rsidP="00491DB2">
            <w:pPr>
              <w:rPr>
                <w:rFonts w:ascii="Arial" w:hAnsi="Arial" w:cs="Arial"/>
                <w:b/>
                <w:i/>
                <w:sz w:val="24"/>
                <w:szCs w:val="24"/>
              </w:rPr>
            </w:pPr>
            <w:r w:rsidRPr="004E6420">
              <w:rPr>
                <w:rFonts w:ascii="Arial" w:hAnsi="Arial" w:cs="Arial"/>
                <w:b/>
                <w:i/>
                <w:sz w:val="24"/>
                <w:szCs w:val="24"/>
              </w:rPr>
              <w:t>(if not clear) Why does this sit out of your control?</w:t>
            </w:r>
          </w:p>
        </w:tc>
      </w:tr>
      <w:tr w:rsidR="00491DB2" w:rsidRPr="004E6420" w14:paraId="14E3CBF9" w14:textId="77777777" w:rsidTr="00491DB2">
        <w:trPr>
          <w:trHeight w:val="545"/>
        </w:trPr>
        <w:tc>
          <w:tcPr>
            <w:tcW w:w="4508" w:type="dxa"/>
            <w:shd w:val="clear" w:color="auto" w:fill="FFFFFF" w:themeFill="background1"/>
          </w:tcPr>
          <w:p w14:paraId="39F81B82" w14:textId="77777777" w:rsidR="00491DB2" w:rsidRPr="004E6420" w:rsidRDefault="00491DB2" w:rsidP="00F141C1">
            <w:pPr>
              <w:rPr>
                <w:rFonts w:ascii="Arial" w:hAnsi="Arial" w:cs="Arial"/>
                <w:b/>
                <w:i/>
                <w:sz w:val="24"/>
                <w:szCs w:val="24"/>
              </w:rPr>
            </w:pPr>
          </w:p>
        </w:tc>
        <w:tc>
          <w:tcPr>
            <w:tcW w:w="4508" w:type="dxa"/>
            <w:shd w:val="clear" w:color="auto" w:fill="FFFFFF" w:themeFill="background1"/>
          </w:tcPr>
          <w:p w14:paraId="7E4414ED" w14:textId="77777777" w:rsidR="00491DB2" w:rsidRPr="004E6420" w:rsidRDefault="00491DB2" w:rsidP="00F141C1">
            <w:pPr>
              <w:rPr>
                <w:rFonts w:ascii="Arial" w:hAnsi="Arial" w:cs="Arial"/>
                <w:b/>
                <w:i/>
                <w:sz w:val="24"/>
                <w:szCs w:val="24"/>
              </w:rPr>
            </w:pPr>
          </w:p>
        </w:tc>
      </w:tr>
      <w:tr w:rsidR="00491DB2" w:rsidRPr="004E6420" w14:paraId="082EA70C" w14:textId="77777777" w:rsidTr="00491DB2">
        <w:trPr>
          <w:trHeight w:val="545"/>
        </w:trPr>
        <w:tc>
          <w:tcPr>
            <w:tcW w:w="4508" w:type="dxa"/>
            <w:shd w:val="clear" w:color="auto" w:fill="FFFFFF" w:themeFill="background1"/>
          </w:tcPr>
          <w:p w14:paraId="0214DD50" w14:textId="77777777" w:rsidR="00491DB2" w:rsidRPr="004E6420" w:rsidRDefault="00491DB2" w:rsidP="00F141C1">
            <w:pPr>
              <w:rPr>
                <w:rFonts w:ascii="Arial" w:hAnsi="Arial" w:cs="Arial"/>
                <w:b/>
                <w:i/>
                <w:sz w:val="24"/>
                <w:szCs w:val="24"/>
              </w:rPr>
            </w:pPr>
          </w:p>
        </w:tc>
        <w:tc>
          <w:tcPr>
            <w:tcW w:w="4508" w:type="dxa"/>
            <w:shd w:val="clear" w:color="auto" w:fill="FFFFFF" w:themeFill="background1"/>
          </w:tcPr>
          <w:p w14:paraId="757AEEF8" w14:textId="77777777" w:rsidR="00491DB2" w:rsidRPr="004E6420" w:rsidRDefault="00491DB2" w:rsidP="00F141C1">
            <w:pPr>
              <w:rPr>
                <w:rFonts w:ascii="Arial" w:hAnsi="Arial" w:cs="Arial"/>
                <w:b/>
                <w:i/>
                <w:sz w:val="24"/>
                <w:szCs w:val="24"/>
              </w:rPr>
            </w:pPr>
          </w:p>
        </w:tc>
      </w:tr>
      <w:tr w:rsidR="00491DB2" w:rsidRPr="004E6420" w14:paraId="023AEBC6" w14:textId="77777777" w:rsidTr="00491DB2">
        <w:trPr>
          <w:trHeight w:val="545"/>
        </w:trPr>
        <w:tc>
          <w:tcPr>
            <w:tcW w:w="4508" w:type="dxa"/>
            <w:shd w:val="clear" w:color="auto" w:fill="FFFFFF" w:themeFill="background1"/>
          </w:tcPr>
          <w:p w14:paraId="00CB20A6" w14:textId="77777777" w:rsidR="00491DB2" w:rsidRPr="004E6420" w:rsidRDefault="00491DB2" w:rsidP="00F141C1">
            <w:pPr>
              <w:rPr>
                <w:rFonts w:ascii="Arial" w:hAnsi="Arial" w:cs="Arial"/>
                <w:b/>
                <w:i/>
                <w:sz w:val="24"/>
                <w:szCs w:val="24"/>
              </w:rPr>
            </w:pPr>
          </w:p>
        </w:tc>
        <w:tc>
          <w:tcPr>
            <w:tcW w:w="4508" w:type="dxa"/>
            <w:shd w:val="clear" w:color="auto" w:fill="FFFFFF" w:themeFill="background1"/>
          </w:tcPr>
          <w:p w14:paraId="0BB03702" w14:textId="77777777" w:rsidR="00491DB2" w:rsidRPr="004E6420" w:rsidRDefault="00491DB2" w:rsidP="00F141C1">
            <w:pPr>
              <w:rPr>
                <w:rFonts w:ascii="Arial" w:hAnsi="Arial" w:cs="Arial"/>
                <w:b/>
                <w:i/>
                <w:sz w:val="24"/>
                <w:szCs w:val="24"/>
              </w:rPr>
            </w:pPr>
          </w:p>
        </w:tc>
      </w:tr>
      <w:tr w:rsidR="00491DB2" w:rsidRPr="004E6420" w14:paraId="6940CF10" w14:textId="77777777" w:rsidTr="00491DB2">
        <w:trPr>
          <w:trHeight w:val="545"/>
        </w:trPr>
        <w:tc>
          <w:tcPr>
            <w:tcW w:w="4508" w:type="dxa"/>
            <w:shd w:val="clear" w:color="auto" w:fill="FFFFFF" w:themeFill="background1"/>
          </w:tcPr>
          <w:p w14:paraId="2973B1B5" w14:textId="77777777" w:rsidR="00491DB2" w:rsidRPr="004E6420" w:rsidRDefault="00491DB2" w:rsidP="00F141C1">
            <w:pPr>
              <w:rPr>
                <w:rFonts w:ascii="Arial" w:hAnsi="Arial" w:cs="Arial"/>
                <w:b/>
                <w:i/>
                <w:sz w:val="24"/>
                <w:szCs w:val="24"/>
              </w:rPr>
            </w:pPr>
          </w:p>
        </w:tc>
        <w:tc>
          <w:tcPr>
            <w:tcW w:w="4508" w:type="dxa"/>
            <w:shd w:val="clear" w:color="auto" w:fill="FFFFFF" w:themeFill="background1"/>
          </w:tcPr>
          <w:p w14:paraId="56753360" w14:textId="77777777" w:rsidR="00491DB2" w:rsidRPr="004E6420" w:rsidRDefault="00491DB2" w:rsidP="00F141C1">
            <w:pPr>
              <w:rPr>
                <w:rFonts w:ascii="Arial" w:hAnsi="Arial" w:cs="Arial"/>
                <w:b/>
                <w:i/>
                <w:sz w:val="24"/>
                <w:szCs w:val="24"/>
              </w:rPr>
            </w:pPr>
          </w:p>
        </w:tc>
      </w:tr>
      <w:tr w:rsidR="00491DB2" w:rsidRPr="004E6420" w14:paraId="4BF9B1EA" w14:textId="77777777" w:rsidTr="00491DB2">
        <w:trPr>
          <w:trHeight w:val="545"/>
        </w:trPr>
        <w:tc>
          <w:tcPr>
            <w:tcW w:w="4508" w:type="dxa"/>
            <w:shd w:val="clear" w:color="auto" w:fill="FFFFFF" w:themeFill="background1"/>
          </w:tcPr>
          <w:p w14:paraId="76549198" w14:textId="77777777" w:rsidR="00491DB2" w:rsidRPr="004E6420" w:rsidRDefault="00491DB2" w:rsidP="00F141C1">
            <w:pPr>
              <w:rPr>
                <w:rFonts w:ascii="Arial" w:hAnsi="Arial" w:cs="Arial"/>
                <w:b/>
                <w:i/>
                <w:sz w:val="24"/>
                <w:szCs w:val="24"/>
              </w:rPr>
            </w:pPr>
          </w:p>
        </w:tc>
        <w:tc>
          <w:tcPr>
            <w:tcW w:w="4508" w:type="dxa"/>
            <w:shd w:val="clear" w:color="auto" w:fill="FFFFFF" w:themeFill="background1"/>
          </w:tcPr>
          <w:p w14:paraId="25626CEE" w14:textId="77777777" w:rsidR="00491DB2" w:rsidRPr="004E6420" w:rsidRDefault="00491DB2" w:rsidP="00F141C1">
            <w:pPr>
              <w:rPr>
                <w:rFonts w:ascii="Arial" w:hAnsi="Arial" w:cs="Arial"/>
                <w:b/>
                <w:i/>
                <w:sz w:val="24"/>
                <w:szCs w:val="24"/>
              </w:rPr>
            </w:pPr>
          </w:p>
        </w:tc>
      </w:tr>
      <w:tr w:rsidR="00491DB2" w:rsidRPr="004E6420" w14:paraId="1284FE2D" w14:textId="77777777" w:rsidTr="00491DB2">
        <w:trPr>
          <w:trHeight w:val="545"/>
        </w:trPr>
        <w:tc>
          <w:tcPr>
            <w:tcW w:w="4508" w:type="dxa"/>
            <w:shd w:val="clear" w:color="auto" w:fill="FFFFFF" w:themeFill="background1"/>
          </w:tcPr>
          <w:p w14:paraId="452B347A" w14:textId="77777777" w:rsidR="00491DB2" w:rsidRPr="004E6420" w:rsidRDefault="00491DB2" w:rsidP="00F141C1">
            <w:pPr>
              <w:rPr>
                <w:rFonts w:ascii="Arial" w:hAnsi="Arial" w:cs="Arial"/>
                <w:b/>
                <w:i/>
                <w:sz w:val="24"/>
                <w:szCs w:val="24"/>
              </w:rPr>
            </w:pPr>
          </w:p>
        </w:tc>
        <w:tc>
          <w:tcPr>
            <w:tcW w:w="4508" w:type="dxa"/>
            <w:shd w:val="clear" w:color="auto" w:fill="FFFFFF" w:themeFill="background1"/>
          </w:tcPr>
          <w:p w14:paraId="2588F753" w14:textId="77777777" w:rsidR="00491DB2" w:rsidRPr="004E6420" w:rsidRDefault="00491DB2" w:rsidP="00F141C1">
            <w:pPr>
              <w:rPr>
                <w:rFonts w:ascii="Arial" w:hAnsi="Arial" w:cs="Arial"/>
                <w:b/>
                <w:i/>
                <w:sz w:val="24"/>
                <w:szCs w:val="24"/>
              </w:rPr>
            </w:pPr>
          </w:p>
        </w:tc>
      </w:tr>
      <w:tr w:rsidR="00491DB2" w:rsidRPr="004E6420" w14:paraId="77E6421B" w14:textId="77777777" w:rsidTr="00491DB2">
        <w:trPr>
          <w:trHeight w:val="545"/>
        </w:trPr>
        <w:tc>
          <w:tcPr>
            <w:tcW w:w="4508" w:type="dxa"/>
            <w:shd w:val="clear" w:color="auto" w:fill="FFFFFF" w:themeFill="background1"/>
          </w:tcPr>
          <w:p w14:paraId="1317C1B8" w14:textId="77777777" w:rsidR="00491DB2" w:rsidRPr="004E6420" w:rsidRDefault="00491DB2" w:rsidP="00F141C1">
            <w:pPr>
              <w:rPr>
                <w:rFonts w:ascii="Arial" w:hAnsi="Arial" w:cs="Arial"/>
                <w:b/>
                <w:i/>
                <w:sz w:val="24"/>
                <w:szCs w:val="24"/>
              </w:rPr>
            </w:pPr>
          </w:p>
        </w:tc>
        <w:tc>
          <w:tcPr>
            <w:tcW w:w="4508" w:type="dxa"/>
            <w:shd w:val="clear" w:color="auto" w:fill="FFFFFF" w:themeFill="background1"/>
          </w:tcPr>
          <w:p w14:paraId="116F5A42" w14:textId="77777777" w:rsidR="00491DB2" w:rsidRPr="004E6420" w:rsidRDefault="00491DB2" w:rsidP="00F141C1">
            <w:pPr>
              <w:rPr>
                <w:rFonts w:ascii="Arial" w:hAnsi="Arial" w:cs="Arial"/>
                <w:b/>
                <w:i/>
                <w:sz w:val="24"/>
                <w:szCs w:val="24"/>
              </w:rPr>
            </w:pPr>
          </w:p>
        </w:tc>
      </w:tr>
    </w:tbl>
    <w:p w14:paraId="22528B53" w14:textId="77777777" w:rsidR="006428AA" w:rsidRPr="004E6420" w:rsidRDefault="006428AA" w:rsidP="006428AA">
      <w:pPr>
        <w:rPr>
          <w:rFonts w:ascii="Arial" w:hAnsi="Arial" w:cs="Arial"/>
          <w:sz w:val="24"/>
          <w:szCs w:val="24"/>
        </w:rPr>
      </w:pPr>
    </w:p>
    <w:p w14:paraId="53B7A387" w14:textId="31599A4E" w:rsidR="001E5DDA" w:rsidRDefault="001E5DDA">
      <w:pPr>
        <w:rPr>
          <w:rFonts w:ascii="Arial" w:hAnsi="Arial" w:cs="Arial"/>
          <w:sz w:val="24"/>
          <w:szCs w:val="24"/>
        </w:rPr>
      </w:pPr>
      <w:r>
        <w:rPr>
          <w:rFonts w:ascii="Arial" w:hAnsi="Arial" w:cs="Arial"/>
          <w:sz w:val="24"/>
          <w:szCs w:val="24"/>
        </w:rPr>
        <w:br w:type="page"/>
      </w:r>
    </w:p>
    <w:p w14:paraId="55816F96" w14:textId="77777777" w:rsidR="006428AA" w:rsidRPr="004E6420" w:rsidRDefault="006428AA" w:rsidP="006428A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E6420" w:rsidRPr="004E6420" w14:paraId="55FB4393" w14:textId="77777777" w:rsidTr="001E5DDA">
        <w:tc>
          <w:tcPr>
            <w:tcW w:w="9016" w:type="dxa"/>
            <w:shd w:val="clear" w:color="auto" w:fill="D9E2F3" w:themeFill="accent5" w:themeFillTint="33"/>
          </w:tcPr>
          <w:p w14:paraId="47094A9C" w14:textId="39A2C560" w:rsidR="00D943DA" w:rsidRDefault="009C5601" w:rsidP="00F141C1">
            <w:pPr>
              <w:rPr>
                <w:rFonts w:ascii="Arial" w:hAnsi="Arial" w:cs="Arial"/>
                <w:sz w:val="28"/>
                <w:szCs w:val="24"/>
              </w:rPr>
            </w:pPr>
            <w:r>
              <w:rPr>
                <w:rFonts w:ascii="Arial" w:hAnsi="Arial" w:cs="Arial"/>
                <w:b/>
                <w:sz w:val="28"/>
                <w:szCs w:val="24"/>
                <w:u w:val="single"/>
              </w:rPr>
              <w:t>Question</w:t>
            </w:r>
            <w:r w:rsidR="006428AA" w:rsidRPr="004E6420">
              <w:rPr>
                <w:rFonts w:ascii="Arial" w:hAnsi="Arial" w:cs="Arial"/>
                <w:b/>
                <w:sz w:val="28"/>
                <w:szCs w:val="24"/>
                <w:u w:val="single"/>
              </w:rPr>
              <w:t xml:space="preserve"> 1</w:t>
            </w:r>
            <w:r w:rsidR="006428AA" w:rsidRPr="004E6420">
              <w:rPr>
                <w:rFonts w:ascii="Arial" w:hAnsi="Arial" w:cs="Arial"/>
                <w:sz w:val="28"/>
                <w:szCs w:val="24"/>
                <w:u w:val="single"/>
              </w:rPr>
              <w:t>:</w:t>
            </w:r>
            <w:r w:rsidR="006428AA" w:rsidRPr="004E6420">
              <w:rPr>
                <w:rFonts w:ascii="Arial" w:hAnsi="Arial" w:cs="Arial"/>
                <w:sz w:val="28"/>
                <w:szCs w:val="24"/>
              </w:rPr>
              <w:t xml:space="preserve"> </w:t>
            </w:r>
          </w:p>
          <w:p w14:paraId="4A8010F9" w14:textId="77777777" w:rsidR="006428AA" w:rsidRPr="00491DB2" w:rsidRDefault="00D943DA" w:rsidP="00491DB2">
            <w:pPr>
              <w:spacing w:before="240"/>
              <w:rPr>
                <w:rFonts w:ascii="Arial" w:hAnsi="Arial" w:cs="Arial"/>
                <w:b/>
                <w:i/>
                <w:sz w:val="24"/>
                <w:szCs w:val="24"/>
              </w:rPr>
            </w:pPr>
            <w:r w:rsidRPr="00491DB2">
              <w:rPr>
                <w:rFonts w:ascii="Arial" w:hAnsi="Arial" w:cs="Arial"/>
                <w:b/>
                <w:i/>
                <w:sz w:val="24"/>
                <w:szCs w:val="24"/>
              </w:rPr>
              <w:t xml:space="preserve">What is your understanding of progression in Curriculum for Wales? </w:t>
            </w:r>
            <w:proofErr w:type="gramStart"/>
            <w:r w:rsidRPr="00491DB2">
              <w:rPr>
                <w:rFonts w:ascii="Arial" w:hAnsi="Arial" w:cs="Arial"/>
                <w:b/>
                <w:i/>
                <w:sz w:val="24"/>
                <w:szCs w:val="24"/>
              </w:rPr>
              <w:t>What’s</w:t>
            </w:r>
            <w:proofErr w:type="gramEnd"/>
            <w:r w:rsidRPr="00491DB2">
              <w:rPr>
                <w:rFonts w:ascii="Arial" w:hAnsi="Arial" w:cs="Arial"/>
                <w:b/>
                <w:i/>
                <w:sz w:val="24"/>
                <w:szCs w:val="24"/>
              </w:rPr>
              <w:t xml:space="preserve"> different to how we have previously approached this?</w:t>
            </w:r>
          </w:p>
          <w:p w14:paraId="7F540971" w14:textId="45493F9C" w:rsidR="006428AA" w:rsidRPr="009C5601" w:rsidRDefault="006428AA" w:rsidP="00491DB2">
            <w:pPr>
              <w:rPr>
                <w:rFonts w:ascii="Arial" w:hAnsi="Arial" w:cs="Arial"/>
                <w:sz w:val="24"/>
              </w:rPr>
            </w:pPr>
          </w:p>
        </w:tc>
      </w:tr>
      <w:tr w:rsidR="00491DB2" w:rsidRPr="004E6420" w14:paraId="610C81D3" w14:textId="77777777" w:rsidTr="00491DB2">
        <w:trPr>
          <w:trHeight w:val="3126"/>
        </w:trPr>
        <w:tc>
          <w:tcPr>
            <w:tcW w:w="9016" w:type="dxa"/>
            <w:shd w:val="clear" w:color="auto" w:fill="FFFFFF" w:themeFill="background1"/>
          </w:tcPr>
          <w:p w14:paraId="65F4AA62" w14:textId="77777777" w:rsidR="00491DB2" w:rsidRPr="004E6420" w:rsidRDefault="00491DB2" w:rsidP="00491DB2">
            <w:pPr>
              <w:rPr>
                <w:rFonts w:ascii="Arial" w:hAnsi="Arial" w:cs="Arial"/>
                <w:i/>
                <w:sz w:val="24"/>
                <w:szCs w:val="24"/>
              </w:rPr>
            </w:pPr>
            <w:r>
              <w:rPr>
                <w:rFonts w:ascii="Arial" w:hAnsi="Arial" w:cs="Arial"/>
                <w:i/>
                <w:sz w:val="24"/>
                <w:szCs w:val="24"/>
              </w:rPr>
              <w:t>General</w:t>
            </w:r>
            <w:r w:rsidRPr="004E6420">
              <w:rPr>
                <w:rFonts w:ascii="Arial" w:hAnsi="Arial" w:cs="Arial"/>
                <w:i/>
                <w:sz w:val="24"/>
                <w:szCs w:val="24"/>
              </w:rPr>
              <w:t xml:space="preserve"> points, themes, and conclusions</w:t>
            </w:r>
          </w:p>
          <w:p w14:paraId="76396D88" w14:textId="77777777" w:rsidR="00491DB2" w:rsidRPr="009C5601" w:rsidRDefault="00491DB2" w:rsidP="00491DB2">
            <w:pPr>
              <w:pStyle w:val="ListParagraph"/>
              <w:numPr>
                <w:ilvl w:val="0"/>
                <w:numId w:val="3"/>
              </w:numPr>
              <w:rPr>
                <w:rFonts w:ascii="Arial" w:hAnsi="Arial" w:cs="Arial"/>
                <w:b/>
                <w:i/>
                <w:sz w:val="24"/>
                <w:szCs w:val="24"/>
              </w:rPr>
            </w:pPr>
          </w:p>
          <w:p w14:paraId="089D9D44" w14:textId="77777777" w:rsidR="00491DB2" w:rsidRDefault="00491DB2" w:rsidP="00491DB2">
            <w:pPr>
              <w:ind w:left="360"/>
              <w:rPr>
                <w:rFonts w:ascii="Arial" w:hAnsi="Arial" w:cs="Arial"/>
                <w:sz w:val="24"/>
                <w:szCs w:val="24"/>
              </w:rPr>
            </w:pPr>
          </w:p>
          <w:p w14:paraId="7A0D2969" w14:textId="77777777" w:rsidR="00491DB2" w:rsidRDefault="00491DB2" w:rsidP="00491DB2">
            <w:pPr>
              <w:ind w:left="360"/>
              <w:rPr>
                <w:rFonts w:ascii="Arial" w:hAnsi="Arial" w:cs="Arial"/>
                <w:sz w:val="24"/>
                <w:szCs w:val="24"/>
              </w:rPr>
            </w:pPr>
          </w:p>
          <w:p w14:paraId="0D8F52CD" w14:textId="77777777" w:rsidR="00491DB2" w:rsidRDefault="00491DB2" w:rsidP="00491DB2">
            <w:pPr>
              <w:ind w:left="360"/>
              <w:rPr>
                <w:rFonts w:ascii="Arial" w:hAnsi="Arial" w:cs="Arial"/>
                <w:sz w:val="24"/>
                <w:szCs w:val="24"/>
              </w:rPr>
            </w:pPr>
          </w:p>
          <w:p w14:paraId="1FA99940" w14:textId="77777777" w:rsidR="00491DB2" w:rsidRDefault="00491DB2" w:rsidP="00491DB2">
            <w:pPr>
              <w:ind w:left="360"/>
              <w:rPr>
                <w:rFonts w:ascii="Arial" w:hAnsi="Arial" w:cs="Arial"/>
                <w:sz w:val="24"/>
                <w:szCs w:val="24"/>
              </w:rPr>
            </w:pPr>
          </w:p>
          <w:p w14:paraId="63B01B10" w14:textId="77777777" w:rsidR="00491DB2" w:rsidRDefault="00491DB2" w:rsidP="00491DB2">
            <w:pPr>
              <w:ind w:left="360"/>
              <w:rPr>
                <w:rFonts w:ascii="Arial" w:hAnsi="Arial" w:cs="Arial"/>
                <w:sz w:val="24"/>
                <w:szCs w:val="24"/>
              </w:rPr>
            </w:pPr>
          </w:p>
          <w:p w14:paraId="46485C5F" w14:textId="23A09CE7" w:rsidR="00491DB2" w:rsidRPr="00491DB2" w:rsidRDefault="00491DB2" w:rsidP="00491DB2">
            <w:pPr>
              <w:ind w:left="360"/>
              <w:rPr>
                <w:rFonts w:ascii="Arial" w:hAnsi="Arial" w:cs="Arial"/>
                <w:sz w:val="24"/>
                <w:szCs w:val="24"/>
              </w:rPr>
            </w:pPr>
          </w:p>
        </w:tc>
      </w:tr>
      <w:tr w:rsidR="00491DB2" w:rsidRPr="004E6420" w14:paraId="6BB9A1C2" w14:textId="77777777" w:rsidTr="00491DB2">
        <w:tc>
          <w:tcPr>
            <w:tcW w:w="9016" w:type="dxa"/>
            <w:shd w:val="clear" w:color="auto" w:fill="E7E6E6" w:themeFill="background2"/>
          </w:tcPr>
          <w:p w14:paraId="04C098FC" w14:textId="0397CB2A" w:rsidR="00491DB2" w:rsidRPr="00491DB2" w:rsidRDefault="00491DB2" w:rsidP="00491DB2">
            <w:pPr>
              <w:rPr>
                <w:rFonts w:ascii="Arial" w:hAnsi="Arial" w:cs="Arial"/>
                <w:b/>
                <w:sz w:val="24"/>
                <w:szCs w:val="24"/>
              </w:rPr>
            </w:pPr>
            <w:r>
              <w:rPr>
                <w:rFonts w:ascii="Arial" w:hAnsi="Arial" w:cs="Arial"/>
                <w:b/>
                <w:sz w:val="24"/>
                <w:szCs w:val="24"/>
              </w:rPr>
              <w:t>Sub-questions / prompts</w:t>
            </w:r>
          </w:p>
        </w:tc>
      </w:tr>
      <w:tr w:rsidR="00491DB2" w:rsidRPr="004E6420" w14:paraId="278DA762" w14:textId="77777777" w:rsidTr="00491DB2">
        <w:tc>
          <w:tcPr>
            <w:tcW w:w="9016" w:type="dxa"/>
            <w:shd w:val="clear" w:color="auto" w:fill="D9E2F3" w:themeFill="accent5" w:themeFillTint="33"/>
          </w:tcPr>
          <w:p w14:paraId="0F6EC524" w14:textId="63B8E6E9" w:rsidR="00491DB2" w:rsidRPr="00491DB2" w:rsidRDefault="00491DB2" w:rsidP="00491DB2">
            <w:pPr>
              <w:rPr>
                <w:rFonts w:ascii="Arial" w:hAnsi="Arial" w:cs="Arial"/>
                <w:b/>
                <w:i/>
                <w:sz w:val="24"/>
              </w:rPr>
            </w:pPr>
            <w:r w:rsidRPr="00491DB2">
              <w:rPr>
                <w:rFonts w:ascii="Arial" w:hAnsi="Arial" w:cs="Arial"/>
                <w:b/>
                <w:i/>
                <w:sz w:val="24"/>
              </w:rPr>
              <w:t xml:space="preserve">What is your understanding of the requirements around progression, like the Progression Code? </w:t>
            </w:r>
          </w:p>
        </w:tc>
      </w:tr>
      <w:tr w:rsidR="00491DB2" w:rsidRPr="004E6420" w14:paraId="6CA8C376" w14:textId="77777777" w:rsidTr="00491DB2">
        <w:trPr>
          <w:trHeight w:val="3394"/>
        </w:trPr>
        <w:tc>
          <w:tcPr>
            <w:tcW w:w="9016" w:type="dxa"/>
            <w:shd w:val="clear" w:color="auto" w:fill="FFFFFF" w:themeFill="background1"/>
          </w:tcPr>
          <w:p w14:paraId="1DF21F55" w14:textId="77777777" w:rsidR="00491DB2" w:rsidRPr="004E6420" w:rsidRDefault="00491DB2" w:rsidP="00491DB2">
            <w:pPr>
              <w:rPr>
                <w:rFonts w:ascii="Arial" w:hAnsi="Arial" w:cs="Arial"/>
                <w:b/>
                <w:i/>
                <w:sz w:val="24"/>
                <w:szCs w:val="24"/>
              </w:rPr>
            </w:pPr>
          </w:p>
        </w:tc>
      </w:tr>
      <w:tr w:rsidR="00491DB2" w:rsidRPr="004E6420" w14:paraId="4BCD573F" w14:textId="77777777" w:rsidTr="00491DB2">
        <w:tc>
          <w:tcPr>
            <w:tcW w:w="9016" w:type="dxa"/>
            <w:shd w:val="clear" w:color="auto" w:fill="D9E2F3" w:themeFill="accent5" w:themeFillTint="33"/>
          </w:tcPr>
          <w:p w14:paraId="6C351757" w14:textId="4F389BA1" w:rsidR="00491DB2" w:rsidRPr="00491DB2" w:rsidRDefault="00491DB2" w:rsidP="00491DB2">
            <w:pPr>
              <w:rPr>
                <w:rFonts w:ascii="Arial" w:hAnsi="Arial" w:cs="Arial"/>
                <w:b/>
                <w:i/>
                <w:sz w:val="24"/>
              </w:rPr>
            </w:pPr>
            <w:r w:rsidRPr="00491DB2">
              <w:rPr>
                <w:rFonts w:ascii="Arial" w:hAnsi="Arial" w:cs="Arial"/>
                <w:b/>
                <w:i/>
                <w:sz w:val="24"/>
              </w:rPr>
              <w:t xml:space="preserve">What do you think the changes around progression and assessment arrangements in Curriculum for Wales mean for how we consider and support learners’ progress? </w:t>
            </w:r>
          </w:p>
        </w:tc>
      </w:tr>
      <w:tr w:rsidR="00491DB2" w:rsidRPr="004E6420" w14:paraId="02BAAF4D" w14:textId="77777777" w:rsidTr="00491DB2">
        <w:trPr>
          <w:trHeight w:val="3205"/>
        </w:trPr>
        <w:tc>
          <w:tcPr>
            <w:tcW w:w="9016" w:type="dxa"/>
            <w:shd w:val="clear" w:color="auto" w:fill="FFFFFF" w:themeFill="background1"/>
          </w:tcPr>
          <w:p w14:paraId="60ADB30C" w14:textId="77777777" w:rsidR="00491DB2" w:rsidRPr="004E6420" w:rsidRDefault="00491DB2" w:rsidP="00491DB2">
            <w:pPr>
              <w:rPr>
                <w:rFonts w:ascii="Arial" w:hAnsi="Arial" w:cs="Arial"/>
                <w:b/>
                <w:i/>
                <w:sz w:val="24"/>
                <w:szCs w:val="24"/>
              </w:rPr>
            </w:pPr>
          </w:p>
        </w:tc>
      </w:tr>
      <w:tr w:rsidR="00491DB2" w:rsidRPr="004E6420" w14:paraId="1278FB50" w14:textId="77777777" w:rsidTr="00491DB2">
        <w:tc>
          <w:tcPr>
            <w:tcW w:w="9016" w:type="dxa"/>
            <w:shd w:val="clear" w:color="auto" w:fill="D9E2F3" w:themeFill="accent5" w:themeFillTint="33"/>
          </w:tcPr>
          <w:p w14:paraId="081B181E" w14:textId="4A63306D" w:rsidR="00491DB2" w:rsidRPr="00491DB2" w:rsidRDefault="00491DB2" w:rsidP="00491DB2">
            <w:pPr>
              <w:rPr>
                <w:rFonts w:ascii="Arial" w:hAnsi="Arial" w:cs="Arial"/>
                <w:b/>
                <w:i/>
                <w:sz w:val="24"/>
                <w:szCs w:val="24"/>
              </w:rPr>
            </w:pPr>
            <w:r w:rsidRPr="00491DB2">
              <w:rPr>
                <w:rFonts w:ascii="Arial" w:hAnsi="Arial" w:cs="Arial"/>
                <w:b/>
                <w:i/>
                <w:sz w:val="24"/>
              </w:rPr>
              <w:lastRenderedPageBreak/>
              <w:t>What are the things that we change? What do we keep doing?</w:t>
            </w:r>
          </w:p>
        </w:tc>
      </w:tr>
      <w:tr w:rsidR="00491DB2" w:rsidRPr="004E6420" w14:paraId="607C48FF" w14:textId="77777777" w:rsidTr="00491DB2">
        <w:trPr>
          <w:trHeight w:val="3061"/>
        </w:trPr>
        <w:tc>
          <w:tcPr>
            <w:tcW w:w="9016" w:type="dxa"/>
            <w:shd w:val="clear" w:color="auto" w:fill="FFFFFF" w:themeFill="background1"/>
          </w:tcPr>
          <w:p w14:paraId="2F3A091C" w14:textId="77777777" w:rsidR="00491DB2" w:rsidRPr="004E6420" w:rsidRDefault="00491DB2" w:rsidP="00491DB2">
            <w:pPr>
              <w:rPr>
                <w:rFonts w:ascii="Arial" w:hAnsi="Arial" w:cs="Arial"/>
                <w:b/>
                <w:i/>
                <w:sz w:val="24"/>
                <w:szCs w:val="24"/>
              </w:rPr>
            </w:pPr>
          </w:p>
        </w:tc>
      </w:tr>
    </w:tbl>
    <w:p w14:paraId="37DD6946" w14:textId="77777777" w:rsidR="006428AA" w:rsidRPr="004E6420" w:rsidRDefault="006428AA" w:rsidP="006428AA">
      <w:pPr>
        <w:rPr>
          <w:rFonts w:ascii="Arial" w:hAnsi="Arial" w:cs="Arial"/>
          <w:sz w:val="24"/>
          <w:szCs w:val="24"/>
        </w:rPr>
      </w:pPr>
    </w:p>
    <w:p w14:paraId="441C724E" w14:textId="0EF1401B" w:rsidR="009C5601" w:rsidRDefault="009C5601">
      <w:pPr>
        <w:rPr>
          <w:rFonts w:ascii="Arial" w:hAnsi="Arial" w:cs="Arial"/>
          <w:sz w:val="24"/>
          <w:szCs w:val="24"/>
        </w:rPr>
      </w:pPr>
      <w:r>
        <w:rPr>
          <w:rFonts w:ascii="Arial" w:hAnsi="Arial" w:cs="Arial"/>
          <w:sz w:val="24"/>
          <w:szCs w:val="24"/>
        </w:rPr>
        <w:br w:type="page"/>
      </w:r>
    </w:p>
    <w:p w14:paraId="5834F458" w14:textId="77777777" w:rsidR="006428AA" w:rsidRPr="004E6420" w:rsidRDefault="006428AA" w:rsidP="006428AA">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E6420" w:rsidRPr="004E6420" w14:paraId="3ABCEBD6" w14:textId="77777777" w:rsidTr="001E5DDA">
        <w:trPr>
          <w:trHeight w:val="980"/>
        </w:trPr>
        <w:tc>
          <w:tcPr>
            <w:tcW w:w="9016" w:type="dxa"/>
            <w:gridSpan w:val="2"/>
            <w:shd w:val="clear" w:color="auto" w:fill="D9E2F3" w:themeFill="accent5" w:themeFillTint="33"/>
          </w:tcPr>
          <w:p w14:paraId="1259E5F1" w14:textId="552B211C" w:rsidR="006428AA" w:rsidRPr="004E6420" w:rsidRDefault="009C5601" w:rsidP="009C5601">
            <w:pPr>
              <w:rPr>
                <w:rFonts w:ascii="Arial" w:hAnsi="Arial" w:cs="Arial"/>
                <w:sz w:val="28"/>
                <w:szCs w:val="24"/>
              </w:rPr>
            </w:pPr>
            <w:r>
              <w:rPr>
                <w:rFonts w:ascii="Arial" w:hAnsi="Arial" w:cs="Arial"/>
                <w:b/>
                <w:sz w:val="28"/>
                <w:szCs w:val="24"/>
                <w:u w:val="single"/>
              </w:rPr>
              <w:t>Question</w:t>
            </w:r>
            <w:r w:rsidR="006428AA" w:rsidRPr="004E6420">
              <w:rPr>
                <w:rFonts w:ascii="Arial" w:hAnsi="Arial" w:cs="Arial"/>
                <w:b/>
                <w:sz w:val="28"/>
                <w:szCs w:val="24"/>
                <w:u w:val="single"/>
              </w:rPr>
              <w:t xml:space="preserve"> 2</w:t>
            </w:r>
            <w:r w:rsidR="006428AA" w:rsidRPr="004E6420">
              <w:rPr>
                <w:rFonts w:ascii="Arial" w:hAnsi="Arial" w:cs="Arial"/>
                <w:sz w:val="28"/>
                <w:szCs w:val="24"/>
                <w:u w:val="single"/>
              </w:rPr>
              <w:t>:</w:t>
            </w:r>
            <w:r w:rsidR="006428AA" w:rsidRPr="004E6420">
              <w:rPr>
                <w:rFonts w:ascii="Arial" w:hAnsi="Arial" w:cs="Arial"/>
                <w:sz w:val="28"/>
                <w:szCs w:val="24"/>
              </w:rPr>
              <w:t xml:space="preserve"> </w:t>
            </w:r>
          </w:p>
          <w:p w14:paraId="1DD70C98" w14:textId="77777777" w:rsidR="00D943DA" w:rsidRPr="009C5601" w:rsidRDefault="00D943DA" w:rsidP="009C5601">
            <w:pPr>
              <w:spacing w:before="240"/>
              <w:rPr>
                <w:b/>
                <w:sz w:val="24"/>
              </w:rPr>
            </w:pPr>
            <w:r w:rsidRPr="009C5601">
              <w:rPr>
                <w:rFonts w:ascii="Arial" w:hAnsi="Arial" w:cs="Arial"/>
                <w:b/>
                <w:i/>
                <w:sz w:val="24"/>
              </w:rPr>
              <w:t xml:space="preserve">Where are you now in terms of developing progression in the new curriculum? </w:t>
            </w:r>
            <w:proofErr w:type="gramStart"/>
            <w:r w:rsidRPr="009C5601">
              <w:rPr>
                <w:rFonts w:ascii="Arial" w:hAnsi="Arial" w:cs="Arial"/>
                <w:b/>
                <w:i/>
                <w:sz w:val="24"/>
              </w:rPr>
              <w:t>What’s</w:t>
            </w:r>
            <w:proofErr w:type="gramEnd"/>
            <w:r w:rsidRPr="009C5601">
              <w:rPr>
                <w:rFonts w:ascii="Arial" w:hAnsi="Arial" w:cs="Arial"/>
                <w:b/>
                <w:i/>
                <w:sz w:val="24"/>
              </w:rPr>
              <w:t xml:space="preserve"> helpful in thinking about this, and what isn’t?</w:t>
            </w:r>
          </w:p>
          <w:p w14:paraId="03C86AFC" w14:textId="5C255643" w:rsidR="006428AA" w:rsidRPr="009C5601" w:rsidRDefault="006428AA" w:rsidP="009C5601">
            <w:pPr>
              <w:rPr>
                <w:rFonts w:ascii="Arial" w:hAnsi="Arial" w:cs="Arial"/>
                <w:i/>
                <w:sz w:val="24"/>
                <w:szCs w:val="24"/>
              </w:rPr>
            </w:pPr>
          </w:p>
        </w:tc>
      </w:tr>
      <w:tr w:rsidR="009C5601" w:rsidRPr="004E6420" w14:paraId="46B7A670" w14:textId="77777777" w:rsidTr="001E5DDA">
        <w:trPr>
          <w:trHeight w:val="2559"/>
        </w:trPr>
        <w:tc>
          <w:tcPr>
            <w:tcW w:w="9016" w:type="dxa"/>
            <w:gridSpan w:val="2"/>
            <w:shd w:val="clear" w:color="auto" w:fill="FFFFFF" w:themeFill="background1"/>
          </w:tcPr>
          <w:p w14:paraId="4BC9893C" w14:textId="022518A1" w:rsidR="009C5601" w:rsidRPr="004E6420" w:rsidRDefault="009C5601" w:rsidP="00F141C1">
            <w:pPr>
              <w:rPr>
                <w:rFonts w:ascii="Arial" w:hAnsi="Arial" w:cs="Arial"/>
                <w:i/>
                <w:sz w:val="24"/>
                <w:szCs w:val="24"/>
              </w:rPr>
            </w:pPr>
            <w:r>
              <w:rPr>
                <w:rFonts w:ascii="Arial" w:hAnsi="Arial" w:cs="Arial"/>
                <w:i/>
                <w:sz w:val="24"/>
                <w:szCs w:val="24"/>
              </w:rPr>
              <w:t>General</w:t>
            </w:r>
            <w:r w:rsidRPr="004E6420">
              <w:rPr>
                <w:rFonts w:ascii="Arial" w:hAnsi="Arial" w:cs="Arial"/>
                <w:i/>
                <w:sz w:val="24"/>
                <w:szCs w:val="24"/>
              </w:rPr>
              <w:t xml:space="preserve"> points, themes, and conclusions</w:t>
            </w:r>
          </w:p>
          <w:p w14:paraId="26A47781" w14:textId="77777777" w:rsidR="009C5601" w:rsidRPr="009C5601" w:rsidRDefault="009C5601" w:rsidP="009C5601">
            <w:pPr>
              <w:pStyle w:val="ListParagraph"/>
              <w:numPr>
                <w:ilvl w:val="0"/>
                <w:numId w:val="3"/>
              </w:numPr>
              <w:rPr>
                <w:rFonts w:ascii="Arial" w:hAnsi="Arial" w:cs="Arial"/>
                <w:b/>
                <w:i/>
                <w:sz w:val="24"/>
                <w:szCs w:val="24"/>
              </w:rPr>
            </w:pPr>
          </w:p>
          <w:p w14:paraId="0E895CBE" w14:textId="77777777" w:rsidR="009C5601" w:rsidRPr="00D54B30" w:rsidRDefault="009C5601" w:rsidP="00D54B30">
            <w:pPr>
              <w:rPr>
                <w:rFonts w:ascii="Arial" w:hAnsi="Arial" w:cs="Arial"/>
                <w:b/>
                <w:i/>
                <w:sz w:val="24"/>
                <w:szCs w:val="24"/>
              </w:rPr>
            </w:pPr>
          </w:p>
        </w:tc>
      </w:tr>
      <w:tr w:rsidR="009C5601" w:rsidRPr="004E6420" w14:paraId="43B5B04D" w14:textId="77777777" w:rsidTr="003E7E87">
        <w:tc>
          <w:tcPr>
            <w:tcW w:w="9016" w:type="dxa"/>
            <w:gridSpan w:val="2"/>
            <w:shd w:val="clear" w:color="auto" w:fill="E7E6E6" w:themeFill="background2"/>
          </w:tcPr>
          <w:p w14:paraId="67A1C2A9" w14:textId="128EBB73" w:rsidR="009C5601" w:rsidRPr="00491DB2" w:rsidRDefault="009C5601" w:rsidP="009C5601">
            <w:pPr>
              <w:spacing w:after="120"/>
              <w:rPr>
                <w:rFonts w:ascii="Arial" w:hAnsi="Arial" w:cs="Arial"/>
                <w:b/>
                <w:sz w:val="24"/>
              </w:rPr>
            </w:pPr>
            <w:r w:rsidRPr="00491DB2">
              <w:rPr>
                <w:rFonts w:ascii="Arial" w:hAnsi="Arial" w:cs="Arial"/>
                <w:b/>
                <w:sz w:val="24"/>
              </w:rPr>
              <w:t>Sub-questions / prompts</w:t>
            </w:r>
          </w:p>
        </w:tc>
      </w:tr>
      <w:tr w:rsidR="009C5601" w:rsidRPr="004E6420" w14:paraId="7C57D884" w14:textId="77777777" w:rsidTr="001E5DDA">
        <w:tc>
          <w:tcPr>
            <w:tcW w:w="4508" w:type="dxa"/>
            <w:shd w:val="clear" w:color="auto" w:fill="D9E2F3" w:themeFill="accent5" w:themeFillTint="33"/>
          </w:tcPr>
          <w:p w14:paraId="7F56A832" w14:textId="715BC58B" w:rsidR="009C5601" w:rsidRPr="009C5601" w:rsidRDefault="009C5601" w:rsidP="009C5601">
            <w:pPr>
              <w:spacing w:after="120"/>
              <w:rPr>
                <w:rFonts w:ascii="Arial" w:hAnsi="Arial" w:cs="Arial"/>
                <w:b/>
                <w:i/>
                <w:sz w:val="24"/>
              </w:rPr>
            </w:pPr>
            <w:r w:rsidRPr="009C5601">
              <w:rPr>
                <w:rFonts w:ascii="Arial" w:hAnsi="Arial" w:cs="Arial"/>
                <w:b/>
                <w:i/>
                <w:sz w:val="24"/>
              </w:rPr>
              <w:t xml:space="preserve">What is one thing you feel proud of in your approach to progression so far? </w:t>
            </w:r>
          </w:p>
        </w:tc>
        <w:tc>
          <w:tcPr>
            <w:tcW w:w="4508" w:type="dxa"/>
            <w:shd w:val="clear" w:color="auto" w:fill="D9E2F3" w:themeFill="accent5" w:themeFillTint="33"/>
          </w:tcPr>
          <w:p w14:paraId="23F80155" w14:textId="2E36C62F" w:rsidR="009C5601" w:rsidRPr="009C5601" w:rsidRDefault="009C5601" w:rsidP="009C5601">
            <w:pPr>
              <w:spacing w:after="120"/>
              <w:rPr>
                <w:rFonts w:ascii="Arial" w:hAnsi="Arial" w:cs="Arial"/>
                <w:b/>
                <w:i/>
                <w:sz w:val="24"/>
              </w:rPr>
            </w:pPr>
            <w:r w:rsidRPr="009C5601">
              <w:rPr>
                <w:rFonts w:ascii="Arial" w:hAnsi="Arial" w:cs="Arial"/>
                <w:b/>
                <w:i/>
                <w:sz w:val="24"/>
              </w:rPr>
              <w:t>Why</w:t>
            </w:r>
            <w:r>
              <w:rPr>
                <w:rFonts w:ascii="Arial" w:hAnsi="Arial" w:cs="Arial"/>
                <w:b/>
                <w:i/>
                <w:sz w:val="24"/>
              </w:rPr>
              <w:t xml:space="preserve"> are you proud of it</w:t>
            </w:r>
            <w:r w:rsidRPr="009C5601">
              <w:rPr>
                <w:rFonts w:ascii="Arial" w:hAnsi="Arial" w:cs="Arial"/>
                <w:b/>
                <w:i/>
                <w:sz w:val="24"/>
              </w:rPr>
              <w:t>?</w:t>
            </w:r>
          </w:p>
        </w:tc>
      </w:tr>
      <w:tr w:rsidR="009C5601" w:rsidRPr="004E6420" w14:paraId="6C6B5CEC" w14:textId="77777777" w:rsidTr="001E5DDA">
        <w:trPr>
          <w:trHeight w:val="241"/>
        </w:trPr>
        <w:tc>
          <w:tcPr>
            <w:tcW w:w="4508" w:type="dxa"/>
            <w:shd w:val="clear" w:color="auto" w:fill="FFFFFF" w:themeFill="background1"/>
          </w:tcPr>
          <w:p w14:paraId="35D7103C" w14:textId="77777777" w:rsidR="009C5601" w:rsidRDefault="009C5601" w:rsidP="00F141C1">
            <w:pPr>
              <w:rPr>
                <w:rFonts w:ascii="Arial" w:hAnsi="Arial" w:cs="Arial"/>
                <w:b/>
                <w:i/>
                <w:sz w:val="24"/>
                <w:szCs w:val="24"/>
              </w:rPr>
            </w:pPr>
          </w:p>
        </w:tc>
        <w:tc>
          <w:tcPr>
            <w:tcW w:w="4508" w:type="dxa"/>
            <w:shd w:val="clear" w:color="auto" w:fill="FFFFFF" w:themeFill="background1"/>
          </w:tcPr>
          <w:p w14:paraId="58FC919F" w14:textId="2059F34A" w:rsidR="009C5601" w:rsidRDefault="009C5601" w:rsidP="00F141C1">
            <w:pPr>
              <w:rPr>
                <w:rFonts w:ascii="Arial" w:hAnsi="Arial" w:cs="Arial"/>
                <w:b/>
                <w:i/>
                <w:sz w:val="24"/>
                <w:szCs w:val="24"/>
              </w:rPr>
            </w:pPr>
          </w:p>
        </w:tc>
      </w:tr>
      <w:tr w:rsidR="009C5601" w:rsidRPr="004E6420" w14:paraId="3ACC9114" w14:textId="77777777" w:rsidTr="001E5DDA">
        <w:trPr>
          <w:trHeight w:val="233"/>
        </w:trPr>
        <w:tc>
          <w:tcPr>
            <w:tcW w:w="4508" w:type="dxa"/>
            <w:shd w:val="clear" w:color="auto" w:fill="FFFFFF" w:themeFill="background1"/>
          </w:tcPr>
          <w:p w14:paraId="5E593BDA" w14:textId="77777777" w:rsidR="009C5601" w:rsidRDefault="009C5601" w:rsidP="00F141C1">
            <w:pPr>
              <w:rPr>
                <w:rFonts w:ascii="Arial" w:hAnsi="Arial" w:cs="Arial"/>
                <w:b/>
                <w:i/>
                <w:sz w:val="24"/>
                <w:szCs w:val="24"/>
              </w:rPr>
            </w:pPr>
          </w:p>
        </w:tc>
        <w:tc>
          <w:tcPr>
            <w:tcW w:w="4508" w:type="dxa"/>
            <w:shd w:val="clear" w:color="auto" w:fill="FFFFFF" w:themeFill="background1"/>
          </w:tcPr>
          <w:p w14:paraId="075DF6AA" w14:textId="6C679F5A" w:rsidR="009C5601" w:rsidRDefault="009C5601" w:rsidP="00F141C1">
            <w:pPr>
              <w:rPr>
                <w:rFonts w:ascii="Arial" w:hAnsi="Arial" w:cs="Arial"/>
                <w:b/>
                <w:i/>
                <w:sz w:val="24"/>
                <w:szCs w:val="24"/>
              </w:rPr>
            </w:pPr>
          </w:p>
        </w:tc>
      </w:tr>
      <w:tr w:rsidR="009C5601" w:rsidRPr="004E6420" w14:paraId="2A716E75" w14:textId="77777777" w:rsidTr="001E5DDA">
        <w:trPr>
          <w:trHeight w:val="233"/>
        </w:trPr>
        <w:tc>
          <w:tcPr>
            <w:tcW w:w="4508" w:type="dxa"/>
            <w:shd w:val="clear" w:color="auto" w:fill="FFFFFF" w:themeFill="background1"/>
          </w:tcPr>
          <w:p w14:paraId="2B68BEAC" w14:textId="77777777" w:rsidR="009C5601" w:rsidRDefault="009C5601" w:rsidP="00F141C1">
            <w:pPr>
              <w:rPr>
                <w:rFonts w:ascii="Arial" w:hAnsi="Arial" w:cs="Arial"/>
                <w:b/>
                <w:i/>
                <w:sz w:val="24"/>
                <w:szCs w:val="24"/>
              </w:rPr>
            </w:pPr>
          </w:p>
        </w:tc>
        <w:tc>
          <w:tcPr>
            <w:tcW w:w="4508" w:type="dxa"/>
            <w:shd w:val="clear" w:color="auto" w:fill="FFFFFF" w:themeFill="background1"/>
          </w:tcPr>
          <w:p w14:paraId="54E68461" w14:textId="5D51EFC8" w:rsidR="009C5601" w:rsidRDefault="009C5601" w:rsidP="00F141C1">
            <w:pPr>
              <w:rPr>
                <w:rFonts w:ascii="Arial" w:hAnsi="Arial" w:cs="Arial"/>
                <w:b/>
                <w:i/>
                <w:sz w:val="24"/>
                <w:szCs w:val="24"/>
              </w:rPr>
            </w:pPr>
          </w:p>
        </w:tc>
      </w:tr>
      <w:tr w:rsidR="009C5601" w:rsidRPr="004E6420" w14:paraId="17D8BD77" w14:textId="77777777" w:rsidTr="001E5DDA">
        <w:trPr>
          <w:trHeight w:val="233"/>
        </w:trPr>
        <w:tc>
          <w:tcPr>
            <w:tcW w:w="4508" w:type="dxa"/>
            <w:shd w:val="clear" w:color="auto" w:fill="FFFFFF" w:themeFill="background1"/>
          </w:tcPr>
          <w:p w14:paraId="1BC7DC0F" w14:textId="77777777" w:rsidR="009C5601" w:rsidRDefault="009C5601" w:rsidP="00F141C1">
            <w:pPr>
              <w:rPr>
                <w:rFonts w:ascii="Arial" w:hAnsi="Arial" w:cs="Arial"/>
                <w:b/>
                <w:i/>
                <w:sz w:val="24"/>
                <w:szCs w:val="24"/>
              </w:rPr>
            </w:pPr>
          </w:p>
        </w:tc>
        <w:tc>
          <w:tcPr>
            <w:tcW w:w="4508" w:type="dxa"/>
            <w:shd w:val="clear" w:color="auto" w:fill="FFFFFF" w:themeFill="background1"/>
          </w:tcPr>
          <w:p w14:paraId="5CA74396" w14:textId="4BF1F16E" w:rsidR="009C5601" w:rsidRDefault="009C5601" w:rsidP="00F141C1">
            <w:pPr>
              <w:rPr>
                <w:rFonts w:ascii="Arial" w:hAnsi="Arial" w:cs="Arial"/>
                <w:b/>
                <w:i/>
                <w:sz w:val="24"/>
                <w:szCs w:val="24"/>
              </w:rPr>
            </w:pPr>
          </w:p>
        </w:tc>
      </w:tr>
      <w:tr w:rsidR="009C5601" w:rsidRPr="004E6420" w14:paraId="416BED27" w14:textId="77777777" w:rsidTr="001E5DDA">
        <w:trPr>
          <w:trHeight w:val="233"/>
        </w:trPr>
        <w:tc>
          <w:tcPr>
            <w:tcW w:w="4508" w:type="dxa"/>
            <w:shd w:val="clear" w:color="auto" w:fill="FFFFFF" w:themeFill="background1"/>
          </w:tcPr>
          <w:p w14:paraId="5D70D03F" w14:textId="77777777" w:rsidR="009C5601" w:rsidRDefault="009C5601" w:rsidP="00F141C1">
            <w:pPr>
              <w:rPr>
                <w:rFonts w:ascii="Arial" w:hAnsi="Arial" w:cs="Arial"/>
                <w:b/>
                <w:i/>
                <w:sz w:val="24"/>
                <w:szCs w:val="24"/>
              </w:rPr>
            </w:pPr>
          </w:p>
        </w:tc>
        <w:tc>
          <w:tcPr>
            <w:tcW w:w="4508" w:type="dxa"/>
            <w:shd w:val="clear" w:color="auto" w:fill="FFFFFF" w:themeFill="background1"/>
          </w:tcPr>
          <w:p w14:paraId="70E94E40" w14:textId="364A5A23" w:rsidR="009C5601" w:rsidRDefault="009C5601" w:rsidP="00F141C1">
            <w:pPr>
              <w:rPr>
                <w:rFonts w:ascii="Arial" w:hAnsi="Arial" w:cs="Arial"/>
                <w:b/>
                <w:i/>
                <w:sz w:val="24"/>
                <w:szCs w:val="24"/>
              </w:rPr>
            </w:pPr>
          </w:p>
        </w:tc>
      </w:tr>
      <w:tr w:rsidR="009C5601" w:rsidRPr="004E6420" w14:paraId="1655D943" w14:textId="77777777" w:rsidTr="001E5DDA">
        <w:trPr>
          <w:trHeight w:val="233"/>
        </w:trPr>
        <w:tc>
          <w:tcPr>
            <w:tcW w:w="4508" w:type="dxa"/>
            <w:shd w:val="clear" w:color="auto" w:fill="FFFFFF" w:themeFill="background1"/>
          </w:tcPr>
          <w:p w14:paraId="79B8816E" w14:textId="77777777" w:rsidR="009C5601" w:rsidRDefault="009C5601" w:rsidP="00F141C1">
            <w:pPr>
              <w:rPr>
                <w:rFonts w:ascii="Arial" w:hAnsi="Arial" w:cs="Arial"/>
                <w:b/>
                <w:i/>
                <w:sz w:val="24"/>
                <w:szCs w:val="24"/>
              </w:rPr>
            </w:pPr>
          </w:p>
        </w:tc>
        <w:tc>
          <w:tcPr>
            <w:tcW w:w="4508" w:type="dxa"/>
            <w:shd w:val="clear" w:color="auto" w:fill="FFFFFF" w:themeFill="background1"/>
          </w:tcPr>
          <w:p w14:paraId="6475CD67" w14:textId="208A6E5C" w:rsidR="009C5601" w:rsidRDefault="009C5601" w:rsidP="00F141C1">
            <w:pPr>
              <w:rPr>
                <w:rFonts w:ascii="Arial" w:hAnsi="Arial" w:cs="Arial"/>
                <w:b/>
                <w:i/>
                <w:sz w:val="24"/>
                <w:szCs w:val="24"/>
              </w:rPr>
            </w:pPr>
          </w:p>
        </w:tc>
      </w:tr>
      <w:tr w:rsidR="009C5601" w:rsidRPr="004E6420" w14:paraId="2743C921" w14:textId="77777777" w:rsidTr="001E5DDA">
        <w:trPr>
          <w:trHeight w:val="233"/>
        </w:trPr>
        <w:tc>
          <w:tcPr>
            <w:tcW w:w="4508" w:type="dxa"/>
            <w:shd w:val="clear" w:color="auto" w:fill="FFFFFF" w:themeFill="background1"/>
          </w:tcPr>
          <w:p w14:paraId="1D0D412F" w14:textId="77777777" w:rsidR="009C5601" w:rsidRDefault="009C5601" w:rsidP="00F141C1">
            <w:pPr>
              <w:rPr>
                <w:rFonts w:ascii="Arial" w:hAnsi="Arial" w:cs="Arial"/>
                <w:b/>
                <w:i/>
                <w:sz w:val="24"/>
                <w:szCs w:val="24"/>
              </w:rPr>
            </w:pPr>
          </w:p>
        </w:tc>
        <w:tc>
          <w:tcPr>
            <w:tcW w:w="4508" w:type="dxa"/>
            <w:shd w:val="clear" w:color="auto" w:fill="FFFFFF" w:themeFill="background1"/>
          </w:tcPr>
          <w:p w14:paraId="767CA7F1" w14:textId="3F0AD153" w:rsidR="009C5601" w:rsidRDefault="009C5601" w:rsidP="00F141C1">
            <w:pPr>
              <w:rPr>
                <w:rFonts w:ascii="Arial" w:hAnsi="Arial" w:cs="Arial"/>
                <w:b/>
                <w:i/>
                <w:sz w:val="24"/>
                <w:szCs w:val="24"/>
              </w:rPr>
            </w:pPr>
          </w:p>
        </w:tc>
      </w:tr>
      <w:tr w:rsidR="009C5601" w:rsidRPr="004E6420" w14:paraId="69A2BADC" w14:textId="77777777" w:rsidTr="001E5DDA">
        <w:trPr>
          <w:trHeight w:val="233"/>
        </w:trPr>
        <w:tc>
          <w:tcPr>
            <w:tcW w:w="4508" w:type="dxa"/>
            <w:shd w:val="clear" w:color="auto" w:fill="FFFFFF" w:themeFill="background1"/>
          </w:tcPr>
          <w:p w14:paraId="6CA98972" w14:textId="77777777" w:rsidR="009C5601" w:rsidRDefault="009C5601" w:rsidP="00F141C1">
            <w:pPr>
              <w:rPr>
                <w:rFonts w:ascii="Arial" w:hAnsi="Arial" w:cs="Arial"/>
                <w:b/>
                <w:i/>
                <w:sz w:val="24"/>
                <w:szCs w:val="24"/>
              </w:rPr>
            </w:pPr>
          </w:p>
        </w:tc>
        <w:tc>
          <w:tcPr>
            <w:tcW w:w="4508" w:type="dxa"/>
            <w:shd w:val="clear" w:color="auto" w:fill="FFFFFF" w:themeFill="background1"/>
          </w:tcPr>
          <w:p w14:paraId="6E87C523" w14:textId="74E0BC6D" w:rsidR="009C5601" w:rsidRDefault="009C5601" w:rsidP="00F141C1">
            <w:pPr>
              <w:rPr>
                <w:rFonts w:ascii="Arial" w:hAnsi="Arial" w:cs="Arial"/>
                <w:b/>
                <w:i/>
                <w:sz w:val="24"/>
                <w:szCs w:val="24"/>
              </w:rPr>
            </w:pPr>
          </w:p>
        </w:tc>
      </w:tr>
      <w:tr w:rsidR="009C5601" w:rsidRPr="004E6420" w14:paraId="263ACFDA" w14:textId="77777777" w:rsidTr="001E5DDA">
        <w:trPr>
          <w:trHeight w:val="233"/>
        </w:trPr>
        <w:tc>
          <w:tcPr>
            <w:tcW w:w="4508" w:type="dxa"/>
            <w:shd w:val="clear" w:color="auto" w:fill="FFFFFF" w:themeFill="background1"/>
          </w:tcPr>
          <w:p w14:paraId="52B7EBDF" w14:textId="77777777" w:rsidR="009C5601" w:rsidRDefault="009C5601" w:rsidP="00F141C1">
            <w:pPr>
              <w:rPr>
                <w:rFonts w:ascii="Arial" w:hAnsi="Arial" w:cs="Arial"/>
                <w:b/>
                <w:i/>
                <w:sz w:val="24"/>
                <w:szCs w:val="24"/>
              </w:rPr>
            </w:pPr>
          </w:p>
        </w:tc>
        <w:tc>
          <w:tcPr>
            <w:tcW w:w="4508" w:type="dxa"/>
            <w:shd w:val="clear" w:color="auto" w:fill="FFFFFF" w:themeFill="background1"/>
          </w:tcPr>
          <w:p w14:paraId="22E78089" w14:textId="6CE97199" w:rsidR="009C5601" w:rsidRDefault="009C5601" w:rsidP="00F141C1">
            <w:pPr>
              <w:rPr>
                <w:rFonts w:ascii="Arial" w:hAnsi="Arial" w:cs="Arial"/>
                <w:b/>
                <w:i/>
                <w:sz w:val="24"/>
                <w:szCs w:val="24"/>
              </w:rPr>
            </w:pPr>
          </w:p>
        </w:tc>
      </w:tr>
      <w:tr w:rsidR="001E5DDA" w:rsidRPr="004E6420" w14:paraId="1C2DE866" w14:textId="77777777" w:rsidTr="001E5DDA">
        <w:tc>
          <w:tcPr>
            <w:tcW w:w="4508" w:type="dxa"/>
            <w:shd w:val="clear" w:color="auto" w:fill="D9E2F3" w:themeFill="accent5" w:themeFillTint="33"/>
          </w:tcPr>
          <w:p w14:paraId="4EC075AE" w14:textId="18F2C3A0" w:rsidR="001E5DDA" w:rsidRPr="001E5DDA" w:rsidRDefault="001E5DDA" w:rsidP="001E5DDA">
            <w:pPr>
              <w:spacing w:after="120"/>
              <w:rPr>
                <w:rFonts w:ascii="Arial" w:hAnsi="Arial" w:cs="Arial"/>
                <w:b/>
                <w:i/>
                <w:sz w:val="24"/>
              </w:rPr>
            </w:pPr>
            <w:r w:rsidRPr="001E5DDA">
              <w:rPr>
                <w:rFonts w:ascii="Arial" w:hAnsi="Arial" w:cs="Arial"/>
                <w:b/>
                <w:i/>
                <w:sz w:val="24"/>
              </w:rPr>
              <w:t xml:space="preserve">What is a barrier for you in developing progression in your new curriculum? </w:t>
            </w:r>
          </w:p>
        </w:tc>
        <w:tc>
          <w:tcPr>
            <w:tcW w:w="4508" w:type="dxa"/>
            <w:shd w:val="clear" w:color="auto" w:fill="D9E2F3" w:themeFill="accent5" w:themeFillTint="33"/>
          </w:tcPr>
          <w:p w14:paraId="34FE55CA" w14:textId="7AD92A3A" w:rsidR="001E5DDA" w:rsidRPr="001E5DDA" w:rsidRDefault="001E5DDA" w:rsidP="009C5601">
            <w:pPr>
              <w:spacing w:after="120"/>
              <w:rPr>
                <w:rFonts w:ascii="Arial" w:hAnsi="Arial" w:cs="Arial"/>
                <w:b/>
                <w:i/>
                <w:sz w:val="24"/>
              </w:rPr>
            </w:pPr>
            <w:r w:rsidRPr="001E5DDA">
              <w:rPr>
                <w:rFonts w:ascii="Arial" w:hAnsi="Arial" w:cs="Arial"/>
                <w:b/>
                <w:i/>
                <w:sz w:val="24"/>
              </w:rPr>
              <w:t>Why is it a barrier?</w:t>
            </w:r>
          </w:p>
        </w:tc>
      </w:tr>
      <w:tr w:rsidR="001E5DDA" w:rsidRPr="004E6420" w14:paraId="7E7BC3D5" w14:textId="77777777" w:rsidTr="001E5DDA">
        <w:trPr>
          <w:trHeight w:val="32"/>
        </w:trPr>
        <w:tc>
          <w:tcPr>
            <w:tcW w:w="4508" w:type="dxa"/>
            <w:shd w:val="clear" w:color="auto" w:fill="FFFFFF" w:themeFill="background1"/>
          </w:tcPr>
          <w:p w14:paraId="0CB9BA90" w14:textId="77777777" w:rsidR="001E5DDA" w:rsidRDefault="001E5DDA" w:rsidP="00F141C1">
            <w:pPr>
              <w:rPr>
                <w:rFonts w:ascii="Arial" w:hAnsi="Arial" w:cs="Arial"/>
                <w:b/>
                <w:i/>
                <w:sz w:val="24"/>
                <w:szCs w:val="24"/>
              </w:rPr>
            </w:pPr>
          </w:p>
        </w:tc>
        <w:tc>
          <w:tcPr>
            <w:tcW w:w="4508" w:type="dxa"/>
            <w:shd w:val="clear" w:color="auto" w:fill="FFFFFF" w:themeFill="background1"/>
          </w:tcPr>
          <w:p w14:paraId="5866E569" w14:textId="31FB31FE" w:rsidR="001E5DDA" w:rsidRDefault="001E5DDA" w:rsidP="00F141C1">
            <w:pPr>
              <w:rPr>
                <w:rFonts w:ascii="Arial" w:hAnsi="Arial" w:cs="Arial"/>
                <w:b/>
                <w:i/>
                <w:sz w:val="24"/>
                <w:szCs w:val="24"/>
              </w:rPr>
            </w:pPr>
          </w:p>
        </w:tc>
      </w:tr>
      <w:tr w:rsidR="001E5DDA" w:rsidRPr="004E6420" w14:paraId="7BB7B845" w14:textId="77777777" w:rsidTr="001E5DDA">
        <w:trPr>
          <w:trHeight w:val="30"/>
        </w:trPr>
        <w:tc>
          <w:tcPr>
            <w:tcW w:w="4508" w:type="dxa"/>
            <w:shd w:val="clear" w:color="auto" w:fill="FFFFFF" w:themeFill="background1"/>
          </w:tcPr>
          <w:p w14:paraId="7AB5F815" w14:textId="77777777" w:rsidR="001E5DDA" w:rsidRDefault="001E5DDA" w:rsidP="00F141C1">
            <w:pPr>
              <w:rPr>
                <w:rFonts w:ascii="Arial" w:hAnsi="Arial" w:cs="Arial"/>
                <w:b/>
                <w:i/>
                <w:sz w:val="24"/>
                <w:szCs w:val="24"/>
              </w:rPr>
            </w:pPr>
          </w:p>
        </w:tc>
        <w:tc>
          <w:tcPr>
            <w:tcW w:w="4508" w:type="dxa"/>
            <w:shd w:val="clear" w:color="auto" w:fill="FFFFFF" w:themeFill="background1"/>
          </w:tcPr>
          <w:p w14:paraId="486F9519" w14:textId="534E378D" w:rsidR="001E5DDA" w:rsidRDefault="001E5DDA" w:rsidP="00F141C1">
            <w:pPr>
              <w:rPr>
                <w:rFonts w:ascii="Arial" w:hAnsi="Arial" w:cs="Arial"/>
                <w:b/>
                <w:i/>
                <w:sz w:val="24"/>
                <w:szCs w:val="24"/>
              </w:rPr>
            </w:pPr>
          </w:p>
        </w:tc>
      </w:tr>
      <w:tr w:rsidR="001E5DDA" w:rsidRPr="004E6420" w14:paraId="765FA993" w14:textId="77777777" w:rsidTr="001E5DDA">
        <w:trPr>
          <w:trHeight w:val="30"/>
        </w:trPr>
        <w:tc>
          <w:tcPr>
            <w:tcW w:w="4508" w:type="dxa"/>
            <w:shd w:val="clear" w:color="auto" w:fill="FFFFFF" w:themeFill="background1"/>
          </w:tcPr>
          <w:p w14:paraId="51B2CC23" w14:textId="77777777" w:rsidR="001E5DDA" w:rsidRDefault="001E5DDA" w:rsidP="00F141C1">
            <w:pPr>
              <w:rPr>
                <w:rFonts w:ascii="Arial" w:hAnsi="Arial" w:cs="Arial"/>
                <w:b/>
                <w:i/>
                <w:sz w:val="24"/>
                <w:szCs w:val="24"/>
              </w:rPr>
            </w:pPr>
          </w:p>
        </w:tc>
        <w:tc>
          <w:tcPr>
            <w:tcW w:w="4508" w:type="dxa"/>
            <w:shd w:val="clear" w:color="auto" w:fill="FFFFFF" w:themeFill="background1"/>
          </w:tcPr>
          <w:p w14:paraId="52252740" w14:textId="7C07C8E4" w:rsidR="001E5DDA" w:rsidRDefault="001E5DDA" w:rsidP="00F141C1">
            <w:pPr>
              <w:rPr>
                <w:rFonts w:ascii="Arial" w:hAnsi="Arial" w:cs="Arial"/>
                <w:b/>
                <w:i/>
                <w:sz w:val="24"/>
                <w:szCs w:val="24"/>
              </w:rPr>
            </w:pPr>
          </w:p>
        </w:tc>
      </w:tr>
      <w:tr w:rsidR="001E5DDA" w:rsidRPr="004E6420" w14:paraId="4ECE8A67" w14:textId="77777777" w:rsidTr="001E5DDA">
        <w:trPr>
          <w:trHeight w:val="30"/>
        </w:trPr>
        <w:tc>
          <w:tcPr>
            <w:tcW w:w="4508" w:type="dxa"/>
            <w:shd w:val="clear" w:color="auto" w:fill="FFFFFF" w:themeFill="background1"/>
          </w:tcPr>
          <w:p w14:paraId="6B9CDE44" w14:textId="77777777" w:rsidR="001E5DDA" w:rsidRDefault="001E5DDA" w:rsidP="00F141C1">
            <w:pPr>
              <w:rPr>
                <w:rFonts w:ascii="Arial" w:hAnsi="Arial" w:cs="Arial"/>
                <w:b/>
                <w:i/>
                <w:sz w:val="24"/>
                <w:szCs w:val="24"/>
              </w:rPr>
            </w:pPr>
          </w:p>
        </w:tc>
        <w:tc>
          <w:tcPr>
            <w:tcW w:w="4508" w:type="dxa"/>
            <w:shd w:val="clear" w:color="auto" w:fill="FFFFFF" w:themeFill="background1"/>
          </w:tcPr>
          <w:p w14:paraId="4EF958C0" w14:textId="458DCA76" w:rsidR="001E5DDA" w:rsidRDefault="001E5DDA" w:rsidP="00F141C1">
            <w:pPr>
              <w:rPr>
                <w:rFonts w:ascii="Arial" w:hAnsi="Arial" w:cs="Arial"/>
                <w:b/>
                <w:i/>
                <w:sz w:val="24"/>
                <w:szCs w:val="24"/>
              </w:rPr>
            </w:pPr>
          </w:p>
        </w:tc>
      </w:tr>
      <w:tr w:rsidR="001E5DDA" w:rsidRPr="004E6420" w14:paraId="783440AC" w14:textId="77777777" w:rsidTr="001E5DDA">
        <w:trPr>
          <w:trHeight w:val="30"/>
        </w:trPr>
        <w:tc>
          <w:tcPr>
            <w:tcW w:w="4508" w:type="dxa"/>
            <w:shd w:val="clear" w:color="auto" w:fill="FFFFFF" w:themeFill="background1"/>
          </w:tcPr>
          <w:p w14:paraId="3187E5F6" w14:textId="77777777" w:rsidR="001E5DDA" w:rsidRDefault="001E5DDA" w:rsidP="00F141C1">
            <w:pPr>
              <w:rPr>
                <w:rFonts w:ascii="Arial" w:hAnsi="Arial" w:cs="Arial"/>
                <w:b/>
                <w:i/>
                <w:sz w:val="24"/>
                <w:szCs w:val="24"/>
              </w:rPr>
            </w:pPr>
          </w:p>
        </w:tc>
        <w:tc>
          <w:tcPr>
            <w:tcW w:w="4508" w:type="dxa"/>
            <w:shd w:val="clear" w:color="auto" w:fill="FFFFFF" w:themeFill="background1"/>
          </w:tcPr>
          <w:p w14:paraId="64A06449" w14:textId="62494FD1" w:rsidR="001E5DDA" w:rsidRDefault="001E5DDA" w:rsidP="00F141C1">
            <w:pPr>
              <w:rPr>
                <w:rFonts w:ascii="Arial" w:hAnsi="Arial" w:cs="Arial"/>
                <w:b/>
                <w:i/>
                <w:sz w:val="24"/>
                <w:szCs w:val="24"/>
              </w:rPr>
            </w:pPr>
          </w:p>
        </w:tc>
      </w:tr>
      <w:tr w:rsidR="001E5DDA" w:rsidRPr="004E6420" w14:paraId="6DC7C108" w14:textId="77777777" w:rsidTr="001E5DDA">
        <w:trPr>
          <w:trHeight w:val="30"/>
        </w:trPr>
        <w:tc>
          <w:tcPr>
            <w:tcW w:w="4508" w:type="dxa"/>
            <w:shd w:val="clear" w:color="auto" w:fill="FFFFFF" w:themeFill="background1"/>
          </w:tcPr>
          <w:p w14:paraId="41F4AACD" w14:textId="77777777" w:rsidR="001E5DDA" w:rsidRDefault="001E5DDA" w:rsidP="00F141C1">
            <w:pPr>
              <w:rPr>
                <w:rFonts w:ascii="Arial" w:hAnsi="Arial" w:cs="Arial"/>
                <w:b/>
                <w:i/>
                <w:sz w:val="24"/>
                <w:szCs w:val="24"/>
              </w:rPr>
            </w:pPr>
          </w:p>
        </w:tc>
        <w:tc>
          <w:tcPr>
            <w:tcW w:w="4508" w:type="dxa"/>
            <w:shd w:val="clear" w:color="auto" w:fill="FFFFFF" w:themeFill="background1"/>
          </w:tcPr>
          <w:p w14:paraId="07A205DE" w14:textId="007C772D" w:rsidR="001E5DDA" w:rsidRDefault="001E5DDA" w:rsidP="00F141C1">
            <w:pPr>
              <w:rPr>
                <w:rFonts w:ascii="Arial" w:hAnsi="Arial" w:cs="Arial"/>
                <w:b/>
                <w:i/>
                <w:sz w:val="24"/>
                <w:szCs w:val="24"/>
              </w:rPr>
            </w:pPr>
          </w:p>
        </w:tc>
      </w:tr>
      <w:tr w:rsidR="001E5DDA" w:rsidRPr="004E6420" w14:paraId="30596AF5" w14:textId="77777777" w:rsidTr="001E5DDA">
        <w:trPr>
          <w:trHeight w:val="30"/>
        </w:trPr>
        <w:tc>
          <w:tcPr>
            <w:tcW w:w="4508" w:type="dxa"/>
            <w:shd w:val="clear" w:color="auto" w:fill="FFFFFF" w:themeFill="background1"/>
          </w:tcPr>
          <w:p w14:paraId="08C81FE6" w14:textId="77777777" w:rsidR="001E5DDA" w:rsidRDefault="001E5DDA" w:rsidP="00F141C1">
            <w:pPr>
              <w:rPr>
                <w:rFonts w:ascii="Arial" w:hAnsi="Arial" w:cs="Arial"/>
                <w:b/>
                <w:i/>
                <w:sz w:val="24"/>
                <w:szCs w:val="24"/>
              </w:rPr>
            </w:pPr>
          </w:p>
        </w:tc>
        <w:tc>
          <w:tcPr>
            <w:tcW w:w="4508" w:type="dxa"/>
            <w:shd w:val="clear" w:color="auto" w:fill="FFFFFF" w:themeFill="background1"/>
          </w:tcPr>
          <w:p w14:paraId="23453044" w14:textId="06DA890B" w:rsidR="001E5DDA" w:rsidRDefault="001E5DDA" w:rsidP="00F141C1">
            <w:pPr>
              <w:rPr>
                <w:rFonts w:ascii="Arial" w:hAnsi="Arial" w:cs="Arial"/>
                <w:b/>
                <w:i/>
                <w:sz w:val="24"/>
                <w:szCs w:val="24"/>
              </w:rPr>
            </w:pPr>
          </w:p>
        </w:tc>
      </w:tr>
      <w:tr w:rsidR="009C5601" w:rsidRPr="004E6420" w14:paraId="54269E72" w14:textId="77777777" w:rsidTr="001E5DDA">
        <w:tc>
          <w:tcPr>
            <w:tcW w:w="9016" w:type="dxa"/>
            <w:gridSpan w:val="2"/>
            <w:shd w:val="clear" w:color="auto" w:fill="D9E2F3" w:themeFill="accent5" w:themeFillTint="33"/>
          </w:tcPr>
          <w:p w14:paraId="37F1D935" w14:textId="7AA1EC70" w:rsidR="009C5601" w:rsidRPr="001E5DDA" w:rsidRDefault="009C5601" w:rsidP="009C5601">
            <w:pPr>
              <w:spacing w:after="120"/>
              <w:rPr>
                <w:rFonts w:ascii="Arial" w:hAnsi="Arial" w:cs="Arial"/>
                <w:b/>
                <w:i/>
                <w:sz w:val="24"/>
              </w:rPr>
            </w:pPr>
            <w:r w:rsidRPr="001E5DDA">
              <w:rPr>
                <w:rFonts w:ascii="Arial" w:hAnsi="Arial" w:cs="Arial"/>
                <w:b/>
                <w:i/>
                <w:sz w:val="24"/>
              </w:rPr>
              <w:t xml:space="preserve">What are the key questions you think schools / settings / practitioners should be asking themselves when developing progression in their curriculum? </w:t>
            </w:r>
          </w:p>
        </w:tc>
      </w:tr>
      <w:tr w:rsidR="009C5601" w:rsidRPr="004E6420" w14:paraId="16514406" w14:textId="77777777" w:rsidTr="001E5DDA">
        <w:trPr>
          <w:trHeight w:val="2078"/>
        </w:trPr>
        <w:tc>
          <w:tcPr>
            <w:tcW w:w="9016" w:type="dxa"/>
            <w:gridSpan w:val="2"/>
            <w:shd w:val="clear" w:color="auto" w:fill="FFFFFF" w:themeFill="background1"/>
          </w:tcPr>
          <w:p w14:paraId="747A63BD" w14:textId="77777777" w:rsidR="009C5601" w:rsidRDefault="009C5601" w:rsidP="00F141C1">
            <w:pPr>
              <w:rPr>
                <w:rFonts w:ascii="Arial" w:hAnsi="Arial" w:cs="Arial"/>
                <w:b/>
                <w:i/>
                <w:sz w:val="24"/>
                <w:szCs w:val="24"/>
              </w:rPr>
            </w:pPr>
          </w:p>
        </w:tc>
      </w:tr>
      <w:tr w:rsidR="009C5601" w:rsidRPr="004E6420" w14:paraId="3ACC289A" w14:textId="77777777" w:rsidTr="001E5DDA">
        <w:tc>
          <w:tcPr>
            <w:tcW w:w="9016" w:type="dxa"/>
            <w:gridSpan w:val="2"/>
            <w:shd w:val="clear" w:color="auto" w:fill="D9E2F3" w:themeFill="accent5" w:themeFillTint="33"/>
          </w:tcPr>
          <w:p w14:paraId="3523D5C1" w14:textId="5619FB7D" w:rsidR="009C5601" w:rsidRPr="001E5DDA" w:rsidRDefault="009C5601" w:rsidP="009C5601">
            <w:pPr>
              <w:spacing w:after="120"/>
              <w:rPr>
                <w:rFonts w:ascii="Arial" w:hAnsi="Arial" w:cs="Arial"/>
                <w:b/>
                <w:sz w:val="24"/>
              </w:rPr>
            </w:pPr>
            <w:r w:rsidRPr="001E5DDA">
              <w:rPr>
                <w:rFonts w:ascii="Arial" w:hAnsi="Arial" w:cs="Arial"/>
                <w:b/>
                <w:sz w:val="24"/>
              </w:rPr>
              <w:t>Are there key principles schools should be thinking about in their development of progression?</w:t>
            </w:r>
          </w:p>
        </w:tc>
      </w:tr>
      <w:tr w:rsidR="009C5601" w:rsidRPr="004E6420" w14:paraId="4DF9197A" w14:textId="77777777" w:rsidTr="001E5DDA">
        <w:trPr>
          <w:trHeight w:val="3283"/>
        </w:trPr>
        <w:tc>
          <w:tcPr>
            <w:tcW w:w="9016" w:type="dxa"/>
            <w:gridSpan w:val="2"/>
            <w:shd w:val="clear" w:color="auto" w:fill="FFFFFF" w:themeFill="background1"/>
          </w:tcPr>
          <w:p w14:paraId="7493322F" w14:textId="77777777" w:rsidR="009C5601" w:rsidRDefault="009C5601" w:rsidP="00F141C1">
            <w:pPr>
              <w:rPr>
                <w:rFonts w:ascii="Arial" w:hAnsi="Arial" w:cs="Arial"/>
                <w:b/>
                <w:i/>
                <w:sz w:val="24"/>
                <w:szCs w:val="24"/>
              </w:rPr>
            </w:pPr>
          </w:p>
        </w:tc>
      </w:tr>
      <w:tr w:rsidR="009C5601" w:rsidRPr="004E6420" w14:paraId="4D8400F5" w14:textId="77777777" w:rsidTr="001E5DDA">
        <w:tc>
          <w:tcPr>
            <w:tcW w:w="9016" w:type="dxa"/>
            <w:gridSpan w:val="2"/>
            <w:shd w:val="clear" w:color="auto" w:fill="D9E2F3" w:themeFill="accent5" w:themeFillTint="33"/>
          </w:tcPr>
          <w:p w14:paraId="60483772" w14:textId="1453685F" w:rsidR="009C5601" w:rsidRPr="009C5601" w:rsidRDefault="009C5601" w:rsidP="009C5601">
            <w:pPr>
              <w:rPr>
                <w:rFonts w:ascii="Arial" w:hAnsi="Arial" w:cs="Arial"/>
                <w:b/>
                <w:sz w:val="24"/>
              </w:rPr>
            </w:pPr>
            <w:r w:rsidRPr="009C5601">
              <w:rPr>
                <w:rFonts w:ascii="Arial" w:hAnsi="Arial" w:cs="Arial"/>
                <w:b/>
                <w:sz w:val="24"/>
              </w:rPr>
              <w:t>How have you worked with other schools / settings to develop a shared understanding? What does that look like in practice?</w:t>
            </w:r>
          </w:p>
        </w:tc>
      </w:tr>
      <w:tr w:rsidR="009C5601" w:rsidRPr="004E6420" w14:paraId="7F553633" w14:textId="77777777" w:rsidTr="00491DB2">
        <w:trPr>
          <w:trHeight w:val="3605"/>
        </w:trPr>
        <w:tc>
          <w:tcPr>
            <w:tcW w:w="9016" w:type="dxa"/>
            <w:gridSpan w:val="2"/>
            <w:shd w:val="clear" w:color="auto" w:fill="FFFFFF" w:themeFill="background1"/>
          </w:tcPr>
          <w:p w14:paraId="08FA2474" w14:textId="77777777" w:rsidR="009C5601" w:rsidRPr="009C5601" w:rsidRDefault="009C5601" w:rsidP="009C5601">
            <w:pPr>
              <w:rPr>
                <w:rFonts w:ascii="Arial" w:hAnsi="Arial" w:cs="Arial"/>
                <w:b/>
                <w:sz w:val="24"/>
              </w:rPr>
            </w:pPr>
          </w:p>
        </w:tc>
      </w:tr>
    </w:tbl>
    <w:p w14:paraId="0E78E01F" w14:textId="77777777" w:rsidR="006428AA" w:rsidRPr="004E6420" w:rsidRDefault="006428AA" w:rsidP="006428AA">
      <w:pPr>
        <w:rPr>
          <w:rFonts w:ascii="Arial" w:hAnsi="Arial" w:cs="Arial"/>
          <w:sz w:val="24"/>
          <w:szCs w:val="24"/>
        </w:rPr>
      </w:pPr>
    </w:p>
    <w:p w14:paraId="4E3AB909" w14:textId="79DA8EE6" w:rsidR="009C5601" w:rsidRDefault="009C5601">
      <w:pPr>
        <w:rPr>
          <w:rFonts w:ascii="Arial" w:hAnsi="Arial" w:cs="Arial"/>
          <w:sz w:val="24"/>
          <w:szCs w:val="24"/>
        </w:rPr>
      </w:pPr>
      <w:r>
        <w:rPr>
          <w:rFonts w:ascii="Arial" w:hAnsi="Arial" w:cs="Arial"/>
          <w:sz w:val="24"/>
          <w:szCs w:val="24"/>
        </w:rPr>
        <w:br w:type="page"/>
      </w:r>
    </w:p>
    <w:p w14:paraId="50A908BC" w14:textId="77777777" w:rsidR="006428AA" w:rsidRPr="004E6420" w:rsidRDefault="006428AA" w:rsidP="006428A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E6420" w:rsidRPr="004E6420" w14:paraId="330202F0" w14:textId="77777777" w:rsidTr="00491DB2">
        <w:tc>
          <w:tcPr>
            <w:tcW w:w="9016" w:type="dxa"/>
            <w:shd w:val="clear" w:color="auto" w:fill="D9E2F3" w:themeFill="accent5" w:themeFillTint="33"/>
          </w:tcPr>
          <w:p w14:paraId="3DD97BD1" w14:textId="3D0DD46D" w:rsidR="006428AA" w:rsidRPr="006A59FD" w:rsidRDefault="009C5601" w:rsidP="006A59FD">
            <w:pPr>
              <w:rPr>
                <w:rFonts w:ascii="Arial" w:hAnsi="Arial" w:cs="Arial"/>
                <w:b/>
                <w:sz w:val="28"/>
                <w:szCs w:val="24"/>
                <w:u w:val="single"/>
              </w:rPr>
            </w:pPr>
            <w:r w:rsidRPr="006A59FD">
              <w:rPr>
                <w:rFonts w:ascii="Arial" w:hAnsi="Arial" w:cs="Arial"/>
                <w:b/>
                <w:sz w:val="28"/>
                <w:szCs w:val="24"/>
                <w:u w:val="single"/>
              </w:rPr>
              <w:t>Question</w:t>
            </w:r>
            <w:r w:rsidR="006428AA" w:rsidRPr="006A59FD">
              <w:rPr>
                <w:rFonts w:ascii="Arial" w:hAnsi="Arial" w:cs="Arial"/>
                <w:b/>
                <w:sz w:val="28"/>
                <w:szCs w:val="24"/>
                <w:u w:val="single"/>
              </w:rPr>
              <w:t xml:space="preserve"> 3: </w:t>
            </w:r>
          </w:p>
          <w:p w14:paraId="1819DB62" w14:textId="5BDE37C4" w:rsidR="006428AA" w:rsidRPr="006A59FD" w:rsidRDefault="00D943DA" w:rsidP="006A59FD">
            <w:pPr>
              <w:spacing w:before="240"/>
              <w:rPr>
                <w:rFonts w:ascii="Arial" w:hAnsi="Arial" w:cs="Arial"/>
                <w:i/>
                <w:sz w:val="24"/>
                <w:szCs w:val="24"/>
              </w:rPr>
            </w:pPr>
            <w:r w:rsidRPr="006A59FD">
              <w:rPr>
                <w:rFonts w:ascii="Arial" w:hAnsi="Arial" w:cs="Arial"/>
                <w:b/>
                <w:i/>
                <w:sz w:val="24"/>
                <w:szCs w:val="24"/>
              </w:rPr>
              <w:t>Moving forward: what support might you need to increase your understanding and application of progression in the new curriculum?</w:t>
            </w:r>
          </w:p>
        </w:tc>
      </w:tr>
      <w:tr w:rsidR="00491DB2" w:rsidRPr="004E6420" w14:paraId="46EB30A4" w14:textId="77777777" w:rsidTr="00491DB2">
        <w:trPr>
          <w:trHeight w:val="2260"/>
        </w:trPr>
        <w:tc>
          <w:tcPr>
            <w:tcW w:w="9016" w:type="dxa"/>
            <w:shd w:val="clear" w:color="auto" w:fill="FFFFFF" w:themeFill="background1"/>
          </w:tcPr>
          <w:p w14:paraId="416B2805" w14:textId="3E021BC9" w:rsidR="00491DB2" w:rsidRDefault="00491DB2" w:rsidP="00491DB2">
            <w:pPr>
              <w:rPr>
                <w:rFonts w:ascii="Arial" w:hAnsi="Arial" w:cs="Arial"/>
                <w:b/>
                <w:i/>
                <w:sz w:val="24"/>
                <w:szCs w:val="24"/>
              </w:rPr>
            </w:pPr>
            <w:r>
              <w:rPr>
                <w:rFonts w:ascii="Arial" w:hAnsi="Arial" w:cs="Arial"/>
                <w:b/>
                <w:i/>
                <w:sz w:val="24"/>
                <w:szCs w:val="24"/>
              </w:rPr>
              <w:t>General points, themes, and conclusions</w:t>
            </w:r>
          </w:p>
        </w:tc>
      </w:tr>
      <w:tr w:rsidR="00491DB2" w:rsidRPr="004E6420" w14:paraId="686E61A4" w14:textId="77777777" w:rsidTr="00491DB2">
        <w:tc>
          <w:tcPr>
            <w:tcW w:w="9016" w:type="dxa"/>
            <w:shd w:val="clear" w:color="auto" w:fill="D9E2F3" w:themeFill="accent5" w:themeFillTint="33"/>
          </w:tcPr>
          <w:p w14:paraId="658CDFB0" w14:textId="7C84FE92" w:rsidR="00491DB2" w:rsidRDefault="00491DB2" w:rsidP="00491DB2">
            <w:pPr>
              <w:rPr>
                <w:rFonts w:ascii="Arial" w:hAnsi="Arial" w:cs="Arial"/>
                <w:b/>
                <w:i/>
                <w:sz w:val="24"/>
                <w:szCs w:val="24"/>
              </w:rPr>
            </w:pPr>
            <w:r>
              <w:rPr>
                <w:rFonts w:ascii="Arial" w:hAnsi="Arial" w:cs="Arial"/>
                <w:b/>
                <w:i/>
                <w:sz w:val="24"/>
                <w:szCs w:val="24"/>
              </w:rPr>
              <w:t xml:space="preserve">What further opportunities to collaborate would be helpful? </w:t>
            </w:r>
          </w:p>
        </w:tc>
      </w:tr>
      <w:tr w:rsidR="00491DB2" w:rsidRPr="004E6420" w14:paraId="6844E322" w14:textId="77777777" w:rsidTr="00491DB2">
        <w:trPr>
          <w:trHeight w:val="2820"/>
        </w:trPr>
        <w:tc>
          <w:tcPr>
            <w:tcW w:w="9016" w:type="dxa"/>
            <w:shd w:val="clear" w:color="auto" w:fill="FFFFFF" w:themeFill="background1"/>
          </w:tcPr>
          <w:p w14:paraId="2BE0C07A" w14:textId="77777777" w:rsidR="00491DB2" w:rsidRDefault="00491DB2" w:rsidP="00491DB2">
            <w:pPr>
              <w:rPr>
                <w:rFonts w:ascii="Arial" w:hAnsi="Arial" w:cs="Arial"/>
                <w:b/>
                <w:i/>
                <w:sz w:val="24"/>
                <w:szCs w:val="24"/>
              </w:rPr>
            </w:pPr>
          </w:p>
        </w:tc>
      </w:tr>
      <w:tr w:rsidR="00491DB2" w:rsidRPr="004E6420" w14:paraId="5AC9C2E6" w14:textId="77777777" w:rsidTr="00491DB2">
        <w:tc>
          <w:tcPr>
            <w:tcW w:w="9016" w:type="dxa"/>
            <w:shd w:val="clear" w:color="auto" w:fill="D9E2F3" w:themeFill="accent5" w:themeFillTint="33"/>
          </w:tcPr>
          <w:p w14:paraId="0163553D" w14:textId="23F99229" w:rsidR="00491DB2" w:rsidRPr="009C5601" w:rsidRDefault="00491DB2" w:rsidP="00491DB2">
            <w:pPr>
              <w:spacing w:line="259" w:lineRule="auto"/>
              <w:rPr>
                <w:rFonts w:ascii="Arial" w:hAnsi="Arial" w:cs="Arial"/>
                <w:b/>
                <w:i/>
                <w:sz w:val="24"/>
              </w:rPr>
            </w:pPr>
            <w:r w:rsidRPr="009C5601">
              <w:rPr>
                <w:rFonts w:ascii="Arial" w:hAnsi="Arial" w:cs="Arial"/>
                <w:b/>
                <w:i/>
                <w:sz w:val="24"/>
              </w:rPr>
              <w:t>How can we encourage collaboration across phases? For example – between primary and secondary schools – to reach a shared understanding of progression?</w:t>
            </w:r>
          </w:p>
        </w:tc>
      </w:tr>
      <w:tr w:rsidR="00491DB2" w:rsidRPr="004E6420" w14:paraId="397A635E" w14:textId="77777777" w:rsidTr="00491DB2">
        <w:trPr>
          <w:trHeight w:val="3285"/>
        </w:trPr>
        <w:tc>
          <w:tcPr>
            <w:tcW w:w="9016" w:type="dxa"/>
            <w:shd w:val="clear" w:color="auto" w:fill="FFFFFF" w:themeFill="background1"/>
          </w:tcPr>
          <w:p w14:paraId="40C3FAD4" w14:textId="77777777" w:rsidR="00491DB2" w:rsidRDefault="00491DB2" w:rsidP="00491DB2">
            <w:pPr>
              <w:rPr>
                <w:rFonts w:ascii="Arial" w:hAnsi="Arial" w:cs="Arial"/>
                <w:b/>
                <w:i/>
                <w:sz w:val="24"/>
                <w:szCs w:val="24"/>
              </w:rPr>
            </w:pPr>
          </w:p>
        </w:tc>
      </w:tr>
      <w:tr w:rsidR="00491DB2" w:rsidRPr="004E6420" w14:paraId="7092B721" w14:textId="77777777" w:rsidTr="00491DB2">
        <w:tc>
          <w:tcPr>
            <w:tcW w:w="9016" w:type="dxa"/>
            <w:shd w:val="clear" w:color="auto" w:fill="D9E2F3" w:themeFill="accent5" w:themeFillTint="33"/>
          </w:tcPr>
          <w:p w14:paraId="5F08D2FA" w14:textId="33F9094A" w:rsidR="00491DB2" w:rsidRPr="009C5601" w:rsidRDefault="00491DB2" w:rsidP="00491DB2">
            <w:pPr>
              <w:spacing w:after="160" w:line="259" w:lineRule="auto"/>
              <w:rPr>
                <w:rFonts w:ascii="Arial" w:hAnsi="Arial" w:cs="Arial"/>
                <w:b/>
                <w:i/>
              </w:rPr>
            </w:pPr>
            <w:r w:rsidRPr="009C5601">
              <w:rPr>
                <w:rFonts w:ascii="Arial" w:hAnsi="Arial" w:cs="Arial"/>
                <w:b/>
                <w:i/>
                <w:sz w:val="24"/>
              </w:rPr>
              <w:t xml:space="preserve">How have you engaged in professional learning around progression? What would help develop your understanding? </w:t>
            </w:r>
          </w:p>
        </w:tc>
      </w:tr>
      <w:tr w:rsidR="00491DB2" w:rsidRPr="004E6420" w14:paraId="6D981D97" w14:textId="77777777" w:rsidTr="00491DB2">
        <w:trPr>
          <w:trHeight w:val="3483"/>
        </w:trPr>
        <w:tc>
          <w:tcPr>
            <w:tcW w:w="9016" w:type="dxa"/>
            <w:shd w:val="clear" w:color="auto" w:fill="FFFFFF" w:themeFill="background1"/>
          </w:tcPr>
          <w:p w14:paraId="7FFED0AB" w14:textId="77777777" w:rsidR="00491DB2" w:rsidRDefault="00491DB2" w:rsidP="00491DB2">
            <w:pPr>
              <w:rPr>
                <w:rFonts w:ascii="Arial" w:hAnsi="Arial" w:cs="Arial"/>
                <w:b/>
                <w:i/>
                <w:sz w:val="24"/>
                <w:szCs w:val="24"/>
              </w:rPr>
            </w:pPr>
          </w:p>
        </w:tc>
      </w:tr>
    </w:tbl>
    <w:p w14:paraId="1F1552EF" w14:textId="7DBE4C20" w:rsidR="00705B19" w:rsidRPr="00491DB2" w:rsidRDefault="00705B19" w:rsidP="00491DB2">
      <w:pPr>
        <w:rPr>
          <w:rFonts w:ascii="Arial" w:hAnsi="Arial" w:cs="Arial"/>
          <w:sz w:val="24"/>
          <w:szCs w:val="24"/>
        </w:rPr>
      </w:pPr>
    </w:p>
    <w:sectPr w:rsidR="00705B19" w:rsidRPr="00491DB2" w:rsidSect="009C5601">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2C8A" w14:textId="77777777" w:rsidR="00916C2D" w:rsidRDefault="00916C2D" w:rsidP="004B59E5">
      <w:pPr>
        <w:spacing w:after="0" w:line="240" w:lineRule="auto"/>
      </w:pPr>
      <w:r>
        <w:separator/>
      </w:r>
    </w:p>
  </w:endnote>
  <w:endnote w:type="continuationSeparator" w:id="0">
    <w:p w14:paraId="35AAC27F" w14:textId="77777777" w:rsidR="00916C2D" w:rsidRDefault="00916C2D" w:rsidP="004B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30980"/>
      <w:docPartObj>
        <w:docPartGallery w:val="Page Numbers (Bottom of Page)"/>
        <w:docPartUnique/>
      </w:docPartObj>
    </w:sdtPr>
    <w:sdtEndPr>
      <w:rPr>
        <w:noProof/>
      </w:rPr>
    </w:sdtEndPr>
    <w:sdtContent>
      <w:p w14:paraId="78D25334" w14:textId="7DCB0851" w:rsidR="003E7E87" w:rsidRDefault="003E7E87">
        <w:pPr>
          <w:pStyle w:val="Footer"/>
          <w:jc w:val="right"/>
        </w:pPr>
        <w:r>
          <w:fldChar w:fldCharType="begin"/>
        </w:r>
        <w:r>
          <w:instrText xml:space="preserve"> PAGE   \* MERGEFORMAT </w:instrText>
        </w:r>
        <w:r>
          <w:fldChar w:fldCharType="separate"/>
        </w:r>
        <w:r w:rsidR="00C51727">
          <w:rPr>
            <w:noProof/>
          </w:rPr>
          <w:t>9</w:t>
        </w:r>
        <w:r>
          <w:rPr>
            <w:noProof/>
          </w:rPr>
          <w:fldChar w:fldCharType="end"/>
        </w:r>
      </w:p>
    </w:sdtContent>
  </w:sdt>
  <w:p w14:paraId="37CEEFC5" w14:textId="77777777" w:rsidR="003E7E87" w:rsidRDefault="003E7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6B15B" w14:textId="77777777" w:rsidR="00916C2D" w:rsidRDefault="00916C2D" w:rsidP="004B59E5">
      <w:pPr>
        <w:spacing w:after="0" w:line="240" w:lineRule="auto"/>
      </w:pPr>
      <w:r>
        <w:separator/>
      </w:r>
    </w:p>
  </w:footnote>
  <w:footnote w:type="continuationSeparator" w:id="0">
    <w:p w14:paraId="79F898D4" w14:textId="77777777" w:rsidR="00916C2D" w:rsidRDefault="00916C2D" w:rsidP="004B5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2336" w14:textId="77777777" w:rsidR="003E7E87" w:rsidRDefault="003E7E87" w:rsidP="00001342">
    <w:pPr>
      <w:pStyle w:val="Header"/>
    </w:pPr>
    <w:r>
      <w:rPr>
        <w:noProof/>
        <w:lang w:eastAsia="en-GB"/>
      </w:rPr>
      <w:drawing>
        <wp:inline distT="0" distB="0" distL="0" distR="0" wp14:anchorId="5DE4FFC8" wp14:editId="353587DB">
          <wp:extent cx="5731510" cy="712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5280" cy="719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FD9"/>
    <w:multiLevelType w:val="hybridMultilevel"/>
    <w:tmpl w:val="06D0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266E0"/>
    <w:multiLevelType w:val="hybridMultilevel"/>
    <w:tmpl w:val="C52A590C"/>
    <w:lvl w:ilvl="0" w:tplc="B0E4B44E">
      <w:start w:val="1"/>
      <w:numFmt w:val="bullet"/>
      <w:lvlText w:val="•"/>
      <w:lvlJc w:val="left"/>
      <w:pPr>
        <w:tabs>
          <w:tab w:val="num" w:pos="720"/>
        </w:tabs>
        <w:ind w:left="720" w:hanging="360"/>
      </w:pPr>
      <w:rPr>
        <w:rFonts w:ascii="Arial" w:hAnsi="Arial" w:hint="default"/>
      </w:rPr>
    </w:lvl>
    <w:lvl w:ilvl="1" w:tplc="99C0FDA4" w:tentative="1">
      <w:start w:val="1"/>
      <w:numFmt w:val="bullet"/>
      <w:lvlText w:val="•"/>
      <w:lvlJc w:val="left"/>
      <w:pPr>
        <w:tabs>
          <w:tab w:val="num" w:pos="1440"/>
        </w:tabs>
        <w:ind w:left="1440" w:hanging="360"/>
      </w:pPr>
      <w:rPr>
        <w:rFonts w:ascii="Arial" w:hAnsi="Arial" w:hint="default"/>
      </w:rPr>
    </w:lvl>
    <w:lvl w:ilvl="2" w:tplc="37DC7FDE" w:tentative="1">
      <w:start w:val="1"/>
      <w:numFmt w:val="bullet"/>
      <w:lvlText w:val="•"/>
      <w:lvlJc w:val="left"/>
      <w:pPr>
        <w:tabs>
          <w:tab w:val="num" w:pos="2160"/>
        </w:tabs>
        <w:ind w:left="2160" w:hanging="360"/>
      </w:pPr>
      <w:rPr>
        <w:rFonts w:ascii="Arial" w:hAnsi="Arial" w:hint="default"/>
      </w:rPr>
    </w:lvl>
    <w:lvl w:ilvl="3" w:tplc="FD125C14" w:tentative="1">
      <w:start w:val="1"/>
      <w:numFmt w:val="bullet"/>
      <w:lvlText w:val="•"/>
      <w:lvlJc w:val="left"/>
      <w:pPr>
        <w:tabs>
          <w:tab w:val="num" w:pos="2880"/>
        </w:tabs>
        <w:ind w:left="2880" w:hanging="360"/>
      </w:pPr>
      <w:rPr>
        <w:rFonts w:ascii="Arial" w:hAnsi="Arial" w:hint="default"/>
      </w:rPr>
    </w:lvl>
    <w:lvl w:ilvl="4" w:tplc="DB443CAA" w:tentative="1">
      <w:start w:val="1"/>
      <w:numFmt w:val="bullet"/>
      <w:lvlText w:val="•"/>
      <w:lvlJc w:val="left"/>
      <w:pPr>
        <w:tabs>
          <w:tab w:val="num" w:pos="3600"/>
        </w:tabs>
        <w:ind w:left="3600" w:hanging="360"/>
      </w:pPr>
      <w:rPr>
        <w:rFonts w:ascii="Arial" w:hAnsi="Arial" w:hint="default"/>
      </w:rPr>
    </w:lvl>
    <w:lvl w:ilvl="5" w:tplc="9BE2D57E" w:tentative="1">
      <w:start w:val="1"/>
      <w:numFmt w:val="bullet"/>
      <w:lvlText w:val="•"/>
      <w:lvlJc w:val="left"/>
      <w:pPr>
        <w:tabs>
          <w:tab w:val="num" w:pos="4320"/>
        </w:tabs>
        <w:ind w:left="4320" w:hanging="360"/>
      </w:pPr>
      <w:rPr>
        <w:rFonts w:ascii="Arial" w:hAnsi="Arial" w:hint="default"/>
      </w:rPr>
    </w:lvl>
    <w:lvl w:ilvl="6" w:tplc="FA4A7E32" w:tentative="1">
      <w:start w:val="1"/>
      <w:numFmt w:val="bullet"/>
      <w:lvlText w:val="•"/>
      <w:lvlJc w:val="left"/>
      <w:pPr>
        <w:tabs>
          <w:tab w:val="num" w:pos="5040"/>
        </w:tabs>
        <w:ind w:left="5040" w:hanging="360"/>
      </w:pPr>
      <w:rPr>
        <w:rFonts w:ascii="Arial" w:hAnsi="Arial" w:hint="default"/>
      </w:rPr>
    </w:lvl>
    <w:lvl w:ilvl="7" w:tplc="A8F406F2" w:tentative="1">
      <w:start w:val="1"/>
      <w:numFmt w:val="bullet"/>
      <w:lvlText w:val="•"/>
      <w:lvlJc w:val="left"/>
      <w:pPr>
        <w:tabs>
          <w:tab w:val="num" w:pos="5760"/>
        </w:tabs>
        <w:ind w:left="5760" w:hanging="360"/>
      </w:pPr>
      <w:rPr>
        <w:rFonts w:ascii="Arial" w:hAnsi="Arial" w:hint="default"/>
      </w:rPr>
    </w:lvl>
    <w:lvl w:ilvl="8" w:tplc="E56CE6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63137"/>
    <w:multiLevelType w:val="hybridMultilevel"/>
    <w:tmpl w:val="D2243AEC"/>
    <w:lvl w:ilvl="0" w:tplc="09E84D82">
      <w:start w:val="7"/>
      <w:numFmt w:val="bullet"/>
      <w:lvlText w:val=""/>
      <w:lvlJc w:val="left"/>
      <w:pPr>
        <w:ind w:left="720" w:hanging="360"/>
      </w:pPr>
      <w:rPr>
        <w:rFonts w:ascii="Symbol" w:eastAsiaTheme="minorHAnsi"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72B03"/>
    <w:multiLevelType w:val="hybridMultilevel"/>
    <w:tmpl w:val="807820D6"/>
    <w:lvl w:ilvl="0" w:tplc="009800E8">
      <w:start w:val="1"/>
      <w:numFmt w:val="decimal"/>
      <w:lvlText w:val="%1."/>
      <w:lvlJc w:val="left"/>
      <w:pPr>
        <w:tabs>
          <w:tab w:val="num" w:pos="720"/>
        </w:tabs>
        <w:ind w:left="720" w:hanging="360"/>
      </w:pPr>
    </w:lvl>
    <w:lvl w:ilvl="1" w:tplc="0A0846C4" w:tentative="1">
      <w:start w:val="1"/>
      <w:numFmt w:val="decimal"/>
      <w:lvlText w:val="%2."/>
      <w:lvlJc w:val="left"/>
      <w:pPr>
        <w:tabs>
          <w:tab w:val="num" w:pos="1440"/>
        </w:tabs>
        <w:ind w:left="1440" w:hanging="360"/>
      </w:pPr>
    </w:lvl>
    <w:lvl w:ilvl="2" w:tplc="2C0C29BA" w:tentative="1">
      <w:start w:val="1"/>
      <w:numFmt w:val="decimal"/>
      <w:lvlText w:val="%3."/>
      <w:lvlJc w:val="left"/>
      <w:pPr>
        <w:tabs>
          <w:tab w:val="num" w:pos="2160"/>
        </w:tabs>
        <w:ind w:left="2160" w:hanging="360"/>
      </w:pPr>
    </w:lvl>
    <w:lvl w:ilvl="3" w:tplc="304A10F6" w:tentative="1">
      <w:start w:val="1"/>
      <w:numFmt w:val="decimal"/>
      <w:lvlText w:val="%4."/>
      <w:lvlJc w:val="left"/>
      <w:pPr>
        <w:tabs>
          <w:tab w:val="num" w:pos="2880"/>
        </w:tabs>
        <w:ind w:left="2880" w:hanging="360"/>
      </w:pPr>
    </w:lvl>
    <w:lvl w:ilvl="4" w:tplc="EA96373C" w:tentative="1">
      <w:start w:val="1"/>
      <w:numFmt w:val="decimal"/>
      <w:lvlText w:val="%5."/>
      <w:lvlJc w:val="left"/>
      <w:pPr>
        <w:tabs>
          <w:tab w:val="num" w:pos="3600"/>
        </w:tabs>
        <w:ind w:left="3600" w:hanging="360"/>
      </w:pPr>
    </w:lvl>
    <w:lvl w:ilvl="5" w:tplc="71D0B46C" w:tentative="1">
      <w:start w:val="1"/>
      <w:numFmt w:val="decimal"/>
      <w:lvlText w:val="%6."/>
      <w:lvlJc w:val="left"/>
      <w:pPr>
        <w:tabs>
          <w:tab w:val="num" w:pos="4320"/>
        </w:tabs>
        <w:ind w:left="4320" w:hanging="360"/>
      </w:pPr>
    </w:lvl>
    <w:lvl w:ilvl="6" w:tplc="21123A2E" w:tentative="1">
      <w:start w:val="1"/>
      <w:numFmt w:val="decimal"/>
      <w:lvlText w:val="%7."/>
      <w:lvlJc w:val="left"/>
      <w:pPr>
        <w:tabs>
          <w:tab w:val="num" w:pos="5040"/>
        </w:tabs>
        <w:ind w:left="5040" w:hanging="360"/>
      </w:pPr>
    </w:lvl>
    <w:lvl w:ilvl="7" w:tplc="68EEECD8" w:tentative="1">
      <w:start w:val="1"/>
      <w:numFmt w:val="decimal"/>
      <w:lvlText w:val="%8."/>
      <w:lvlJc w:val="left"/>
      <w:pPr>
        <w:tabs>
          <w:tab w:val="num" w:pos="5760"/>
        </w:tabs>
        <w:ind w:left="5760" w:hanging="360"/>
      </w:pPr>
    </w:lvl>
    <w:lvl w:ilvl="8" w:tplc="B3BE2DA2" w:tentative="1">
      <w:start w:val="1"/>
      <w:numFmt w:val="decimal"/>
      <w:lvlText w:val="%9."/>
      <w:lvlJc w:val="left"/>
      <w:pPr>
        <w:tabs>
          <w:tab w:val="num" w:pos="6480"/>
        </w:tabs>
        <w:ind w:left="6480" w:hanging="360"/>
      </w:pPr>
    </w:lvl>
  </w:abstractNum>
  <w:abstractNum w:abstractNumId="4" w15:restartNumberingAfterBreak="0">
    <w:nsid w:val="09C1675A"/>
    <w:multiLevelType w:val="hybridMultilevel"/>
    <w:tmpl w:val="64C6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84FD7"/>
    <w:multiLevelType w:val="hybridMultilevel"/>
    <w:tmpl w:val="68F0217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0C803AFD"/>
    <w:multiLevelType w:val="hybridMultilevel"/>
    <w:tmpl w:val="5EC2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F47A9"/>
    <w:multiLevelType w:val="hybridMultilevel"/>
    <w:tmpl w:val="8404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A43B9"/>
    <w:multiLevelType w:val="hybridMultilevel"/>
    <w:tmpl w:val="B7FAA094"/>
    <w:lvl w:ilvl="0" w:tplc="FF24C00E">
      <w:start w:val="1"/>
      <w:numFmt w:val="bullet"/>
      <w:lvlText w:val="•"/>
      <w:lvlJc w:val="left"/>
      <w:pPr>
        <w:tabs>
          <w:tab w:val="num" w:pos="720"/>
        </w:tabs>
        <w:ind w:left="720" w:hanging="360"/>
      </w:pPr>
      <w:rPr>
        <w:rFonts w:ascii="Arial" w:hAnsi="Arial" w:hint="default"/>
      </w:rPr>
    </w:lvl>
    <w:lvl w:ilvl="1" w:tplc="7F4624CC" w:tentative="1">
      <w:start w:val="1"/>
      <w:numFmt w:val="bullet"/>
      <w:lvlText w:val="•"/>
      <w:lvlJc w:val="left"/>
      <w:pPr>
        <w:tabs>
          <w:tab w:val="num" w:pos="1440"/>
        </w:tabs>
        <w:ind w:left="1440" w:hanging="360"/>
      </w:pPr>
      <w:rPr>
        <w:rFonts w:ascii="Arial" w:hAnsi="Arial" w:hint="default"/>
      </w:rPr>
    </w:lvl>
    <w:lvl w:ilvl="2" w:tplc="28BAC3AE" w:tentative="1">
      <w:start w:val="1"/>
      <w:numFmt w:val="bullet"/>
      <w:lvlText w:val="•"/>
      <w:lvlJc w:val="left"/>
      <w:pPr>
        <w:tabs>
          <w:tab w:val="num" w:pos="2160"/>
        </w:tabs>
        <w:ind w:left="2160" w:hanging="360"/>
      </w:pPr>
      <w:rPr>
        <w:rFonts w:ascii="Arial" w:hAnsi="Arial" w:hint="default"/>
      </w:rPr>
    </w:lvl>
    <w:lvl w:ilvl="3" w:tplc="7570D49A" w:tentative="1">
      <w:start w:val="1"/>
      <w:numFmt w:val="bullet"/>
      <w:lvlText w:val="•"/>
      <w:lvlJc w:val="left"/>
      <w:pPr>
        <w:tabs>
          <w:tab w:val="num" w:pos="2880"/>
        </w:tabs>
        <w:ind w:left="2880" w:hanging="360"/>
      </w:pPr>
      <w:rPr>
        <w:rFonts w:ascii="Arial" w:hAnsi="Arial" w:hint="default"/>
      </w:rPr>
    </w:lvl>
    <w:lvl w:ilvl="4" w:tplc="D50E1394" w:tentative="1">
      <w:start w:val="1"/>
      <w:numFmt w:val="bullet"/>
      <w:lvlText w:val="•"/>
      <w:lvlJc w:val="left"/>
      <w:pPr>
        <w:tabs>
          <w:tab w:val="num" w:pos="3600"/>
        </w:tabs>
        <w:ind w:left="3600" w:hanging="360"/>
      </w:pPr>
      <w:rPr>
        <w:rFonts w:ascii="Arial" w:hAnsi="Arial" w:hint="default"/>
      </w:rPr>
    </w:lvl>
    <w:lvl w:ilvl="5" w:tplc="80B65586" w:tentative="1">
      <w:start w:val="1"/>
      <w:numFmt w:val="bullet"/>
      <w:lvlText w:val="•"/>
      <w:lvlJc w:val="left"/>
      <w:pPr>
        <w:tabs>
          <w:tab w:val="num" w:pos="4320"/>
        </w:tabs>
        <w:ind w:left="4320" w:hanging="360"/>
      </w:pPr>
      <w:rPr>
        <w:rFonts w:ascii="Arial" w:hAnsi="Arial" w:hint="default"/>
      </w:rPr>
    </w:lvl>
    <w:lvl w:ilvl="6" w:tplc="7BE2EFF4" w:tentative="1">
      <w:start w:val="1"/>
      <w:numFmt w:val="bullet"/>
      <w:lvlText w:val="•"/>
      <w:lvlJc w:val="left"/>
      <w:pPr>
        <w:tabs>
          <w:tab w:val="num" w:pos="5040"/>
        </w:tabs>
        <w:ind w:left="5040" w:hanging="360"/>
      </w:pPr>
      <w:rPr>
        <w:rFonts w:ascii="Arial" w:hAnsi="Arial" w:hint="default"/>
      </w:rPr>
    </w:lvl>
    <w:lvl w:ilvl="7" w:tplc="1E2A8E50" w:tentative="1">
      <w:start w:val="1"/>
      <w:numFmt w:val="bullet"/>
      <w:lvlText w:val="•"/>
      <w:lvlJc w:val="left"/>
      <w:pPr>
        <w:tabs>
          <w:tab w:val="num" w:pos="5760"/>
        </w:tabs>
        <w:ind w:left="5760" w:hanging="360"/>
      </w:pPr>
      <w:rPr>
        <w:rFonts w:ascii="Arial" w:hAnsi="Arial" w:hint="default"/>
      </w:rPr>
    </w:lvl>
    <w:lvl w:ilvl="8" w:tplc="F86E4F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404C64"/>
    <w:multiLevelType w:val="hybridMultilevel"/>
    <w:tmpl w:val="9CACD7C0"/>
    <w:lvl w:ilvl="0" w:tplc="7D1E8F6C">
      <w:start w:val="1"/>
      <w:numFmt w:val="bullet"/>
      <w:lvlText w:val="•"/>
      <w:lvlJc w:val="left"/>
      <w:pPr>
        <w:tabs>
          <w:tab w:val="num" w:pos="720"/>
        </w:tabs>
        <w:ind w:left="720" w:hanging="360"/>
      </w:pPr>
      <w:rPr>
        <w:rFonts w:ascii="Arial" w:hAnsi="Arial" w:hint="default"/>
      </w:rPr>
    </w:lvl>
    <w:lvl w:ilvl="1" w:tplc="C45CB49C" w:tentative="1">
      <w:start w:val="1"/>
      <w:numFmt w:val="bullet"/>
      <w:lvlText w:val="•"/>
      <w:lvlJc w:val="left"/>
      <w:pPr>
        <w:tabs>
          <w:tab w:val="num" w:pos="1440"/>
        </w:tabs>
        <w:ind w:left="1440" w:hanging="360"/>
      </w:pPr>
      <w:rPr>
        <w:rFonts w:ascii="Arial" w:hAnsi="Arial" w:hint="default"/>
      </w:rPr>
    </w:lvl>
    <w:lvl w:ilvl="2" w:tplc="6D98C8E4" w:tentative="1">
      <w:start w:val="1"/>
      <w:numFmt w:val="bullet"/>
      <w:lvlText w:val="•"/>
      <w:lvlJc w:val="left"/>
      <w:pPr>
        <w:tabs>
          <w:tab w:val="num" w:pos="2160"/>
        </w:tabs>
        <w:ind w:left="2160" w:hanging="360"/>
      </w:pPr>
      <w:rPr>
        <w:rFonts w:ascii="Arial" w:hAnsi="Arial" w:hint="default"/>
      </w:rPr>
    </w:lvl>
    <w:lvl w:ilvl="3" w:tplc="741A7F8C" w:tentative="1">
      <w:start w:val="1"/>
      <w:numFmt w:val="bullet"/>
      <w:lvlText w:val="•"/>
      <w:lvlJc w:val="left"/>
      <w:pPr>
        <w:tabs>
          <w:tab w:val="num" w:pos="2880"/>
        </w:tabs>
        <w:ind w:left="2880" w:hanging="360"/>
      </w:pPr>
      <w:rPr>
        <w:rFonts w:ascii="Arial" w:hAnsi="Arial" w:hint="default"/>
      </w:rPr>
    </w:lvl>
    <w:lvl w:ilvl="4" w:tplc="818EA622" w:tentative="1">
      <w:start w:val="1"/>
      <w:numFmt w:val="bullet"/>
      <w:lvlText w:val="•"/>
      <w:lvlJc w:val="left"/>
      <w:pPr>
        <w:tabs>
          <w:tab w:val="num" w:pos="3600"/>
        </w:tabs>
        <w:ind w:left="3600" w:hanging="360"/>
      </w:pPr>
      <w:rPr>
        <w:rFonts w:ascii="Arial" w:hAnsi="Arial" w:hint="default"/>
      </w:rPr>
    </w:lvl>
    <w:lvl w:ilvl="5" w:tplc="06789C64" w:tentative="1">
      <w:start w:val="1"/>
      <w:numFmt w:val="bullet"/>
      <w:lvlText w:val="•"/>
      <w:lvlJc w:val="left"/>
      <w:pPr>
        <w:tabs>
          <w:tab w:val="num" w:pos="4320"/>
        </w:tabs>
        <w:ind w:left="4320" w:hanging="360"/>
      </w:pPr>
      <w:rPr>
        <w:rFonts w:ascii="Arial" w:hAnsi="Arial" w:hint="default"/>
      </w:rPr>
    </w:lvl>
    <w:lvl w:ilvl="6" w:tplc="0DB078A0" w:tentative="1">
      <w:start w:val="1"/>
      <w:numFmt w:val="bullet"/>
      <w:lvlText w:val="•"/>
      <w:lvlJc w:val="left"/>
      <w:pPr>
        <w:tabs>
          <w:tab w:val="num" w:pos="5040"/>
        </w:tabs>
        <w:ind w:left="5040" w:hanging="360"/>
      </w:pPr>
      <w:rPr>
        <w:rFonts w:ascii="Arial" w:hAnsi="Arial" w:hint="default"/>
      </w:rPr>
    </w:lvl>
    <w:lvl w:ilvl="7" w:tplc="1C58D500" w:tentative="1">
      <w:start w:val="1"/>
      <w:numFmt w:val="bullet"/>
      <w:lvlText w:val="•"/>
      <w:lvlJc w:val="left"/>
      <w:pPr>
        <w:tabs>
          <w:tab w:val="num" w:pos="5760"/>
        </w:tabs>
        <w:ind w:left="5760" w:hanging="360"/>
      </w:pPr>
      <w:rPr>
        <w:rFonts w:ascii="Arial" w:hAnsi="Arial" w:hint="default"/>
      </w:rPr>
    </w:lvl>
    <w:lvl w:ilvl="8" w:tplc="E8D853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6C2C87"/>
    <w:multiLevelType w:val="hybridMultilevel"/>
    <w:tmpl w:val="F334B63E"/>
    <w:lvl w:ilvl="0" w:tplc="EE7CA676">
      <w:start w:val="1"/>
      <w:numFmt w:val="bullet"/>
      <w:lvlText w:val="•"/>
      <w:lvlJc w:val="left"/>
      <w:pPr>
        <w:tabs>
          <w:tab w:val="num" w:pos="720"/>
        </w:tabs>
        <w:ind w:left="720" w:hanging="360"/>
      </w:pPr>
      <w:rPr>
        <w:rFonts w:ascii="Arial" w:hAnsi="Arial" w:hint="default"/>
      </w:rPr>
    </w:lvl>
    <w:lvl w:ilvl="1" w:tplc="A2F06816">
      <w:start w:val="1"/>
      <w:numFmt w:val="bullet"/>
      <w:lvlText w:val="•"/>
      <w:lvlJc w:val="left"/>
      <w:pPr>
        <w:tabs>
          <w:tab w:val="num" w:pos="1440"/>
        </w:tabs>
        <w:ind w:left="1440" w:hanging="360"/>
      </w:pPr>
      <w:rPr>
        <w:rFonts w:ascii="Arial" w:hAnsi="Arial" w:hint="default"/>
      </w:rPr>
    </w:lvl>
    <w:lvl w:ilvl="2" w:tplc="6E2E77EC" w:tentative="1">
      <w:start w:val="1"/>
      <w:numFmt w:val="bullet"/>
      <w:lvlText w:val="•"/>
      <w:lvlJc w:val="left"/>
      <w:pPr>
        <w:tabs>
          <w:tab w:val="num" w:pos="2160"/>
        </w:tabs>
        <w:ind w:left="2160" w:hanging="360"/>
      </w:pPr>
      <w:rPr>
        <w:rFonts w:ascii="Arial" w:hAnsi="Arial" w:hint="default"/>
      </w:rPr>
    </w:lvl>
    <w:lvl w:ilvl="3" w:tplc="0250F82E" w:tentative="1">
      <w:start w:val="1"/>
      <w:numFmt w:val="bullet"/>
      <w:lvlText w:val="•"/>
      <w:lvlJc w:val="left"/>
      <w:pPr>
        <w:tabs>
          <w:tab w:val="num" w:pos="2880"/>
        </w:tabs>
        <w:ind w:left="2880" w:hanging="360"/>
      </w:pPr>
      <w:rPr>
        <w:rFonts w:ascii="Arial" w:hAnsi="Arial" w:hint="default"/>
      </w:rPr>
    </w:lvl>
    <w:lvl w:ilvl="4" w:tplc="95264BD4" w:tentative="1">
      <w:start w:val="1"/>
      <w:numFmt w:val="bullet"/>
      <w:lvlText w:val="•"/>
      <w:lvlJc w:val="left"/>
      <w:pPr>
        <w:tabs>
          <w:tab w:val="num" w:pos="3600"/>
        </w:tabs>
        <w:ind w:left="3600" w:hanging="360"/>
      </w:pPr>
      <w:rPr>
        <w:rFonts w:ascii="Arial" w:hAnsi="Arial" w:hint="default"/>
      </w:rPr>
    </w:lvl>
    <w:lvl w:ilvl="5" w:tplc="511C0C7C" w:tentative="1">
      <w:start w:val="1"/>
      <w:numFmt w:val="bullet"/>
      <w:lvlText w:val="•"/>
      <w:lvlJc w:val="left"/>
      <w:pPr>
        <w:tabs>
          <w:tab w:val="num" w:pos="4320"/>
        </w:tabs>
        <w:ind w:left="4320" w:hanging="360"/>
      </w:pPr>
      <w:rPr>
        <w:rFonts w:ascii="Arial" w:hAnsi="Arial" w:hint="default"/>
      </w:rPr>
    </w:lvl>
    <w:lvl w:ilvl="6" w:tplc="6B8C46D4" w:tentative="1">
      <w:start w:val="1"/>
      <w:numFmt w:val="bullet"/>
      <w:lvlText w:val="•"/>
      <w:lvlJc w:val="left"/>
      <w:pPr>
        <w:tabs>
          <w:tab w:val="num" w:pos="5040"/>
        </w:tabs>
        <w:ind w:left="5040" w:hanging="360"/>
      </w:pPr>
      <w:rPr>
        <w:rFonts w:ascii="Arial" w:hAnsi="Arial" w:hint="default"/>
      </w:rPr>
    </w:lvl>
    <w:lvl w:ilvl="7" w:tplc="C2745A34" w:tentative="1">
      <w:start w:val="1"/>
      <w:numFmt w:val="bullet"/>
      <w:lvlText w:val="•"/>
      <w:lvlJc w:val="left"/>
      <w:pPr>
        <w:tabs>
          <w:tab w:val="num" w:pos="5760"/>
        </w:tabs>
        <w:ind w:left="5760" w:hanging="360"/>
      </w:pPr>
      <w:rPr>
        <w:rFonts w:ascii="Arial" w:hAnsi="Arial" w:hint="default"/>
      </w:rPr>
    </w:lvl>
    <w:lvl w:ilvl="8" w:tplc="F528BA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7F71F6"/>
    <w:multiLevelType w:val="hybridMultilevel"/>
    <w:tmpl w:val="98043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473A9"/>
    <w:multiLevelType w:val="hybridMultilevel"/>
    <w:tmpl w:val="B69622DE"/>
    <w:lvl w:ilvl="0" w:tplc="0876D78E">
      <w:start w:val="1"/>
      <w:numFmt w:val="bullet"/>
      <w:lvlText w:val="•"/>
      <w:lvlJc w:val="left"/>
      <w:pPr>
        <w:tabs>
          <w:tab w:val="num" w:pos="720"/>
        </w:tabs>
        <w:ind w:left="720" w:hanging="360"/>
      </w:pPr>
      <w:rPr>
        <w:rFonts w:ascii="Arial" w:hAnsi="Arial" w:hint="default"/>
      </w:rPr>
    </w:lvl>
    <w:lvl w:ilvl="1" w:tplc="163EBD20" w:tentative="1">
      <w:start w:val="1"/>
      <w:numFmt w:val="bullet"/>
      <w:lvlText w:val="•"/>
      <w:lvlJc w:val="left"/>
      <w:pPr>
        <w:tabs>
          <w:tab w:val="num" w:pos="1440"/>
        </w:tabs>
        <w:ind w:left="1440" w:hanging="360"/>
      </w:pPr>
      <w:rPr>
        <w:rFonts w:ascii="Arial" w:hAnsi="Arial" w:hint="default"/>
      </w:rPr>
    </w:lvl>
    <w:lvl w:ilvl="2" w:tplc="FFF6150C" w:tentative="1">
      <w:start w:val="1"/>
      <w:numFmt w:val="bullet"/>
      <w:lvlText w:val="•"/>
      <w:lvlJc w:val="left"/>
      <w:pPr>
        <w:tabs>
          <w:tab w:val="num" w:pos="2160"/>
        </w:tabs>
        <w:ind w:left="2160" w:hanging="360"/>
      </w:pPr>
      <w:rPr>
        <w:rFonts w:ascii="Arial" w:hAnsi="Arial" w:hint="default"/>
      </w:rPr>
    </w:lvl>
    <w:lvl w:ilvl="3" w:tplc="F0464256" w:tentative="1">
      <w:start w:val="1"/>
      <w:numFmt w:val="bullet"/>
      <w:lvlText w:val="•"/>
      <w:lvlJc w:val="left"/>
      <w:pPr>
        <w:tabs>
          <w:tab w:val="num" w:pos="2880"/>
        </w:tabs>
        <w:ind w:left="2880" w:hanging="360"/>
      </w:pPr>
      <w:rPr>
        <w:rFonts w:ascii="Arial" w:hAnsi="Arial" w:hint="default"/>
      </w:rPr>
    </w:lvl>
    <w:lvl w:ilvl="4" w:tplc="72CA2992" w:tentative="1">
      <w:start w:val="1"/>
      <w:numFmt w:val="bullet"/>
      <w:lvlText w:val="•"/>
      <w:lvlJc w:val="left"/>
      <w:pPr>
        <w:tabs>
          <w:tab w:val="num" w:pos="3600"/>
        </w:tabs>
        <w:ind w:left="3600" w:hanging="360"/>
      </w:pPr>
      <w:rPr>
        <w:rFonts w:ascii="Arial" w:hAnsi="Arial" w:hint="default"/>
      </w:rPr>
    </w:lvl>
    <w:lvl w:ilvl="5" w:tplc="50401A76" w:tentative="1">
      <w:start w:val="1"/>
      <w:numFmt w:val="bullet"/>
      <w:lvlText w:val="•"/>
      <w:lvlJc w:val="left"/>
      <w:pPr>
        <w:tabs>
          <w:tab w:val="num" w:pos="4320"/>
        </w:tabs>
        <w:ind w:left="4320" w:hanging="360"/>
      </w:pPr>
      <w:rPr>
        <w:rFonts w:ascii="Arial" w:hAnsi="Arial" w:hint="default"/>
      </w:rPr>
    </w:lvl>
    <w:lvl w:ilvl="6" w:tplc="77626F34" w:tentative="1">
      <w:start w:val="1"/>
      <w:numFmt w:val="bullet"/>
      <w:lvlText w:val="•"/>
      <w:lvlJc w:val="left"/>
      <w:pPr>
        <w:tabs>
          <w:tab w:val="num" w:pos="5040"/>
        </w:tabs>
        <w:ind w:left="5040" w:hanging="360"/>
      </w:pPr>
      <w:rPr>
        <w:rFonts w:ascii="Arial" w:hAnsi="Arial" w:hint="default"/>
      </w:rPr>
    </w:lvl>
    <w:lvl w:ilvl="7" w:tplc="891A3FD6" w:tentative="1">
      <w:start w:val="1"/>
      <w:numFmt w:val="bullet"/>
      <w:lvlText w:val="•"/>
      <w:lvlJc w:val="left"/>
      <w:pPr>
        <w:tabs>
          <w:tab w:val="num" w:pos="5760"/>
        </w:tabs>
        <w:ind w:left="5760" w:hanging="360"/>
      </w:pPr>
      <w:rPr>
        <w:rFonts w:ascii="Arial" w:hAnsi="Arial" w:hint="default"/>
      </w:rPr>
    </w:lvl>
    <w:lvl w:ilvl="8" w:tplc="7020D5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B57211"/>
    <w:multiLevelType w:val="hybridMultilevel"/>
    <w:tmpl w:val="7F1A816C"/>
    <w:lvl w:ilvl="0" w:tplc="74A09DFE">
      <w:start w:val="1"/>
      <w:numFmt w:val="bullet"/>
      <w:lvlText w:val="•"/>
      <w:lvlJc w:val="left"/>
      <w:pPr>
        <w:tabs>
          <w:tab w:val="num" w:pos="720"/>
        </w:tabs>
        <w:ind w:left="720" w:hanging="360"/>
      </w:pPr>
      <w:rPr>
        <w:rFonts w:ascii="Arial" w:hAnsi="Arial" w:hint="default"/>
      </w:rPr>
    </w:lvl>
    <w:lvl w:ilvl="1" w:tplc="B6AC75FA" w:tentative="1">
      <w:start w:val="1"/>
      <w:numFmt w:val="bullet"/>
      <w:lvlText w:val="•"/>
      <w:lvlJc w:val="left"/>
      <w:pPr>
        <w:tabs>
          <w:tab w:val="num" w:pos="1440"/>
        </w:tabs>
        <w:ind w:left="1440" w:hanging="360"/>
      </w:pPr>
      <w:rPr>
        <w:rFonts w:ascii="Arial" w:hAnsi="Arial" w:hint="default"/>
      </w:rPr>
    </w:lvl>
    <w:lvl w:ilvl="2" w:tplc="6CF8E902" w:tentative="1">
      <w:start w:val="1"/>
      <w:numFmt w:val="bullet"/>
      <w:lvlText w:val="•"/>
      <w:lvlJc w:val="left"/>
      <w:pPr>
        <w:tabs>
          <w:tab w:val="num" w:pos="2160"/>
        </w:tabs>
        <w:ind w:left="2160" w:hanging="360"/>
      </w:pPr>
      <w:rPr>
        <w:rFonts w:ascii="Arial" w:hAnsi="Arial" w:hint="default"/>
      </w:rPr>
    </w:lvl>
    <w:lvl w:ilvl="3" w:tplc="86026AFE" w:tentative="1">
      <w:start w:val="1"/>
      <w:numFmt w:val="bullet"/>
      <w:lvlText w:val="•"/>
      <w:lvlJc w:val="left"/>
      <w:pPr>
        <w:tabs>
          <w:tab w:val="num" w:pos="2880"/>
        </w:tabs>
        <w:ind w:left="2880" w:hanging="360"/>
      </w:pPr>
      <w:rPr>
        <w:rFonts w:ascii="Arial" w:hAnsi="Arial" w:hint="default"/>
      </w:rPr>
    </w:lvl>
    <w:lvl w:ilvl="4" w:tplc="2C8E928C" w:tentative="1">
      <w:start w:val="1"/>
      <w:numFmt w:val="bullet"/>
      <w:lvlText w:val="•"/>
      <w:lvlJc w:val="left"/>
      <w:pPr>
        <w:tabs>
          <w:tab w:val="num" w:pos="3600"/>
        </w:tabs>
        <w:ind w:left="3600" w:hanging="360"/>
      </w:pPr>
      <w:rPr>
        <w:rFonts w:ascii="Arial" w:hAnsi="Arial" w:hint="default"/>
      </w:rPr>
    </w:lvl>
    <w:lvl w:ilvl="5" w:tplc="9A229534" w:tentative="1">
      <w:start w:val="1"/>
      <w:numFmt w:val="bullet"/>
      <w:lvlText w:val="•"/>
      <w:lvlJc w:val="left"/>
      <w:pPr>
        <w:tabs>
          <w:tab w:val="num" w:pos="4320"/>
        </w:tabs>
        <w:ind w:left="4320" w:hanging="360"/>
      </w:pPr>
      <w:rPr>
        <w:rFonts w:ascii="Arial" w:hAnsi="Arial" w:hint="default"/>
      </w:rPr>
    </w:lvl>
    <w:lvl w:ilvl="6" w:tplc="6F324304" w:tentative="1">
      <w:start w:val="1"/>
      <w:numFmt w:val="bullet"/>
      <w:lvlText w:val="•"/>
      <w:lvlJc w:val="left"/>
      <w:pPr>
        <w:tabs>
          <w:tab w:val="num" w:pos="5040"/>
        </w:tabs>
        <w:ind w:left="5040" w:hanging="360"/>
      </w:pPr>
      <w:rPr>
        <w:rFonts w:ascii="Arial" w:hAnsi="Arial" w:hint="default"/>
      </w:rPr>
    </w:lvl>
    <w:lvl w:ilvl="7" w:tplc="7B8E5600" w:tentative="1">
      <w:start w:val="1"/>
      <w:numFmt w:val="bullet"/>
      <w:lvlText w:val="•"/>
      <w:lvlJc w:val="left"/>
      <w:pPr>
        <w:tabs>
          <w:tab w:val="num" w:pos="5760"/>
        </w:tabs>
        <w:ind w:left="5760" w:hanging="360"/>
      </w:pPr>
      <w:rPr>
        <w:rFonts w:ascii="Arial" w:hAnsi="Arial" w:hint="default"/>
      </w:rPr>
    </w:lvl>
    <w:lvl w:ilvl="8" w:tplc="AC0E2E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D2531C"/>
    <w:multiLevelType w:val="hybridMultilevel"/>
    <w:tmpl w:val="247AB9C0"/>
    <w:lvl w:ilvl="0" w:tplc="7834D066">
      <w:start w:val="1"/>
      <w:numFmt w:val="bullet"/>
      <w:lvlText w:val="•"/>
      <w:lvlJc w:val="left"/>
      <w:pPr>
        <w:tabs>
          <w:tab w:val="num" w:pos="720"/>
        </w:tabs>
        <w:ind w:left="720" w:hanging="360"/>
      </w:pPr>
      <w:rPr>
        <w:rFonts w:ascii="Arial" w:hAnsi="Arial" w:hint="default"/>
      </w:rPr>
    </w:lvl>
    <w:lvl w:ilvl="1" w:tplc="76D07150" w:tentative="1">
      <w:start w:val="1"/>
      <w:numFmt w:val="bullet"/>
      <w:lvlText w:val="•"/>
      <w:lvlJc w:val="left"/>
      <w:pPr>
        <w:tabs>
          <w:tab w:val="num" w:pos="1440"/>
        </w:tabs>
        <w:ind w:left="1440" w:hanging="360"/>
      </w:pPr>
      <w:rPr>
        <w:rFonts w:ascii="Arial" w:hAnsi="Arial" w:hint="default"/>
      </w:rPr>
    </w:lvl>
    <w:lvl w:ilvl="2" w:tplc="9F4C8E62" w:tentative="1">
      <w:start w:val="1"/>
      <w:numFmt w:val="bullet"/>
      <w:lvlText w:val="•"/>
      <w:lvlJc w:val="left"/>
      <w:pPr>
        <w:tabs>
          <w:tab w:val="num" w:pos="2160"/>
        </w:tabs>
        <w:ind w:left="2160" w:hanging="360"/>
      </w:pPr>
      <w:rPr>
        <w:rFonts w:ascii="Arial" w:hAnsi="Arial" w:hint="default"/>
      </w:rPr>
    </w:lvl>
    <w:lvl w:ilvl="3" w:tplc="CC4892EE" w:tentative="1">
      <w:start w:val="1"/>
      <w:numFmt w:val="bullet"/>
      <w:lvlText w:val="•"/>
      <w:lvlJc w:val="left"/>
      <w:pPr>
        <w:tabs>
          <w:tab w:val="num" w:pos="2880"/>
        </w:tabs>
        <w:ind w:left="2880" w:hanging="360"/>
      </w:pPr>
      <w:rPr>
        <w:rFonts w:ascii="Arial" w:hAnsi="Arial" w:hint="default"/>
      </w:rPr>
    </w:lvl>
    <w:lvl w:ilvl="4" w:tplc="26365756" w:tentative="1">
      <w:start w:val="1"/>
      <w:numFmt w:val="bullet"/>
      <w:lvlText w:val="•"/>
      <w:lvlJc w:val="left"/>
      <w:pPr>
        <w:tabs>
          <w:tab w:val="num" w:pos="3600"/>
        </w:tabs>
        <w:ind w:left="3600" w:hanging="360"/>
      </w:pPr>
      <w:rPr>
        <w:rFonts w:ascii="Arial" w:hAnsi="Arial" w:hint="default"/>
      </w:rPr>
    </w:lvl>
    <w:lvl w:ilvl="5" w:tplc="F184EE20" w:tentative="1">
      <w:start w:val="1"/>
      <w:numFmt w:val="bullet"/>
      <w:lvlText w:val="•"/>
      <w:lvlJc w:val="left"/>
      <w:pPr>
        <w:tabs>
          <w:tab w:val="num" w:pos="4320"/>
        </w:tabs>
        <w:ind w:left="4320" w:hanging="360"/>
      </w:pPr>
      <w:rPr>
        <w:rFonts w:ascii="Arial" w:hAnsi="Arial" w:hint="default"/>
      </w:rPr>
    </w:lvl>
    <w:lvl w:ilvl="6" w:tplc="CB68EB72" w:tentative="1">
      <w:start w:val="1"/>
      <w:numFmt w:val="bullet"/>
      <w:lvlText w:val="•"/>
      <w:lvlJc w:val="left"/>
      <w:pPr>
        <w:tabs>
          <w:tab w:val="num" w:pos="5040"/>
        </w:tabs>
        <w:ind w:left="5040" w:hanging="360"/>
      </w:pPr>
      <w:rPr>
        <w:rFonts w:ascii="Arial" w:hAnsi="Arial" w:hint="default"/>
      </w:rPr>
    </w:lvl>
    <w:lvl w:ilvl="7" w:tplc="0EA2BDCC" w:tentative="1">
      <w:start w:val="1"/>
      <w:numFmt w:val="bullet"/>
      <w:lvlText w:val="•"/>
      <w:lvlJc w:val="left"/>
      <w:pPr>
        <w:tabs>
          <w:tab w:val="num" w:pos="5760"/>
        </w:tabs>
        <w:ind w:left="5760" w:hanging="360"/>
      </w:pPr>
      <w:rPr>
        <w:rFonts w:ascii="Arial" w:hAnsi="Arial" w:hint="default"/>
      </w:rPr>
    </w:lvl>
    <w:lvl w:ilvl="8" w:tplc="C90436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E63EC0"/>
    <w:multiLevelType w:val="hybridMultilevel"/>
    <w:tmpl w:val="66240B04"/>
    <w:lvl w:ilvl="0" w:tplc="EBE2E2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1447F"/>
    <w:multiLevelType w:val="hybridMultilevel"/>
    <w:tmpl w:val="F38AA0E0"/>
    <w:lvl w:ilvl="0" w:tplc="29109BC8">
      <w:start w:val="1"/>
      <w:numFmt w:val="bullet"/>
      <w:lvlText w:val="•"/>
      <w:lvlJc w:val="left"/>
      <w:pPr>
        <w:tabs>
          <w:tab w:val="num" w:pos="720"/>
        </w:tabs>
        <w:ind w:left="720" w:hanging="360"/>
      </w:pPr>
      <w:rPr>
        <w:rFonts w:ascii="Arial" w:hAnsi="Arial" w:hint="default"/>
      </w:rPr>
    </w:lvl>
    <w:lvl w:ilvl="1" w:tplc="CC988DA6" w:tentative="1">
      <w:start w:val="1"/>
      <w:numFmt w:val="bullet"/>
      <w:lvlText w:val="•"/>
      <w:lvlJc w:val="left"/>
      <w:pPr>
        <w:tabs>
          <w:tab w:val="num" w:pos="1440"/>
        </w:tabs>
        <w:ind w:left="1440" w:hanging="360"/>
      </w:pPr>
      <w:rPr>
        <w:rFonts w:ascii="Arial" w:hAnsi="Arial" w:hint="default"/>
      </w:rPr>
    </w:lvl>
    <w:lvl w:ilvl="2" w:tplc="C0BA2B78" w:tentative="1">
      <w:start w:val="1"/>
      <w:numFmt w:val="bullet"/>
      <w:lvlText w:val="•"/>
      <w:lvlJc w:val="left"/>
      <w:pPr>
        <w:tabs>
          <w:tab w:val="num" w:pos="2160"/>
        </w:tabs>
        <w:ind w:left="2160" w:hanging="360"/>
      </w:pPr>
      <w:rPr>
        <w:rFonts w:ascii="Arial" w:hAnsi="Arial" w:hint="default"/>
      </w:rPr>
    </w:lvl>
    <w:lvl w:ilvl="3" w:tplc="ED22B1AC" w:tentative="1">
      <w:start w:val="1"/>
      <w:numFmt w:val="bullet"/>
      <w:lvlText w:val="•"/>
      <w:lvlJc w:val="left"/>
      <w:pPr>
        <w:tabs>
          <w:tab w:val="num" w:pos="2880"/>
        </w:tabs>
        <w:ind w:left="2880" w:hanging="360"/>
      </w:pPr>
      <w:rPr>
        <w:rFonts w:ascii="Arial" w:hAnsi="Arial" w:hint="default"/>
      </w:rPr>
    </w:lvl>
    <w:lvl w:ilvl="4" w:tplc="AEDEFDCE" w:tentative="1">
      <w:start w:val="1"/>
      <w:numFmt w:val="bullet"/>
      <w:lvlText w:val="•"/>
      <w:lvlJc w:val="left"/>
      <w:pPr>
        <w:tabs>
          <w:tab w:val="num" w:pos="3600"/>
        </w:tabs>
        <w:ind w:left="3600" w:hanging="360"/>
      </w:pPr>
      <w:rPr>
        <w:rFonts w:ascii="Arial" w:hAnsi="Arial" w:hint="default"/>
      </w:rPr>
    </w:lvl>
    <w:lvl w:ilvl="5" w:tplc="76DAE7A4" w:tentative="1">
      <w:start w:val="1"/>
      <w:numFmt w:val="bullet"/>
      <w:lvlText w:val="•"/>
      <w:lvlJc w:val="left"/>
      <w:pPr>
        <w:tabs>
          <w:tab w:val="num" w:pos="4320"/>
        </w:tabs>
        <w:ind w:left="4320" w:hanging="360"/>
      </w:pPr>
      <w:rPr>
        <w:rFonts w:ascii="Arial" w:hAnsi="Arial" w:hint="default"/>
      </w:rPr>
    </w:lvl>
    <w:lvl w:ilvl="6" w:tplc="39189E3A" w:tentative="1">
      <w:start w:val="1"/>
      <w:numFmt w:val="bullet"/>
      <w:lvlText w:val="•"/>
      <w:lvlJc w:val="left"/>
      <w:pPr>
        <w:tabs>
          <w:tab w:val="num" w:pos="5040"/>
        </w:tabs>
        <w:ind w:left="5040" w:hanging="360"/>
      </w:pPr>
      <w:rPr>
        <w:rFonts w:ascii="Arial" w:hAnsi="Arial" w:hint="default"/>
      </w:rPr>
    </w:lvl>
    <w:lvl w:ilvl="7" w:tplc="C02C0D90" w:tentative="1">
      <w:start w:val="1"/>
      <w:numFmt w:val="bullet"/>
      <w:lvlText w:val="•"/>
      <w:lvlJc w:val="left"/>
      <w:pPr>
        <w:tabs>
          <w:tab w:val="num" w:pos="5760"/>
        </w:tabs>
        <w:ind w:left="5760" w:hanging="360"/>
      </w:pPr>
      <w:rPr>
        <w:rFonts w:ascii="Arial" w:hAnsi="Arial" w:hint="default"/>
      </w:rPr>
    </w:lvl>
    <w:lvl w:ilvl="8" w:tplc="9438CB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4D25CF"/>
    <w:multiLevelType w:val="hybridMultilevel"/>
    <w:tmpl w:val="5854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C2378"/>
    <w:multiLevelType w:val="hybridMultilevel"/>
    <w:tmpl w:val="40BE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B43AC"/>
    <w:multiLevelType w:val="hybridMultilevel"/>
    <w:tmpl w:val="D2FA4010"/>
    <w:lvl w:ilvl="0" w:tplc="05AA9660">
      <w:start w:val="1"/>
      <w:numFmt w:val="bullet"/>
      <w:lvlText w:val="•"/>
      <w:lvlJc w:val="left"/>
      <w:pPr>
        <w:tabs>
          <w:tab w:val="num" w:pos="720"/>
        </w:tabs>
        <w:ind w:left="720" w:hanging="360"/>
      </w:pPr>
      <w:rPr>
        <w:rFonts w:ascii="Arial" w:hAnsi="Arial" w:hint="default"/>
      </w:rPr>
    </w:lvl>
    <w:lvl w:ilvl="1" w:tplc="5CC6899C" w:tentative="1">
      <w:start w:val="1"/>
      <w:numFmt w:val="bullet"/>
      <w:lvlText w:val="•"/>
      <w:lvlJc w:val="left"/>
      <w:pPr>
        <w:tabs>
          <w:tab w:val="num" w:pos="1440"/>
        </w:tabs>
        <w:ind w:left="1440" w:hanging="360"/>
      </w:pPr>
      <w:rPr>
        <w:rFonts w:ascii="Arial" w:hAnsi="Arial" w:hint="default"/>
      </w:rPr>
    </w:lvl>
    <w:lvl w:ilvl="2" w:tplc="87868A96" w:tentative="1">
      <w:start w:val="1"/>
      <w:numFmt w:val="bullet"/>
      <w:lvlText w:val="•"/>
      <w:lvlJc w:val="left"/>
      <w:pPr>
        <w:tabs>
          <w:tab w:val="num" w:pos="2160"/>
        </w:tabs>
        <w:ind w:left="2160" w:hanging="360"/>
      </w:pPr>
      <w:rPr>
        <w:rFonts w:ascii="Arial" w:hAnsi="Arial" w:hint="default"/>
      </w:rPr>
    </w:lvl>
    <w:lvl w:ilvl="3" w:tplc="1D7C61A2" w:tentative="1">
      <w:start w:val="1"/>
      <w:numFmt w:val="bullet"/>
      <w:lvlText w:val="•"/>
      <w:lvlJc w:val="left"/>
      <w:pPr>
        <w:tabs>
          <w:tab w:val="num" w:pos="2880"/>
        </w:tabs>
        <w:ind w:left="2880" w:hanging="360"/>
      </w:pPr>
      <w:rPr>
        <w:rFonts w:ascii="Arial" w:hAnsi="Arial" w:hint="default"/>
      </w:rPr>
    </w:lvl>
    <w:lvl w:ilvl="4" w:tplc="F6D019DE" w:tentative="1">
      <w:start w:val="1"/>
      <w:numFmt w:val="bullet"/>
      <w:lvlText w:val="•"/>
      <w:lvlJc w:val="left"/>
      <w:pPr>
        <w:tabs>
          <w:tab w:val="num" w:pos="3600"/>
        </w:tabs>
        <w:ind w:left="3600" w:hanging="360"/>
      </w:pPr>
      <w:rPr>
        <w:rFonts w:ascii="Arial" w:hAnsi="Arial" w:hint="default"/>
      </w:rPr>
    </w:lvl>
    <w:lvl w:ilvl="5" w:tplc="C5D86346" w:tentative="1">
      <w:start w:val="1"/>
      <w:numFmt w:val="bullet"/>
      <w:lvlText w:val="•"/>
      <w:lvlJc w:val="left"/>
      <w:pPr>
        <w:tabs>
          <w:tab w:val="num" w:pos="4320"/>
        </w:tabs>
        <w:ind w:left="4320" w:hanging="360"/>
      </w:pPr>
      <w:rPr>
        <w:rFonts w:ascii="Arial" w:hAnsi="Arial" w:hint="default"/>
      </w:rPr>
    </w:lvl>
    <w:lvl w:ilvl="6" w:tplc="DEF03E86" w:tentative="1">
      <w:start w:val="1"/>
      <w:numFmt w:val="bullet"/>
      <w:lvlText w:val="•"/>
      <w:lvlJc w:val="left"/>
      <w:pPr>
        <w:tabs>
          <w:tab w:val="num" w:pos="5040"/>
        </w:tabs>
        <w:ind w:left="5040" w:hanging="360"/>
      </w:pPr>
      <w:rPr>
        <w:rFonts w:ascii="Arial" w:hAnsi="Arial" w:hint="default"/>
      </w:rPr>
    </w:lvl>
    <w:lvl w:ilvl="7" w:tplc="2EAC0818" w:tentative="1">
      <w:start w:val="1"/>
      <w:numFmt w:val="bullet"/>
      <w:lvlText w:val="•"/>
      <w:lvlJc w:val="left"/>
      <w:pPr>
        <w:tabs>
          <w:tab w:val="num" w:pos="5760"/>
        </w:tabs>
        <w:ind w:left="5760" w:hanging="360"/>
      </w:pPr>
      <w:rPr>
        <w:rFonts w:ascii="Arial" w:hAnsi="Arial" w:hint="default"/>
      </w:rPr>
    </w:lvl>
    <w:lvl w:ilvl="8" w:tplc="C4709F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6050CA"/>
    <w:multiLevelType w:val="hybridMultilevel"/>
    <w:tmpl w:val="1806FC34"/>
    <w:lvl w:ilvl="0" w:tplc="FB4AD5C8">
      <w:start w:val="1"/>
      <w:numFmt w:val="bullet"/>
      <w:lvlText w:val="•"/>
      <w:lvlJc w:val="left"/>
      <w:pPr>
        <w:tabs>
          <w:tab w:val="num" w:pos="720"/>
        </w:tabs>
        <w:ind w:left="720" w:hanging="360"/>
      </w:pPr>
      <w:rPr>
        <w:rFonts w:ascii="Arial" w:hAnsi="Arial" w:hint="default"/>
      </w:rPr>
    </w:lvl>
    <w:lvl w:ilvl="1" w:tplc="DBCA9588" w:tentative="1">
      <w:start w:val="1"/>
      <w:numFmt w:val="bullet"/>
      <w:lvlText w:val="•"/>
      <w:lvlJc w:val="left"/>
      <w:pPr>
        <w:tabs>
          <w:tab w:val="num" w:pos="1440"/>
        </w:tabs>
        <w:ind w:left="1440" w:hanging="360"/>
      </w:pPr>
      <w:rPr>
        <w:rFonts w:ascii="Arial" w:hAnsi="Arial" w:hint="default"/>
      </w:rPr>
    </w:lvl>
    <w:lvl w:ilvl="2" w:tplc="0CCC6D44" w:tentative="1">
      <w:start w:val="1"/>
      <w:numFmt w:val="bullet"/>
      <w:lvlText w:val="•"/>
      <w:lvlJc w:val="left"/>
      <w:pPr>
        <w:tabs>
          <w:tab w:val="num" w:pos="2160"/>
        </w:tabs>
        <w:ind w:left="2160" w:hanging="360"/>
      </w:pPr>
      <w:rPr>
        <w:rFonts w:ascii="Arial" w:hAnsi="Arial" w:hint="default"/>
      </w:rPr>
    </w:lvl>
    <w:lvl w:ilvl="3" w:tplc="5C52089E" w:tentative="1">
      <w:start w:val="1"/>
      <w:numFmt w:val="bullet"/>
      <w:lvlText w:val="•"/>
      <w:lvlJc w:val="left"/>
      <w:pPr>
        <w:tabs>
          <w:tab w:val="num" w:pos="2880"/>
        </w:tabs>
        <w:ind w:left="2880" w:hanging="360"/>
      </w:pPr>
      <w:rPr>
        <w:rFonts w:ascii="Arial" w:hAnsi="Arial" w:hint="default"/>
      </w:rPr>
    </w:lvl>
    <w:lvl w:ilvl="4" w:tplc="F052305E" w:tentative="1">
      <w:start w:val="1"/>
      <w:numFmt w:val="bullet"/>
      <w:lvlText w:val="•"/>
      <w:lvlJc w:val="left"/>
      <w:pPr>
        <w:tabs>
          <w:tab w:val="num" w:pos="3600"/>
        </w:tabs>
        <w:ind w:left="3600" w:hanging="360"/>
      </w:pPr>
      <w:rPr>
        <w:rFonts w:ascii="Arial" w:hAnsi="Arial" w:hint="default"/>
      </w:rPr>
    </w:lvl>
    <w:lvl w:ilvl="5" w:tplc="EACAFFC6" w:tentative="1">
      <w:start w:val="1"/>
      <w:numFmt w:val="bullet"/>
      <w:lvlText w:val="•"/>
      <w:lvlJc w:val="left"/>
      <w:pPr>
        <w:tabs>
          <w:tab w:val="num" w:pos="4320"/>
        </w:tabs>
        <w:ind w:left="4320" w:hanging="360"/>
      </w:pPr>
      <w:rPr>
        <w:rFonts w:ascii="Arial" w:hAnsi="Arial" w:hint="default"/>
      </w:rPr>
    </w:lvl>
    <w:lvl w:ilvl="6" w:tplc="18EC713E" w:tentative="1">
      <w:start w:val="1"/>
      <w:numFmt w:val="bullet"/>
      <w:lvlText w:val="•"/>
      <w:lvlJc w:val="left"/>
      <w:pPr>
        <w:tabs>
          <w:tab w:val="num" w:pos="5040"/>
        </w:tabs>
        <w:ind w:left="5040" w:hanging="360"/>
      </w:pPr>
      <w:rPr>
        <w:rFonts w:ascii="Arial" w:hAnsi="Arial" w:hint="default"/>
      </w:rPr>
    </w:lvl>
    <w:lvl w:ilvl="7" w:tplc="E82A3D3C" w:tentative="1">
      <w:start w:val="1"/>
      <w:numFmt w:val="bullet"/>
      <w:lvlText w:val="•"/>
      <w:lvlJc w:val="left"/>
      <w:pPr>
        <w:tabs>
          <w:tab w:val="num" w:pos="5760"/>
        </w:tabs>
        <w:ind w:left="5760" w:hanging="360"/>
      </w:pPr>
      <w:rPr>
        <w:rFonts w:ascii="Arial" w:hAnsi="Arial" w:hint="default"/>
      </w:rPr>
    </w:lvl>
    <w:lvl w:ilvl="8" w:tplc="AF168C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F3B2F"/>
    <w:multiLevelType w:val="hybridMultilevel"/>
    <w:tmpl w:val="7602A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4087D"/>
    <w:multiLevelType w:val="hybridMultilevel"/>
    <w:tmpl w:val="9F449A52"/>
    <w:lvl w:ilvl="0" w:tplc="A9FEE9FC">
      <w:start w:val="1"/>
      <w:numFmt w:val="bullet"/>
      <w:lvlText w:val="•"/>
      <w:lvlJc w:val="left"/>
      <w:pPr>
        <w:tabs>
          <w:tab w:val="num" w:pos="720"/>
        </w:tabs>
        <w:ind w:left="720" w:hanging="360"/>
      </w:pPr>
      <w:rPr>
        <w:rFonts w:ascii="Arial" w:hAnsi="Arial" w:hint="default"/>
      </w:rPr>
    </w:lvl>
    <w:lvl w:ilvl="1" w:tplc="219A7082" w:tentative="1">
      <w:start w:val="1"/>
      <w:numFmt w:val="bullet"/>
      <w:lvlText w:val="•"/>
      <w:lvlJc w:val="left"/>
      <w:pPr>
        <w:tabs>
          <w:tab w:val="num" w:pos="1440"/>
        </w:tabs>
        <w:ind w:left="1440" w:hanging="360"/>
      </w:pPr>
      <w:rPr>
        <w:rFonts w:ascii="Arial" w:hAnsi="Arial" w:hint="default"/>
      </w:rPr>
    </w:lvl>
    <w:lvl w:ilvl="2" w:tplc="BB401AEE" w:tentative="1">
      <w:start w:val="1"/>
      <w:numFmt w:val="bullet"/>
      <w:lvlText w:val="•"/>
      <w:lvlJc w:val="left"/>
      <w:pPr>
        <w:tabs>
          <w:tab w:val="num" w:pos="2160"/>
        </w:tabs>
        <w:ind w:left="2160" w:hanging="360"/>
      </w:pPr>
      <w:rPr>
        <w:rFonts w:ascii="Arial" w:hAnsi="Arial" w:hint="default"/>
      </w:rPr>
    </w:lvl>
    <w:lvl w:ilvl="3" w:tplc="7190388C" w:tentative="1">
      <w:start w:val="1"/>
      <w:numFmt w:val="bullet"/>
      <w:lvlText w:val="•"/>
      <w:lvlJc w:val="left"/>
      <w:pPr>
        <w:tabs>
          <w:tab w:val="num" w:pos="2880"/>
        </w:tabs>
        <w:ind w:left="2880" w:hanging="360"/>
      </w:pPr>
      <w:rPr>
        <w:rFonts w:ascii="Arial" w:hAnsi="Arial" w:hint="default"/>
      </w:rPr>
    </w:lvl>
    <w:lvl w:ilvl="4" w:tplc="B3683B14" w:tentative="1">
      <w:start w:val="1"/>
      <w:numFmt w:val="bullet"/>
      <w:lvlText w:val="•"/>
      <w:lvlJc w:val="left"/>
      <w:pPr>
        <w:tabs>
          <w:tab w:val="num" w:pos="3600"/>
        </w:tabs>
        <w:ind w:left="3600" w:hanging="360"/>
      </w:pPr>
      <w:rPr>
        <w:rFonts w:ascii="Arial" w:hAnsi="Arial" w:hint="default"/>
      </w:rPr>
    </w:lvl>
    <w:lvl w:ilvl="5" w:tplc="CF6C2204" w:tentative="1">
      <w:start w:val="1"/>
      <w:numFmt w:val="bullet"/>
      <w:lvlText w:val="•"/>
      <w:lvlJc w:val="left"/>
      <w:pPr>
        <w:tabs>
          <w:tab w:val="num" w:pos="4320"/>
        </w:tabs>
        <w:ind w:left="4320" w:hanging="360"/>
      </w:pPr>
      <w:rPr>
        <w:rFonts w:ascii="Arial" w:hAnsi="Arial" w:hint="default"/>
      </w:rPr>
    </w:lvl>
    <w:lvl w:ilvl="6" w:tplc="70EEF3A6" w:tentative="1">
      <w:start w:val="1"/>
      <w:numFmt w:val="bullet"/>
      <w:lvlText w:val="•"/>
      <w:lvlJc w:val="left"/>
      <w:pPr>
        <w:tabs>
          <w:tab w:val="num" w:pos="5040"/>
        </w:tabs>
        <w:ind w:left="5040" w:hanging="360"/>
      </w:pPr>
      <w:rPr>
        <w:rFonts w:ascii="Arial" w:hAnsi="Arial" w:hint="default"/>
      </w:rPr>
    </w:lvl>
    <w:lvl w:ilvl="7" w:tplc="E8B02576" w:tentative="1">
      <w:start w:val="1"/>
      <w:numFmt w:val="bullet"/>
      <w:lvlText w:val="•"/>
      <w:lvlJc w:val="left"/>
      <w:pPr>
        <w:tabs>
          <w:tab w:val="num" w:pos="5760"/>
        </w:tabs>
        <w:ind w:left="5760" w:hanging="360"/>
      </w:pPr>
      <w:rPr>
        <w:rFonts w:ascii="Arial" w:hAnsi="Arial" w:hint="default"/>
      </w:rPr>
    </w:lvl>
    <w:lvl w:ilvl="8" w:tplc="9626BB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AE479D"/>
    <w:multiLevelType w:val="hybridMultilevel"/>
    <w:tmpl w:val="28DA8446"/>
    <w:lvl w:ilvl="0" w:tplc="EBE2E2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C6A03"/>
    <w:multiLevelType w:val="hybridMultilevel"/>
    <w:tmpl w:val="7C065AEA"/>
    <w:lvl w:ilvl="0" w:tplc="14CAF460">
      <w:start w:val="1"/>
      <w:numFmt w:val="bullet"/>
      <w:lvlText w:val="•"/>
      <w:lvlJc w:val="left"/>
      <w:pPr>
        <w:tabs>
          <w:tab w:val="num" w:pos="720"/>
        </w:tabs>
        <w:ind w:left="720" w:hanging="360"/>
      </w:pPr>
      <w:rPr>
        <w:rFonts w:ascii="Arial" w:hAnsi="Arial" w:hint="default"/>
      </w:rPr>
    </w:lvl>
    <w:lvl w:ilvl="1" w:tplc="9AB0DF9A" w:tentative="1">
      <w:start w:val="1"/>
      <w:numFmt w:val="bullet"/>
      <w:lvlText w:val="•"/>
      <w:lvlJc w:val="left"/>
      <w:pPr>
        <w:tabs>
          <w:tab w:val="num" w:pos="1440"/>
        </w:tabs>
        <w:ind w:left="1440" w:hanging="360"/>
      </w:pPr>
      <w:rPr>
        <w:rFonts w:ascii="Arial" w:hAnsi="Arial" w:hint="default"/>
      </w:rPr>
    </w:lvl>
    <w:lvl w:ilvl="2" w:tplc="9FDC4124" w:tentative="1">
      <w:start w:val="1"/>
      <w:numFmt w:val="bullet"/>
      <w:lvlText w:val="•"/>
      <w:lvlJc w:val="left"/>
      <w:pPr>
        <w:tabs>
          <w:tab w:val="num" w:pos="2160"/>
        </w:tabs>
        <w:ind w:left="2160" w:hanging="360"/>
      </w:pPr>
      <w:rPr>
        <w:rFonts w:ascii="Arial" w:hAnsi="Arial" w:hint="default"/>
      </w:rPr>
    </w:lvl>
    <w:lvl w:ilvl="3" w:tplc="8F4485AC" w:tentative="1">
      <w:start w:val="1"/>
      <w:numFmt w:val="bullet"/>
      <w:lvlText w:val="•"/>
      <w:lvlJc w:val="left"/>
      <w:pPr>
        <w:tabs>
          <w:tab w:val="num" w:pos="2880"/>
        </w:tabs>
        <w:ind w:left="2880" w:hanging="360"/>
      </w:pPr>
      <w:rPr>
        <w:rFonts w:ascii="Arial" w:hAnsi="Arial" w:hint="default"/>
      </w:rPr>
    </w:lvl>
    <w:lvl w:ilvl="4" w:tplc="7A2C64D4" w:tentative="1">
      <w:start w:val="1"/>
      <w:numFmt w:val="bullet"/>
      <w:lvlText w:val="•"/>
      <w:lvlJc w:val="left"/>
      <w:pPr>
        <w:tabs>
          <w:tab w:val="num" w:pos="3600"/>
        </w:tabs>
        <w:ind w:left="3600" w:hanging="360"/>
      </w:pPr>
      <w:rPr>
        <w:rFonts w:ascii="Arial" w:hAnsi="Arial" w:hint="default"/>
      </w:rPr>
    </w:lvl>
    <w:lvl w:ilvl="5" w:tplc="AA1C7986" w:tentative="1">
      <w:start w:val="1"/>
      <w:numFmt w:val="bullet"/>
      <w:lvlText w:val="•"/>
      <w:lvlJc w:val="left"/>
      <w:pPr>
        <w:tabs>
          <w:tab w:val="num" w:pos="4320"/>
        </w:tabs>
        <w:ind w:left="4320" w:hanging="360"/>
      </w:pPr>
      <w:rPr>
        <w:rFonts w:ascii="Arial" w:hAnsi="Arial" w:hint="default"/>
      </w:rPr>
    </w:lvl>
    <w:lvl w:ilvl="6" w:tplc="A28EAF7A" w:tentative="1">
      <w:start w:val="1"/>
      <w:numFmt w:val="bullet"/>
      <w:lvlText w:val="•"/>
      <w:lvlJc w:val="left"/>
      <w:pPr>
        <w:tabs>
          <w:tab w:val="num" w:pos="5040"/>
        </w:tabs>
        <w:ind w:left="5040" w:hanging="360"/>
      </w:pPr>
      <w:rPr>
        <w:rFonts w:ascii="Arial" w:hAnsi="Arial" w:hint="default"/>
      </w:rPr>
    </w:lvl>
    <w:lvl w:ilvl="7" w:tplc="4B48566A" w:tentative="1">
      <w:start w:val="1"/>
      <w:numFmt w:val="bullet"/>
      <w:lvlText w:val="•"/>
      <w:lvlJc w:val="left"/>
      <w:pPr>
        <w:tabs>
          <w:tab w:val="num" w:pos="5760"/>
        </w:tabs>
        <w:ind w:left="5760" w:hanging="360"/>
      </w:pPr>
      <w:rPr>
        <w:rFonts w:ascii="Arial" w:hAnsi="Arial" w:hint="default"/>
      </w:rPr>
    </w:lvl>
    <w:lvl w:ilvl="8" w:tplc="A2FC10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B7D51"/>
    <w:multiLevelType w:val="hybridMultilevel"/>
    <w:tmpl w:val="A74C8944"/>
    <w:lvl w:ilvl="0" w:tplc="5CFEF736">
      <w:start w:val="1"/>
      <w:numFmt w:val="bullet"/>
      <w:lvlText w:val="•"/>
      <w:lvlJc w:val="left"/>
      <w:pPr>
        <w:tabs>
          <w:tab w:val="num" w:pos="720"/>
        </w:tabs>
        <w:ind w:left="720" w:hanging="360"/>
      </w:pPr>
      <w:rPr>
        <w:rFonts w:ascii="Arial" w:hAnsi="Arial" w:hint="default"/>
      </w:rPr>
    </w:lvl>
    <w:lvl w:ilvl="1" w:tplc="948C65EE">
      <w:start w:val="1"/>
      <w:numFmt w:val="bullet"/>
      <w:lvlText w:val="•"/>
      <w:lvlJc w:val="left"/>
      <w:pPr>
        <w:tabs>
          <w:tab w:val="num" w:pos="1440"/>
        </w:tabs>
        <w:ind w:left="1440" w:hanging="360"/>
      </w:pPr>
      <w:rPr>
        <w:rFonts w:ascii="Arial" w:hAnsi="Arial" w:hint="default"/>
      </w:rPr>
    </w:lvl>
    <w:lvl w:ilvl="2" w:tplc="BE3C9726" w:tentative="1">
      <w:start w:val="1"/>
      <w:numFmt w:val="bullet"/>
      <w:lvlText w:val="•"/>
      <w:lvlJc w:val="left"/>
      <w:pPr>
        <w:tabs>
          <w:tab w:val="num" w:pos="2160"/>
        </w:tabs>
        <w:ind w:left="2160" w:hanging="360"/>
      </w:pPr>
      <w:rPr>
        <w:rFonts w:ascii="Arial" w:hAnsi="Arial" w:hint="default"/>
      </w:rPr>
    </w:lvl>
    <w:lvl w:ilvl="3" w:tplc="2E389AC0" w:tentative="1">
      <w:start w:val="1"/>
      <w:numFmt w:val="bullet"/>
      <w:lvlText w:val="•"/>
      <w:lvlJc w:val="left"/>
      <w:pPr>
        <w:tabs>
          <w:tab w:val="num" w:pos="2880"/>
        </w:tabs>
        <w:ind w:left="2880" w:hanging="360"/>
      </w:pPr>
      <w:rPr>
        <w:rFonts w:ascii="Arial" w:hAnsi="Arial" w:hint="default"/>
      </w:rPr>
    </w:lvl>
    <w:lvl w:ilvl="4" w:tplc="6458073C" w:tentative="1">
      <w:start w:val="1"/>
      <w:numFmt w:val="bullet"/>
      <w:lvlText w:val="•"/>
      <w:lvlJc w:val="left"/>
      <w:pPr>
        <w:tabs>
          <w:tab w:val="num" w:pos="3600"/>
        </w:tabs>
        <w:ind w:left="3600" w:hanging="360"/>
      </w:pPr>
      <w:rPr>
        <w:rFonts w:ascii="Arial" w:hAnsi="Arial" w:hint="default"/>
      </w:rPr>
    </w:lvl>
    <w:lvl w:ilvl="5" w:tplc="D84A1C20" w:tentative="1">
      <w:start w:val="1"/>
      <w:numFmt w:val="bullet"/>
      <w:lvlText w:val="•"/>
      <w:lvlJc w:val="left"/>
      <w:pPr>
        <w:tabs>
          <w:tab w:val="num" w:pos="4320"/>
        </w:tabs>
        <w:ind w:left="4320" w:hanging="360"/>
      </w:pPr>
      <w:rPr>
        <w:rFonts w:ascii="Arial" w:hAnsi="Arial" w:hint="default"/>
      </w:rPr>
    </w:lvl>
    <w:lvl w:ilvl="6" w:tplc="575E07D4" w:tentative="1">
      <w:start w:val="1"/>
      <w:numFmt w:val="bullet"/>
      <w:lvlText w:val="•"/>
      <w:lvlJc w:val="left"/>
      <w:pPr>
        <w:tabs>
          <w:tab w:val="num" w:pos="5040"/>
        </w:tabs>
        <w:ind w:left="5040" w:hanging="360"/>
      </w:pPr>
      <w:rPr>
        <w:rFonts w:ascii="Arial" w:hAnsi="Arial" w:hint="default"/>
      </w:rPr>
    </w:lvl>
    <w:lvl w:ilvl="7" w:tplc="9F0ADAAC" w:tentative="1">
      <w:start w:val="1"/>
      <w:numFmt w:val="bullet"/>
      <w:lvlText w:val="•"/>
      <w:lvlJc w:val="left"/>
      <w:pPr>
        <w:tabs>
          <w:tab w:val="num" w:pos="5760"/>
        </w:tabs>
        <w:ind w:left="5760" w:hanging="360"/>
      </w:pPr>
      <w:rPr>
        <w:rFonts w:ascii="Arial" w:hAnsi="Arial" w:hint="default"/>
      </w:rPr>
    </w:lvl>
    <w:lvl w:ilvl="8" w:tplc="8D4C0E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3D7190"/>
    <w:multiLevelType w:val="hybridMultilevel"/>
    <w:tmpl w:val="D0B42CD6"/>
    <w:lvl w:ilvl="0" w:tplc="5E58B15E">
      <w:start w:val="1"/>
      <w:numFmt w:val="bullet"/>
      <w:lvlText w:val="•"/>
      <w:lvlJc w:val="left"/>
      <w:pPr>
        <w:tabs>
          <w:tab w:val="num" w:pos="720"/>
        </w:tabs>
        <w:ind w:left="720" w:hanging="360"/>
      </w:pPr>
      <w:rPr>
        <w:rFonts w:ascii="Arial" w:hAnsi="Arial" w:hint="default"/>
      </w:rPr>
    </w:lvl>
    <w:lvl w:ilvl="1" w:tplc="FEB64300">
      <w:start w:val="78"/>
      <w:numFmt w:val="bullet"/>
      <w:lvlText w:val="•"/>
      <w:lvlJc w:val="left"/>
      <w:pPr>
        <w:tabs>
          <w:tab w:val="num" w:pos="1440"/>
        </w:tabs>
        <w:ind w:left="1440" w:hanging="360"/>
      </w:pPr>
      <w:rPr>
        <w:rFonts w:ascii="Arial" w:hAnsi="Arial" w:hint="default"/>
      </w:rPr>
    </w:lvl>
    <w:lvl w:ilvl="2" w:tplc="E0B0636E" w:tentative="1">
      <w:start w:val="1"/>
      <w:numFmt w:val="bullet"/>
      <w:lvlText w:val="•"/>
      <w:lvlJc w:val="left"/>
      <w:pPr>
        <w:tabs>
          <w:tab w:val="num" w:pos="2160"/>
        </w:tabs>
        <w:ind w:left="2160" w:hanging="360"/>
      </w:pPr>
      <w:rPr>
        <w:rFonts w:ascii="Arial" w:hAnsi="Arial" w:hint="default"/>
      </w:rPr>
    </w:lvl>
    <w:lvl w:ilvl="3" w:tplc="07489D18" w:tentative="1">
      <w:start w:val="1"/>
      <w:numFmt w:val="bullet"/>
      <w:lvlText w:val="•"/>
      <w:lvlJc w:val="left"/>
      <w:pPr>
        <w:tabs>
          <w:tab w:val="num" w:pos="2880"/>
        </w:tabs>
        <w:ind w:left="2880" w:hanging="360"/>
      </w:pPr>
      <w:rPr>
        <w:rFonts w:ascii="Arial" w:hAnsi="Arial" w:hint="default"/>
      </w:rPr>
    </w:lvl>
    <w:lvl w:ilvl="4" w:tplc="0E24DCCA" w:tentative="1">
      <w:start w:val="1"/>
      <w:numFmt w:val="bullet"/>
      <w:lvlText w:val="•"/>
      <w:lvlJc w:val="left"/>
      <w:pPr>
        <w:tabs>
          <w:tab w:val="num" w:pos="3600"/>
        </w:tabs>
        <w:ind w:left="3600" w:hanging="360"/>
      </w:pPr>
      <w:rPr>
        <w:rFonts w:ascii="Arial" w:hAnsi="Arial" w:hint="default"/>
      </w:rPr>
    </w:lvl>
    <w:lvl w:ilvl="5" w:tplc="DD56EECA" w:tentative="1">
      <w:start w:val="1"/>
      <w:numFmt w:val="bullet"/>
      <w:lvlText w:val="•"/>
      <w:lvlJc w:val="left"/>
      <w:pPr>
        <w:tabs>
          <w:tab w:val="num" w:pos="4320"/>
        </w:tabs>
        <w:ind w:left="4320" w:hanging="360"/>
      </w:pPr>
      <w:rPr>
        <w:rFonts w:ascii="Arial" w:hAnsi="Arial" w:hint="default"/>
      </w:rPr>
    </w:lvl>
    <w:lvl w:ilvl="6" w:tplc="5650C7A0" w:tentative="1">
      <w:start w:val="1"/>
      <w:numFmt w:val="bullet"/>
      <w:lvlText w:val="•"/>
      <w:lvlJc w:val="left"/>
      <w:pPr>
        <w:tabs>
          <w:tab w:val="num" w:pos="5040"/>
        </w:tabs>
        <w:ind w:left="5040" w:hanging="360"/>
      </w:pPr>
      <w:rPr>
        <w:rFonts w:ascii="Arial" w:hAnsi="Arial" w:hint="default"/>
      </w:rPr>
    </w:lvl>
    <w:lvl w:ilvl="7" w:tplc="EC309530" w:tentative="1">
      <w:start w:val="1"/>
      <w:numFmt w:val="bullet"/>
      <w:lvlText w:val="•"/>
      <w:lvlJc w:val="left"/>
      <w:pPr>
        <w:tabs>
          <w:tab w:val="num" w:pos="5760"/>
        </w:tabs>
        <w:ind w:left="5760" w:hanging="360"/>
      </w:pPr>
      <w:rPr>
        <w:rFonts w:ascii="Arial" w:hAnsi="Arial" w:hint="default"/>
      </w:rPr>
    </w:lvl>
    <w:lvl w:ilvl="8" w:tplc="FCC009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2B464E"/>
    <w:multiLevelType w:val="hybridMultilevel"/>
    <w:tmpl w:val="BD2E414C"/>
    <w:lvl w:ilvl="0" w:tplc="5FCC9810">
      <w:start w:val="1"/>
      <w:numFmt w:val="bullet"/>
      <w:lvlText w:val="•"/>
      <w:lvlJc w:val="left"/>
      <w:pPr>
        <w:tabs>
          <w:tab w:val="num" w:pos="720"/>
        </w:tabs>
        <w:ind w:left="720" w:hanging="360"/>
      </w:pPr>
      <w:rPr>
        <w:rFonts w:ascii="Arial" w:hAnsi="Arial" w:hint="default"/>
      </w:rPr>
    </w:lvl>
    <w:lvl w:ilvl="1" w:tplc="0D6C5448" w:tentative="1">
      <w:start w:val="1"/>
      <w:numFmt w:val="bullet"/>
      <w:lvlText w:val="•"/>
      <w:lvlJc w:val="left"/>
      <w:pPr>
        <w:tabs>
          <w:tab w:val="num" w:pos="1440"/>
        </w:tabs>
        <w:ind w:left="1440" w:hanging="360"/>
      </w:pPr>
      <w:rPr>
        <w:rFonts w:ascii="Arial" w:hAnsi="Arial" w:hint="default"/>
      </w:rPr>
    </w:lvl>
    <w:lvl w:ilvl="2" w:tplc="CEE01EDC" w:tentative="1">
      <w:start w:val="1"/>
      <w:numFmt w:val="bullet"/>
      <w:lvlText w:val="•"/>
      <w:lvlJc w:val="left"/>
      <w:pPr>
        <w:tabs>
          <w:tab w:val="num" w:pos="2160"/>
        </w:tabs>
        <w:ind w:left="2160" w:hanging="360"/>
      </w:pPr>
      <w:rPr>
        <w:rFonts w:ascii="Arial" w:hAnsi="Arial" w:hint="default"/>
      </w:rPr>
    </w:lvl>
    <w:lvl w:ilvl="3" w:tplc="681A3142" w:tentative="1">
      <w:start w:val="1"/>
      <w:numFmt w:val="bullet"/>
      <w:lvlText w:val="•"/>
      <w:lvlJc w:val="left"/>
      <w:pPr>
        <w:tabs>
          <w:tab w:val="num" w:pos="2880"/>
        </w:tabs>
        <w:ind w:left="2880" w:hanging="360"/>
      </w:pPr>
      <w:rPr>
        <w:rFonts w:ascii="Arial" w:hAnsi="Arial" w:hint="default"/>
      </w:rPr>
    </w:lvl>
    <w:lvl w:ilvl="4" w:tplc="269A6192" w:tentative="1">
      <w:start w:val="1"/>
      <w:numFmt w:val="bullet"/>
      <w:lvlText w:val="•"/>
      <w:lvlJc w:val="left"/>
      <w:pPr>
        <w:tabs>
          <w:tab w:val="num" w:pos="3600"/>
        </w:tabs>
        <w:ind w:left="3600" w:hanging="360"/>
      </w:pPr>
      <w:rPr>
        <w:rFonts w:ascii="Arial" w:hAnsi="Arial" w:hint="default"/>
      </w:rPr>
    </w:lvl>
    <w:lvl w:ilvl="5" w:tplc="8EE68C76" w:tentative="1">
      <w:start w:val="1"/>
      <w:numFmt w:val="bullet"/>
      <w:lvlText w:val="•"/>
      <w:lvlJc w:val="left"/>
      <w:pPr>
        <w:tabs>
          <w:tab w:val="num" w:pos="4320"/>
        </w:tabs>
        <w:ind w:left="4320" w:hanging="360"/>
      </w:pPr>
      <w:rPr>
        <w:rFonts w:ascii="Arial" w:hAnsi="Arial" w:hint="default"/>
      </w:rPr>
    </w:lvl>
    <w:lvl w:ilvl="6" w:tplc="2B8CEFCA" w:tentative="1">
      <w:start w:val="1"/>
      <w:numFmt w:val="bullet"/>
      <w:lvlText w:val="•"/>
      <w:lvlJc w:val="left"/>
      <w:pPr>
        <w:tabs>
          <w:tab w:val="num" w:pos="5040"/>
        </w:tabs>
        <w:ind w:left="5040" w:hanging="360"/>
      </w:pPr>
      <w:rPr>
        <w:rFonts w:ascii="Arial" w:hAnsi="Arial" w:hint="default"/>
      </w:rPr>
    </w:lvl>
    <w:lvl w:ilvl="7" w:tplc="ADE49AB8" w:tentative="1">
      <w:start w:val="1"/>
      <w:numFmt w:val="bullet"/>
      <w:lvlText w:val="•"/>
      <w:lvlJc w:val="left"/>
      <w:pPr>
        <w:tabs>
          <w:tab w:val="num" w:pos="5760"/>
        </w:tabs>
        <w:ind w:left="5760" w:hanging="360"/>
      </w:pPr>
      <w:rPr>
        <w:rFonts w:ascii="Arial" w:hAnsi="Arial" w:hint="default"/>
      </w:rPr>
    </w:lvl>
    <w:lvl w:ilvl="8" w:tplc="F120DE5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D37B59"/>
    <w:multiLevelType w:val="hybridMultilevel"/>
    <w:tmpl w:val="D5C0A516"/>
    <w:lvl w:ilvl="0" w:tplc="DD2A4ACE">
      <w:start w:val="1"/>
      <w:numFmt w:val="bullet"/>
      <w:lvlText w:val="•"/>
      <w:lvlJc w:val="left"/>
      <w:pPr>
        <w:tabs>
          <w:tab w:val="num" w:pos="720"/>
        </w:tabs>
        <w:ind w:left="720" w:hanging="360"/>
      </w:pPr>
      <w:rPr>
        <w:rFonts w:ascii="Arial" w:hAnsi="Arial" w:hint="default"/>
      </w:rPr>
    </w:lvl>
    <w:lvl w:ilvl="1" w:tplc="1478C142" w:tentative="1">
      <w:start w:val="1"/>
      <w:numFmt w:val="bullet"/>
      <w:lvlText w:val="•"/>
      <w:lvlJc w:val="left"/>
      <w:pPr>
        <w:tabs>
          <w:tab w:val="num" w:pos="1440"/>
        </w:tabs>
        <w:ind w:left="1440" w:hanging="360"/>
      </w:pPr>
      <w:rPr>
        <w:rFonts w:ascii="Arial" w:hAnsi="Arial" w:hint="default"/>
      </w:rPr>
    </w:lvl>
    <w:lvl w:ilvl="2" w:tplc="B5B4685E" w:tentative="1">
      <w:start w:val="1"/>
      <w:numFmt w:val="bullet"/>
      <w:lvlText w:val="•"/>
      <w:lvlJc w:val="left"/>
      <w:pPr>
        <w:tabs>
          <w:tab w:val="num" w:pos="2160"/>
        </w:tabs>
        <w:ind w:left="2160" w:hanging="360"/>
      </w:pPr>
      <w:rPr>
        <w:rFonts w:ascii="Arial" w:hAnsi="Arial" w:hint="default"/>
      </w:rPr>
    </w:lvl>
    <w:lvl w:ilvl="3" w:tplc="4C90B6E0" w:tentative="1">
      <w:start w:val="1"/>
      <w:numFmt w:val="bullet"/>
      <w:lvlText w:val="•"/>
      <w:lvlJc w:val="left"/>
      <w:pPr>
        <w:tabs>
          <w:tab w:val="num" w:pos="2880"/>
        </w:tabs>
        <w:ind w:left="2880" w:hanging="360"/>
      </w:pPr>
      <w:rPr>
        <w:rFonts w:ascii="Arial" w:hAnsi="Arial" w:hint="default"/>
      </w:rPr>
    </w:lvl>
    <w:lvl w:ilvl="4" w:tplc="4B66DE50" w:tentative="1">
      <w:start w:val="1"/>
      <w:numFmt w:val="bullet"/>
      <w:lvlText w:val="•"/>
      <w:lvlJc w:val="left"/>
      <w:pPr>
        <w:tabs>
          <w:tab w:val="num" w:pos="3600"/>
        </w:tabs>
        <w:ind w:left="3600" w:hanging="360"/>
      </w:pPr>
      <w:rPr>
        <w:rFonts w:ascii="Arial" w:hAnsi="Arial" w:hint="default"/>
      </w:rPr>
    </w:lvl>
    <w:lvl w:ilvl="5" w:tplc="63984E9E" w:tentative="1">
      <w:start w:val="1"/>
      <w:numFmt w:val="bullet"/>
      <w:lvlText w:val="•"/>
      <w:lvlJc w:val="left"/>
      <w:pPr>
        <w:tabs>
          <w:tab w:val="num" w:pos="4320"/>
        </w:tabs>
        <w:ind w:left="4320" w:hanging="360"/>
      </w:pPr>
      <w:rPr>
        <w:rFonts w:ascii="Arial" w:hAnsi="Arial" w:hint="default"/>
      </w:rPr>
    </w:lvl>
    <w:lvl w:ilvl="6" w:tplc="6CF6949C" w:tentative="1">
      <w:start w:val="1"/>
      <w:numFmt w:val="bullet"/>
      <w:lvlText w:val="•"/>
      <w:lvlJc w:val="left"/>
      <w:pPr>
        <w:tabs>
          <w:tab w:val="num" w:pos="5040"/>
        </w:tabs>
        <w:ind w:left="5040" w:hanging="360"/>
      </w:pPr>
      <w:rPr>
        <w:rFonts w:ascii="Arial" w:hAnsi="Arial" w:hint="default"/>
      </w:rPr>
    </w:lvl>
    <w:lvl w:ilvl="7" w:tplc="AB6CD048" w:tentative="1">
      <w:start w:val="1"/>
      <w:numFmt w:val="bullet"/>
      <w:lvlText w:val="•"/>
      <w:lvlJc w:val="left"/>
      <w:pPr>
        <w:tabs>
          <w:tab w:val="num" w:pos="5760"/>
        </w:tabs>
        <w:ind w:left="5760" w:hanging="360"/>
      </w:pPr>
      <w:rPr>
        <w:rFonts w:ascii="Arial" w:hAnsi="Arial" w:hint="default"/>
      </w:rPr>
    </w:lvl>
    <w:lvl w:ilvl="8" w:tplc="F6420B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143D84"/>
    <w:multiLevelType w:val="hybridMultilevel"/>
    <w:tmpl w:val="7F8A5064"/>
    <w:lvl w:ilvl="0" w:tplc="0809000F">
      <w:start w:val="1"/>
      <w:numFmt w:val="decimal"/>
      <w:lvlText w:val="%1."/>
      <w:lvlJc w:val="left"/>
      <w:pPr>
        <w:tabs>
          <w:tab w:val="num" w:pos="720"/>
        </w:tabs>
        <w:ind w:left="720" w:hanging="360"/>
      </w:pPr>
      <w:rPr>
        <w:rFonts w:hint="default"/>
      </w:rPr>
    </w:lvl>
    <w:lvl w:ilvl="1" w:tplc="76D07150" w:tentative="1">
      <w:start w:val="1"/>
      <w:numFmt w:val="bullet"/>
      <w:lvlText w:val="•"/>
      <w:lvlJc w:val="left"/>
      <w:pPr>
        <w:tabs>
          <w:tab w:val="num" w:pos="1440"/>
        </w:tabs>
        <w:ind w:left="1440" w:hanging="360"/>
      </w:pPr>
      <w:rPr>
        <w:rFonts w:ascii="Arial" w:hAnsi="Arial" w:hint="default"/>
      </w:rPr>
    </w:lvl>
    <w:lvl w:ilvl="2" w:tplc="9F4C8E62" w:tentative="1">
      <w:start w:val="1"/>
      <w:numFmt w:val="bullet"/>
      <w:lvlText w:val="•"/>
      <w:lvlJc w:val="left"/>
      <w:pPr>
        <w:tabs>
          <w:tab w:val="num" w:pos="2160"/>
        </w:tabs>
        <w:ind w:left="2160" w:hanging="360"/>
      </w:pPr>
      <w:rPr>
        <w:rFonts w:ascii="Arial" w:hAnsi="Arial" w:hint="default"/>
      </w:rPr>
    </w:lvl>
    <w:lvl w:ilvl="3" w:tplc="CC4892EE" w:tentative="1">
      <w:start w:val="1"/>
      <w:numFmt w:val="bullet"/>
      <w:lvlText w:val="•"/>
      <w:lvlJc w:val="left"/>
      <w:pPr>
        <w:tabs>
          <w:tab w:val="num" w:pos="2880"/>
        </w:tabs>
        <w:ind w:left="2880" w:hanging="360"/>
      </w:pPr>
      <w:rPr>
        <w:rFonts w:ascii="Arial" w:hAnsi="Arial" w:hint="default"/>
      </w:rPr>
    </w:lvl>
    <w:lvl w:ilvl="4" w:tplc="26365756" w:tentative="1">
      <w:start w:val="1"/>
      <w:numFmt w:val="bullet"/>
      <w:lvlText w:val="•"/>
      <w:lvlJc w:val="left"/>
      <w:pPr>
        <w:tabs>
          <w:tab w:val="num" w:pos="3600"/>
        </w:tabs>
        <w:ind w:left="3600" w:hanging="360"/>
      </w:pPr>
      <w:rPr>
        <w:rFonts w:ascii="Arial" w:hAnsi="Arial" w:hint="default"/>
      </w:rPr>
    </w:lvl>
    <w:lvl w:ilvl="5" w:tplc="F184EE20" w:tentative="1">
      <w:start w:val="1"/>
      <w:numFmt w:val="bullet"/>
      <w:lvlText w:val="•"/>
      <w:lvlJc w:val="left"/>
      <w:pPr>
        <w:tabs>
          <w:tab w:val="num" w:pos="4320"/>
        </w:tabs>
        <w:ind w:left="4320" w:hanging="360"/>
      </w:pPr>
      <w:rPr>
        <w:rFonts w:ascii="Arial" w:hAnsi="Arial" w:hint="default"/>
      </w:rPr>
    </w:lvl>
    <w:lvl w:ilvl="6" w:tplc="CB68EB72" w:tentative="1">
      <w:start w:val="1"/>
      <w:numFmt w:val="bullet"/>
      <w:lvlText w:val="•"/>
      <w:lvlJc w:val="left"/>
      <w:pPr>
        <w:tabs>
          <w:tab w:val="num" w:pos="5040"/>
        </w:tabs>
        <w:ind w:left="5040" w:hanging="360"/>
      </w:pPr>
      <w:rPr>
        <w:rFonts w:ascii="Arial" w:hAnsi="Arial" w:hint="default"/>
      </w:rPr>
    </w:lvl>
    <w:lvl w:ilvl="7" w:tplc="0EA2BDCC" w:tentative="1">
      <w:start w:val="1"/>
      <w:numFmt w:val="bullet"/>
      <w:lvlText w:val="•"/>
      <w:lvlJc w:val="left"/>
      <w:pPr>
        <w:tabs>
          <w:tab w:val="num" w:pos="5760"/>
        </w:tabs>
        <w:ind w:left="5760" w:hanging="360"/>
      </w:pPr>
      <w:rPr>
        <w:rFonts w:ascii="Arial" w:hAnsi="Arial" w:hint="default"/>
      </w:rPr>
    </w:lvl>
    <w:lvl w:ilvl="8" w:tplc="C90436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387926"/>
    <w:multiLevelType w:val="hybridMultilevel"/>
    <w:tmpl w:val="F27056CC"/>
    <w:lvl w:ilvl="0" w:tplc="5182526E">
      <w:start w:val="1"/>
      <w:numFmt w:val="bullet"/>
      <w:lvlText w:val="•"/>
      <w:lvlJc w:val="left"/>
      <w:pPr>
        <w:tabs>
          <w:tab w:val="num" w:pos="720"/>
        </w:tabs>
        <w:ind w:left="720" w:hanging="360"/>
      </w:pPr>
      <w:rPr>
        <w:rFonts w:ascii="Arial" w:hAnsi="Arial" w:hint="default"/>
      </w:rPr>
    </w:lvl>
    <w:lvl w:ilvl="1" w:tplc="DFA099AA" w:tentative="1">
      <w:start w:val="1"/>
      <w:numFmt w:val="bullet"/>
      <w:lvlText w:val="•"/>
      <w:lvlJc w:val="left"/>
      <w:pPr>
        <w:tabs>
          <w:tab w:val="num" w:pos="1440"/>
        </w:tabs>
        <w:ind w:left="1440" w:hanging="360"/>
      </w:pPr>
      <w:rPr>
        <w:rFonts w:ascii="Arial" w:hAnsi="Arial" w:hint="default"/>
      </w:rPr>
    </w:lvl>
    <w:lvl w:ilvl="2" w:tplc="8F96F49E" w:tentative="1">
      <w:start w:val="1"/>
      <w:numFmt w:val="bullet"/>
      <w:lvlText w:val="•"/>
      <w:lvlJc w:val="left"/>
      <w:pPr>
        <w:tabs>
          <w:tab w:val="num" w:pos="2160"/>
        </w:tabs>
        <w:ind w:left="2160" w:hanging="360"/>
      </w:pPr>
      <w:rPr>
        <w:rFonts w:ascii="Arial" w:hAnsi="Arial" w:hint="default"/>
      </w:rPr>
    </w:lvl>
    <w:lvl w:ilvl="3" w:tplc="DF543FFA" w:tentative="1">
      <w:start w:val="1"/>
      <w:numFmt w:val="bullet"/>
      <w:lvlText w:val="•"/>
      <w:lvlJc w:val="left"/>
      <w:pPr>
        <w:tabs>
          <w:tab w:val="num" w:pos="2880"/>
        </w:tabs>
        <w:ind w:left="2880" w:hanging="360"/>
      </w:pPr>
      <w:rPr>
        <w:rFonts w:ascii="Arial" w:hAnsi="Arial" w:hint="default"/>
      </w:rPr>
    </w:lvl>
    <w:lvl w:ilvl="4" w:tplc="C554A26E" w:tentative="1">
      <w:start w:val="1"/>
      <w:numFmt w:val="bullet"/>
      <w:lvlText w:val="•"/>
      <w:lvlJc w:val="left"/>
      <w:pPr>
        <w:tabs>
          <w:tab w:val="num" w:pos="3600"/>
        </w:tabs>
        <w:ind w:left="3600" w:hanging="360"/>
      </w:pPr>
      <w:rPr>
        <w:rFonts w:ascii="Arial" w:hAnsi="Arial" w:hint="default"/>
      </w:rPr>
    </w:lvl>
    <w:lvl w:ilvl="5" w:tplc="F84AD702" w:tentative="1">
      <w:start w:val="1"/>
      <w:numFmt w:val="bullet"/>
      <w:lvlText w:val="•"/>
      <w:lvlJc w:val="left"/>
      <w:pPr>
        <w:tabs>
          <w:tab w:val="num" w:pos="4320"/>
        </w:tabs>
        <w:ind w:left="4320" w:hanging="360"/>
      </w:pPr>
      <w:rPr>
        <w:rFonts w:ascii="Arial" w:hAnsi="Arial" w:hint="default"/>
      </w:rPr>
    </w:lvl>
    <w:lvl w:ilvl="6" w:tplc="2A94B2F2" w:tentative="1">
      <w:start w:val="1"/>
      <w:numFmt w:val="bullet"/>
      <w:lvlText w:val="•"/>
      <w:lvlJc w:val="left"/>
      <w:pPr>
        <w:tabs>
          <w:tab w:val="num" w:pos="5040"/>
        </w:tabs>
        <w:ind w:left="5040" w:hanging="360"/>
      </w:pPr>
      <w:rPr>
        <w:rFonts w:ascii="Arial" w:hAnsi="Arial" w:hint="default"/>
      </w:rPr>
    </w:lvl>
    <w:lvl w:ilvl="7" w:tplc="86C495CA" w:tentative="1">
      <w:start w:val="1"/>
      <w:numFmt w:val="bullet"/>
      <w:lvlText w:val="•"/>
      <w:lvlJc w:val="left"/>
      <w:pPr>
        <w:tabs>
          <w:tab w:val="num" w:pos="5760"/>
        </w:tabs>
        <w:ind w:left="5760" w:hanging="360"/>
      </w:pPr>
      <w:rPr>
        <w:rFonts w:ascii="Arial" w:hAnsi="Arial" w:hint="default"/>
      </w:rPr>
    </w:lvl>
    <w:lvl w:ilvl="8" w:tplc="D9F87B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B402B8D"/>
    <w:multiLevelType w:val="hybridMultilevel"/>
    <w:tmpl w:val="EED61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5C4D70"/>
    <w:multiLevelType w:val="hybridMultilevel"/>
    <w:tmpl w:val="298EAD66"/>
    <w:lvl w:ilvl="0" w:tplc="EEAE1D1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364D6"/>
    <w:multiLevelType w:val="hybridMultilevel"/>
    <w:tmpl w:val="53EE20DE"/>
    <w:lvl w:ilvl="0" w:tplc="452CF4EC">
      <w:start w:val="1"/>
      <w:numFmt w:val="decimal"/>
      <w:lvlText w:val="%1."/>
      <w:lvlJc w:val="left"/>
      <w:pPr>
        <w:tabs>
          <w:tab w:val="num" w:pos="720"/>
        </w:tabs>
        <w:ind w:left="720" w:hanging="360"/>
      </w:pPr>
    </w:lvl>
    <w:lvl w:ilvl="1" w:tplc="953233AE" w:tentative="1">
      <w:start w:val="1"/>
      <w:numFmt w:val="decimal"/>
      <w:lvlText w:val="%2."/>
      <w:lvlJc w:val="left"/>
      <w:pPr>
        <w:tabs>
          <w:tab w:val="num" w:pos="1440"/>
        </w:tabs>
        <w:ind w:left="1440" w:hanging="360"/>
      </w:pPr>
    </w:lvl>
    <w:lvl w:ilvl="2" w:tplc="112661B0" w:tentative="1">
      <w:start w:val="1"/>
      <w:numFmt w:val="decimal"/>
      <w:lvlText w:val="%3."/>
      <w:lvlJc w:val="left"/>
      <w:pPr>
        <w:tabs>
          <w:tab w:val="num" w:pos="2160"/>
        </w:tabs>
        <w:ind w:left="2160" w:hanging="360"/>
      </w:pPr>
    </w:lvl>
    <w:lvl w:ilvl="3" w:tplc="1DDE57F2" w:tentative="1">
      <w:start w:val="1"/>
      <w:numFmt w:val="decimal"/>
      <w:lvlText w:val="%4."/>
      <w:lvlJc w:val="left"/>
      <w:pPr>
        <w:tabs>
          <w:tab w:val="num" w:pos="2880"/>
        </w:tabs>
        <w:ind w:left="2880" w:hanging="360"/>
      </w:pPr>
    </w:lvl>
    <w:lvl w:ilvl="4" w:tplc="628C09A8" w:tentative="1">
      <w:start w:val="1"/>
      <w:numFmt w:val="decimal"/>
      <w:lvlText w:val="%5."/>
      <w:lvlJc w:val="left"/>
      <w:pPr>
        <w:tabs>
          <w:tab w:val="num" w:pos="3600"/>
        </w:tabs>
        <w:ind w:left="3600" w:hanging="360"/>
      </w:pPr>
    </w:lvl>
    <w:lvl w:ilvl="5" w:tplc="ABF68BC8" w:tentative="1">
      <w:start w:val="1"/>
      <w:numFmt w:val="decimal"/>
      <w:lvlText w:val="%6."/>
      <w:lvlJc w:val="left"/>
      <w:pPr>
        <w:tabs>
          <w:tab w:val="num" w:pos="4320"/>
        </w:tabs>
        <w:ind w:left="4320" w:hanging="360"/>
      </w:pPr>
    </w:lvl>
    <w:lvl w:ilvl="6" w:tplc="0CF68D98" w:tentative="1">
      <w:start w:val="1"/>
      <w:numFmt w:val="decimal"/>
      <w:lvlText w:val="%7."/>
      <w:lvlJc w:val="left"/>
      <w:pPr>
        <w:tabs>
          <w:tab w:val="num" w:pos="5040"/>
        </w:tabs>
        <w:ind w:left="5040" w:hanging="360"/>
      </w:pPr>
    </w:lvl>
    <w:lvl w:ilvl="7" w:tplc="894456B0" w:tentative="1">
      <w:start w:val="1"/>
      <w:numFmt w:val="decimal"/>
      <w:lvlText w:val="%8."/>
      <w:lvlJc w:val="left"/>
      <w:pPr>
        <w:tabs>
          <w:tab w:val="num" w:pos="5760"/>
        </w:tabs>
        <w:ind w:left="5760" w:hanging="360"/>
      </w:pPr>
    </w:lvl>
    <w:lvl w:ilvl="8" w:tplc="04709BE4" w:tentative="1">
      <w:start w:val="1"/>
      <w:numFmt w:val="decimal"/>
      <w:lvlText w:val="%9."/>
      <w:lvlJc w:val="left"/>
      <w:pPr>
        <w:tabs>
          <w:tab w:val="num" w:pos="6480"/>
        </w:tabs>
        <w:ind w:left="6480" w:hanging="360"/>
      </w:pPr>
    </w:lvl>
  </w:abstractNum>
  <w:abstractNum w:abstractNumId="34" w15:restartNumberingAfterBreak="0">
    <w:nsid w:val="4C19306D"/>
    <w:multiLevelType w:val="hybridMultilevel"/>
    <w:tmpl w:val="1F7E7B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514295"/>
    <w:multiLevelType w:val="hybridMultilevel"/>
    <w:tmpl w:val="12940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913067"/>
    <w:multiLevelType w:val="hybridMultilevel"/>
    <w:tmpl w:val="500AF5FC"/>
    <w:lvl w:ilvl="0" w:tplc="5FFCE324">
      <w:start w:val="1"/>
      <w:numFmt w:val="bullet"/>
      <w:lvlText w:val="•"/>
      <w:lvlJc w:val="left"/>
      <w:pPr>
        <w:tabs>
          <w:tab w:val="num" w:pos="720"/>
        </w:tabs>
        <w:ind w:left="720" w:hanging="360"/>
      </w:pPr>
      <w:rPr>
        <w:rFonts w:ascii="Arial" w:hAnsi="Arial" w:hint="default"/>
      </w:rPr>
    </w:lvl>
    <w:lvl w:ilvl="1" w:tplc="9C08491E" w:tentative="1">
      <w:start w:val="1"/>
      <w:numFmt w:val="bullet"/>
      <w:lvlText w:val="•"/>
      <w:lvlJc w:val="left"/>
      <w:pPr>
        <w:tabs>
          <w:tab w:val="num" w:pos="1440"/>
        </w:tabs>
        <w:ind w:left="1440" w:hanging="360"/>
      </w:pPr>
      <w:rPr>
        <w:rFonts w:ascii="Arial" w:hAnsi="Arial" w:hint="default"/>
      </w:rPr>
    </w:lvl>
    <w:lvl w:ilvl="2" w:tplc="571062AA" w:tentative="1">
      <w:start w:val="1"/>
      <w:numFmt w:val="bullet"/>
      <w:lvlText w:val="•"/>
      <w:lvlJc w:val="left"/>
      <w:pPr>
        <w:tabs>
          <w:tab w:val="num" w:pos="2160"/>
        </w:tabs>
        <w:ind w:left="2160" w:hanging="360"/>
      </w:pPr>
      <w:rPr>
        <w:rFonts w:ascii="Arial" w:hAnsi="Arial" w:hint="default"/>
      </w:rPr>
    </w:lvl>
    <w:lvl w:ilvl="3" w:tplc="7422B2BE" w:tentative="1">
      <w:start w:val="1"/>
      <w:numFmt w:val="bullet"/>
      <w:lvlText w:val="•"/>
      <w:lvlJc w:val="left"/>
      <w:pPr>
        <w:tabs>
          <w:tab w:val="num" w:pos="2880"/>
        </w:tabs>
        <w:ind w:left="2880" w:hanging="360"/>
      </w:pPr>
      <w:rPr>
        <w:rFonts w:ascii="Arial" w:hAnsi="Arial" w:hint="default"/>
      </w:rPr>
    </w:lvl>
    <w:lvl w:ilvl="4" w:tplc="B3B811E0" w:tentative="1">
      <w:start w:val="1"/>
      <w:numFmt w:val="bullet"/>
      <w:lvlText w:val="•"/>
      <w:lvlJc w:val="left"/>
      <w:pPr>
        <w:tabs>
          <w:tab w:val="num" w:pos="3600"/>
        </w:tabs>
        <w:ind w:left="3600" w:hanging="360"/>
      </w:pPr>
      <w:rPr>
        <w:rFonts w:ascii="Arial" w:hAnsi="Arial" w:hint="default"/>
      </w:rPr>
    </w:lvl>
    <w:lvl w:ilvl="5" w:tplc="23807254" w:tentative="1">
      <w:start w:val="1"/>
      <w:numFmt w:val="bullet"/>
      <w:lvlText w:val="•"/>
      <w:lvlJc w:val="left"/>
      <w:pPr>
        <w:tabs>
          <w:tab w:val="num" w:pos="4320"/>
        </w:tabs>
        <w:ind w:left="4320" w:hanging="360"/>
      </w:pPr>
      <w:rPr>
        <w:rFonts w:ascii="Arial" w:hAnsi="Arial" w:hint="default"/>
      </w:rPr>
    </w:lvl>
    <w:lvl w:ilvl="6" w:tplc="71C4EFA6" w:tentative="1">
      <w:start w:val="1"/>
      <w:numFmt w:val="bullet"/>
      <w:lvlText w:val="•"/>
      <w:lvlJc w:val="left"/>
      <w:pPr>
        <w:tabs>
          <w:tab w:val="num" w:pos="5040"/>
        </w:tabs>
        <w:ind w:left="5040" w:hanging="360"/>
      </w:pPr>
      <w:rPr>
        <w:rFonts w:ascii="Arial" w:hAnsi="Arial" w:hint="default"/>
      </w:rPr>
    </w:lvl>
    <w:lvl w:ilvl="7" w:tplc="35288D0A" w:tentative="1">
      <w:start w:val="1"/>
      <w:numFmt w:val="bullet"/>
      <w:lvlText w:val="•"/>
      <w:lvlJc w:val="left"/>
      <w:pPr>
        <w:tabs>
          <w:tab w:val="num" w:pos="5760"/>
        </w:tabs>
        <w:ind w:left="5760" w:hanging="360"/>
      </w:pPr>
      <w:rPr>
        <w:rFonts w:ascii="Arial" w:hAnsi="Arial" w:hint="default"/>
      </w:rPr>
    </w:lvl>
    <w:lvl w:ilvl="8" w:tplc="4B9C1E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9845B6"/>
    <w:multiLevelType w:val="hybridMultilevel"/>
    <w:tmpl w:val="553C518C"/>
    <w:lvl w:ilvl="0" w:tplc="F56CE282">
      <w:start w:val="1"/>
      <w:numFmt w:val="bullet"/>
      <w:lvlText w:val="•"/>
      <w:lvlJc w:val="left"/>
      <w:pPr>
        <w:tabs>
          <w:tab w:val="num" w:pos="720"/>
        </w:tabs>
        <w:ind w:left="720" w:hanging="360"/>
      </w:pPr>
      <w:rPr>
        <w:rFonts w:ascii="Arial" w:hAnsi="Arial" w:hint="default"/>
      </w:rPr>
    </w:lvl>
    <w:lvl w:ilvl="1" w:tplc="2F346266" w:tentative="1">
      <w:start w:val="1"/>
      <w:numFmt w:val="bullet"/>
      <w:lvlText w:val="•"/>
      <w:lvlJc w:val="left"/>
      <w:pPr>
        <w:tabs>
          <w:tab w:val="num" w:pos="1440"/>
        </w:tabs>
        <w:ind w:left="1440" w:hanging="360"/>
      </w:pPr>
      <w:rPr>
        <w:rFonts w:ascii="Arial" w:hAnsi="Arial" w:hint="default"/>
      </w:rPr>
    </w:lvl>
    <w:lvl w:ilvl="2" w:tplc="77244250" w:tentative="1">
      <w:start w:val="1"/>
      <w:numFmt w:val="bullet"/>
      <w:lvlText w:val="•"/>
      <w:lvlJc w:val="left"/>
      <w:pPr>
        <w:tabs>
          <w:tab w:val="num" w:pos="2160"/>
        </w:tabs>
        <w:ind w:left="2160" w:hanging="360"/>
      </w:pPr>
      <w:rPr>
        <w:rFonts w:ascii="Arial" w:hAnsi="Arial" w:hint="default"/>
      </w:rPr>
    </w:lvl>
    <w:lvl w:ilvl="3" w:tplc="80246784" w:tentative="1">
      <w:start w:val="1"/>
      <w:numFmt w:val="bullet"/>
      <w:lvlText w:val="•"/>
      <w:lvlJc w:val="left"/>
      <w:pPr>
        <w:tabs>
          <w:tab w:val="num" w:pos="2880"/>
        </w:tabs>
        <w:ind w:left="2880" w:hanging="360"/>
      </w:pPr>
      <w:rPr>
        <w:rFonts w:ascii="Arial" w:hAnsi="Arial" w:hint="default"/>
      </w:rPr>
    </w:lvl>
    <w:lvl w:ilvl="4" w:tplc="8D72B214" w:tentative="1">
      <w:start w:val="1"/>
      <w:numFmt w:val="bullet"/>
      <w:lvlText w:val="•"/>
      <w:lvlJc w:val="left"/>
      <w:pPr>
        <w:tabs>
          <w:tab w:val="num" w:pos="3600"/>
        </w:tabs>
        <w:ind w:left="3600" w:hanging="360"/>
      </w:pPr>
      <w:rPr>
        <w:rFonts w:ascii="Arial" w:hAnsi="Arial" w:hint="default"/>
      </w:rPr>
    </w:lvl>
    <w:lvl w:ilvl="5" w:tplc="2E200B12" w:tentative="1">
      <w:start w:val="1"/>
      <w:numFmt w:val="bullet"/>
      <w:lvlText w:val="•"/>
      <w:lvlJc w:val="left"/>
      <w:pPr>
        <w:tabs>
          <w:tab w:val="num" w:pos="4320"/>
        </w:tabs>
        <w:ind w:left="4320" w:hanging="360"/>
      </w:pPr>
      <w:rPr>
        <w:rFonts w:ascii="Arial" w:hAnsi="Arial" w:hint="default"/>
      </w:rPr>
    </w:lvl>
    <w:lvl w:ilvl="6" w:tplc="292CC402" w:tentative="1">
      <w:start w:val="1"/>
      <w:numFmt w:val="bullet"/>
      <w:lvlText w:val="•"/>
      <w:lvlJc w:val="left"/>
      <w:pPr>
        <w:tabs>
          <w:tab w:val="num" w:pos="5040"/>
        </w:tabs>
        <w:ind w:left="5040" w:hanging="360"/>
      </w:pPr>
      <w:rPr>
        <w:rFonts w:ascii="Arial" w:hAnsi="Arial" w:hint="default"/>
      </w:rPr>
    </w:lvl>
    <w:lvl w:ilvl="7" w:tplc="1388B9B2" w:tentative="1">
      <w:start w:val="1"/>
      <w:numFmt w:val="bullet"/>
      <w:lvlText w:val="•"/>
      <w:lvlJc w:val="left"/>
      <w:pPr>
        <w:tabs>
          <w:tab w:val="num" w:pos="5760"/>
        </w:tabs>
        <w:ind w:left="5760" w:hanging="360"/>
      </w:pPr>
      <w:rPr>
        <w:rFonts w:ascii="Arial" w:hAnsi="Arial" w:hint="default"/>
      </w:rPr>
    </w:lvl>
    <w:lvl w:ilvl="8" w:tplc="642A358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7A7607D"/>
    <w:multiLevelType w:val="hybridMultilevel"/>
    <w:tmpl w:val="A5FA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4E4A2E"/>
    <w:multiLevelType w:val="hybridMultilevel"/>
    <w:tmpl w:val="289098A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9B6042"/>
    <w:multiLevelType w:val="hybridMultilevel"/>
    <w:tmpl w:val="10AAB698"/>
    <w:lvl w:ilvl="0" w:tplc="5B264B94">
      <w:start w:val="1"/>
      <w:numFmt w:val="bullet"/>
      <w:lvlText w:val="•"/>
      <w:lvlJc w:val="left"/>
      <w:pPr>
        <w:tabs>
          <w:tab w:val="num" w:pos="720"/>
        </w:tabs>
        <w:ind w:left="720" w:hanging="360"/>
      </w:pPr>
      <w:rPr>
        <w:rFonts w:ascii="Arial" w:hAnsi="Arial" w:hint="default"/>
      </w:rPr>
    </w:lvl>
    <w:lvl w:ilvl="1" w:tplc="FF061B88" w:tentative="1">
      <w:start w:val="1"/>
      <w:numFmt w:val="bullet"/>
      <w:lvlText w:val="•"/>
      <w:lvlJc w:val="left"/>
      <w:pPr>
        <w:tabs>
          <w:tab w:val="num" w:pos="1440"/>
        </w:tabs>
        <w:ind w:left="1440" w:hanging="360"/>
      </w:pPr>
      <w:rPr>
        <w:rFonts w:ascii="Arial" w:hAnsi="Arial" w:hint="default"/>
      </w:rPr>
    </w:lvl>
    <w:lvl w:ilvl="2" w:tplc="7F32378C" w:tentative="1">
      <w:start w:val="1"/>
      <w:numFmt w:val="bullet"/>
      <w:lvlText w:val="•"/>
      <w:lvlJc w:val="left"/>
      <w:pPr>
        <w:tabs>
          <w:tab w:val="num" w:pos="2160"/>
        </w:tabs>
        <w:ind w:left="2160" w:hanging="360"/>
      </w:pPr>
      <w:rPr>
        <w:rFonts w:ascii="Arial" w:hAnsi="Arial" w:hint="default"/>
      </w:rPr>
    </w:lvl>
    <w:lvl w:ilvl="3" w:tplc="564AA750" w:tentative="1">
      <w:start w:val="1"/>
      <w:numFmt w:val="bullet"/>
      <w:lvlText w:val="•"/>
      <w:lvlJc w:val="left"/>
      <w:pPr>
        <w:tabs>
          <w:tab w:val="num" w:pos="2880"/>
        </w:tabs>
        <w:ind w:left="2880" w:hanging="360"/>
      </w:pPr>
      <w:rPr>
        <w:rFonts w:ascii="Arial" w:hAnsi="Arial" w:hint="default"/>
      </w:rPr>
    </w:lvl>
    <w:lvl w:ilvl="4" w:tplc="53C2C686" w:tentative="1">
      <w:start w:val="1"/>
      <w:numFmt w:val="bullet"/>
      <w:lvlText w:val="•"/>
      <w:lvlJc w:val="left"/>
      <w:pPr>
        <w:tabs>
          <w:tab w:val="num" w:pos="3600"/>
        </w:tabs>
        <w:ind w:left="3600" w:hanging="360"/>
      </w:pPr>
      <w:rPr>
        <w:rFonts w:ascii="Arial" w:hAnsi="Arial" w:hint="default"/>
      </w:rPr>
    </w:lvl>
    <w:lvl w:ilvl="5" w:tplc="BD24B03A" w:tentative="1">
      <w:start w:val="1"/>
      <w:numFmt w:val="bullet"/>
      <w:lvlText w:val="•"/>
      <w:lvlJc w:val="left"/>
      <w:pPr>
        <w:tabs>
          <w:tab w:val="num" w:pos="4320"/>
        </w:tabs>
        <w:ind w:left="4320" w:hanging="360"/>
      </w:pPr>
      <w:rPr>
        <w:rFonts w:ascii="Arial" w:hAnsi="Arial" w:hint="default"/>
      </w:rPr>
    </w:lvl>
    <w:lvl w:ilvl="6" w:tplc="19E26094" w:tentative="1">
      <w:start w:val="1"/>
      <w:numFmt w:val="bullet"/>
      <w:lvlText w:val="•"/>
      <w:lvlJc w:val="left"/>
      <w:pPr>
        <w:tabs>
          <w:tab w:val="num" w:pos="5040"/>
        </w:tabs>
        <w:ind w:left="5040" w:hanging="360"/>
      </w:pPr>
      <w:rPr>
        <w:rFonts w:ascii="Arial" w:hAnsi="Arial" w:hint="default"/>
      </w:rPr>
    </w:lvl>
    <w:lvl w:ilvl="7" w:tplc="AAE6D48E" w:tentative="1">
      <w:start w:val="1"/>
      <w:numFmt w:val="bullet"/>
      <w:lvlText w:val="•"/>
      <w:lvlJc w:val="left"/>
      <w:pPr>
        <w:tabs>
          <w:tab w:val="num" w:pos="5760"/>
        </w:tabs>
        <w:ind w:left="5760" w:hanging="360"/>
      </w:pPr>
      <w:rPr>
        <w:rFonts w:ascii="Arial" w:hAnsi="Arial" w:hint="default"/>
      </w:rPr>
    </w:lvl>
    <w:lvl w:ilvl="8" w:tplc="C804E4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DBF2E37"/>
    <w:multiLevelType w:val="hybridMultilevel"/>
    <w:tmpl w:val="5896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653289"/>
    <w:multiLevelType w:val="hybridMultilevel"/>
    <w:tmpl w:val="E7765400"/>
    <w:lvl w:ilvl="0" w:tplc="FD7AEFB6">
      <w:start w:val="1"/>
      <w:numFmt w:val="bullet"/>
      <w:lvlText w:val="•"/>
      <w:lvlJc w:val="left"/>
      <w:pPr>
        <w:tabs>
          <w:tab w:val="num" w:pos="720"/>
        </w:tabs>
        <w:ind w:left="720" w:hanging="360"/>
      </w:pPr>
      <w:rPr>
        <w:rFonts w:ascii="Arial" w:hAnsi="Arial" w:hint="default"/>
      </w:rPr>
    </w:lvl>
    <w:lvl w:ilvl="1" w:tplc="A0CAE1B0" w:tentative="1">
      <w:start w:val="1"/>
      <w:numFmt w:val="bullet"/>
      <w:lvlText w:val="•"/>
      <w:lvlJc w:val="left"/>
      <w:pPr>
        <w:tabs>
          <w:tab w:val="num" w:pos="1440"/>
        </w:tabs>
        <w:ind w:left="1440" w:hanging="360"/>
      </w:pPr>
      <w:rPr>
        <w:rFonts w:ascii="Arial" w:hAnsi="Arial" w:hint="default"/>
      </w:rPr>
    </w:lvl>
    <w:lvl w:ilvl="2" w:tplc="995E19C6" w:tentative="1">
      <w:start w:val="1"/>
      <w:numFmt w:val="bullet"/>
      <w:lvlText w:val="•"/>
      <w:lvlJc w:val="left"/>
      <w:pPr>
        <w:tabs>
          <w:tab w:val="num" w:pos="2160"/>
        </w:tabs>
        <w:ind w:left="2160" w:hanging="360"/>
      </w:pPr>
      <w:rPr>
        <w:rFonts w:ascii="Arial" w:hAnsi="Arial" w:hint="default"/>
      </w:rPr>
    </w:lvl>
    <w:lvl w:ilvl="3" w:tplc="481E3A06" w:tentative="1">
      <w:start w:val="1"/>
      <w:numFmt w:val="bullet"/>
      <w:lvlText w:val="•"/>
      <w:lvlJc w:val="left"/>
      <w:pPr>
        <w:tabs>
          <w:tab w:val="num" w:pos="2880"/>
        </w:tabs>
        <w:ind w:left="2880" w:hanging="360"/>
      </w:pPr>
      <w:rPr>
        <w:rFonts w:ascii="Arial" w:hAnsi="Arial" w:hint="default"/>
      </w:rPr>
    </w:lvl>
    <w:lvl w:ilvl="4" w:tplc="7E0C2016" w:tentative="1">
      <w:start w:val="1"/>
      <w:numFmt w:val="bullet"/>
      <w:lvlText w:val="•"/>
      <w:lvlJc w:val="left"/>
      <w:pPr>
        <w:tabs>
          <w:tab w:val="num" w:pos="3600"/>
        </w:tabs>
        <w:ind w:left="3600" w:hanging="360"/>
      </w:pPr>
      <w:rPr>
        <w:rFonts w:ascii="Arial" w:hAnsi="Arial" w:hint="default"/>
      </w:rPr>
    </w:lvl>
    <w:lvl w:ilvl="5" w:tplc="5076592E" w:tentative="1">
      <w:start w:val="1"/>
      <w:numFmt w:val="bullet"/>
      <w:lvlText w:val="•"/>
      <w:lvlJc w:val="left"/>
      <w:pPr>
        <w:tabs>
          <w:tab w:val="num" w:pos="4320"/>
        </w:tabs>
        <w:ind w:left="4320" w:hanging="360"/>
      </w:pPr>
      <w:rPr>
        <w:rFonts w:ascii="Arial" w:hAnsi="Arial" w:hint="default"/>
      </w:rPr>
    </w:lvl>
    <w:lvl w:ilvl="6" w:tplc="A59CEC52" w:tentative="1">
      <w:start w:val="1"/>
      <w:numFmt w:val="bullet"/>
      <w:lvlText w:val="•"/>
      <w:lvlJc w:val="left"/>
      <w:pPr>
        <w:tabs>
          <w:tab w:val="num" w:pos="5040"/>
        </w:tabs>
        <w:ind w:left="5040" w:hanging="360"/>
      </w:pPr>
      <w:rPr>
        <w:rFonts w:ascii="Arial" w:hAnsi="Arial" w:hint="default"/>
      </w:rPr>
    </w:lvl>
    <w:lvl w:ilvl="7" w:tplc="8A4E6B54" w:tentative="1">
      <w:start w:val="1"/>
      <w:numFmt w:val="bullet"/>
      <w:lvlText w:val="•"/>
      <w:lvlJc w:val="left"/>
      <w:pPr>
        <w:tabs>
          <w:tab w:val="num" w:pos="5760"/>
        </w:tabs>
        <w:ind w:left="5760" w:hanging="360"/>
      </w:pPr>
      <w:rPr>
        <w:rFonts w:ascii="Arial" w:hAnsi="Arial" w:hint="default"/>
      </w:rPr>
    </w:lvl>
    <w:lvl w:ilvl="8" w:tplc="079659E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4BD7E33"/>
    <w:multiLevelType w:val="hybridMultilevel"/>
    <w:tmpl w:val="8F68F684"/>
    <w:lvl w:ilvl="0" w:tplc="EBE2E2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785260"/>
    <w:multiLevelType w:val="hybridMultilevel"/>
    <w:tmpl w:val="EC30ACF0"/>
    <w:lvl w:ilvl="0" w:tplc="EEAE1D1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7F0E0C"/>
    <w:multiLevelType w:val="hybridMultilevel"/>
    <w:tmpl w:val="1A3CE8F0"/>
    <w:lvl w:ilvl="0" w:tplc="D56054EC">
      <w:start w:val="1"/>
      <w:numFmt w:val="bullet"/>
      <w:lvlText w:val="•"/>
      <w:lvlJc w:val="left"/>
      <w:pPr>
        <w:tabs>
          <w:tab w:val="num" w:pos="720"/>
        </w:tabs>
        <w:ind w:left="720" w:hanging="360"/>
      </w:pPr>
      <w:rPr>
        <w:rFonts w:ascii="Arial" w:hAnsi="Arial" w:hint="default"/>
      </w:rPr>
    </w:lvl>
    <w:lvl w:ilvl="1" w:tplc="4BB4C586" w:tentative="1">
      <w:start w:val="1"/>
      <w:numFmt w:val="bullet"/>
      <w:lvlText w:val="•"/>
      <w:lvlJc w:val="left"/>
      <w:pPr>
        <w:tabs>
          <w:tab w:val="num" w:pos="1440"/>
        </w:tabs>
        <w:ind w:left="1440" w:hanging="360"/>
      </w:pPr>
      <w:rPr>
        <w:rFonts w:ascii="Arial" w:hAnsi="Arial" w:hint="default"/>
      </w:rPr>
    </w:lvl>
    <w:lvl w:ilvl="2" w:tplc="46F69D62" w:tentative="1">
      <w:start w:val="1"/>
      <w:numFmt w:val="bullet"/>
      <w:lvlText w:val="•"/>
      <w:lvlJc w:val="left"/>
      <w:pPr>
        <w:tabs>
          <w:tab w:val="num" w:pos="2160"/>
        </w:tabs>
        <w:ind w:left="2160" w:hanging="360"/>
      </w:pPr>
      <w:rPr>
        <w:rFonts w:ascii="Arial" w:hAnsi="Arial" w:hint="default"/>
      </w:rPr>
    </w:lvl>
    <w:lvl w:ilvl="3" w:tplc="5C6AB782" w:tentative="1">
      <w:start w:val="1"/>
      <w:numFmt w:val="bullet"/>
      <w:lvlText w:val="•"/>
      <w:lvlJc w:val="left"/>
      <w:pPr>
        <w:tabs>
          <w:tab w:val="num" w:pos="2880"/>
        </w:tabs>
        <w:ind w:left="2880" w:hanging="360"/>
      </w:pPr>
      <w:rPr>
        <w:rFonts w:ascii="Arial" w:hAnsi="Arial" w:hint="default"/>
      </w:rPr>
    </w:lvl>
    <w:lvl w:ilvl="4" w:tplc="9AD6AE3E" w:tentative="1">
      <w:start w:val="1"/>
      <w:numFmt w:val="bullet"/>
      <w:lvlText w:val="•"/>
      <w:lvlJc w:val="left"/>
      <w:pPr>
        <w:tabs>
          <w:tab w:val="num" w:pos="3600"/>
        </w:tabs>
        <w:ind w:left="3600" w:hanging="360"/>
      </w:pPr>
      <w:rPr>
        <w:rFonts w:ascii="Arial" w:hAnsi="Arial" w:hint="default"/>
      </w:rPr>
    </w:lvl>
    <w:lvl w:ilvl="5" w:tplc="3666742C" w:tentative="1">
      <w:start w:val="1"/>
      <w:numFmt w:val="bullet"/>
      <w:lvlText w:val="•"/>
      <w:lvlJc w:val="left"/>
      <w:pPr>
        <w:tabs>
          <w:tab w:val="num" w:pos="4320"/>
        </w:tabs>
        <w:ind w:left="4320" w:hanging="360"/>
      </w:pPr>
      <w:rPr>
        <w:rFonts w:ascii="Arial" w:hAnsi="Arial" w:hint="default"/>
      </w:rPr>
    </w:lvl>
    <w:lvl w:ilvl="6" w:tplc="2230CCA6" w:tentative="1">
      <w:start w:val="1"/>
      <w:numFmt w:val="bullet"/>
      <w:lvlText w:val="•"/>
      <w:lvlJc w:val="left"/>
      <w:pPr>
        <w:tabs>
          <w:tab w:val="num" w:pos="5040"/>
        </w:tabs>
        <w:ind w:left="5040" w:hanging="360"/>
      </w:pPr>
      <w:rPr>
        <w:rFonts w:ascii="Arial" w:hAnsi="Arial" w:hint="default"/>
      </w:rPr>
    </w:lvl>
    <w:lvl w:ilvl="7" w:tplc="BB50A218" w:tentative="1">
      <w:start w:val="1"/>
      <w:numFmt w:val="bullet"/>
      <w:lvlText w:val="•"/>
      <w:lvlJc w:val="left"/>
      <w:pPr>
        <w:tabs>
          <w:tab w:val="num" w:pos="5760"/>
        </w:tabs>
        <w:ind w:left="5760" w:hanging="360"/>
      </w:pPr>
      <w:rPr>
        <w:rFonts w:ascii="Arial" w:hAnsi="Arial" w:hint="default"/>
      </w:rPr>
    </w:lvl>
    <w:lvl w:ilvl="8" w:tplc="1D468E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8B37619"/>
    <w:multiLevelType w:val="hybridMultilevel"/>
    <w:tmpl w:val="807820D6"/>
    <w:lvl w:ilvl="0" w:tplc="009800E8">
      <w:start w:val="1"/>
      <w:numFmt w:val="decimal"/>
      <w:lvlText w:val="%1."/>
      <w:lvlJc w:val="left"/>
      <w:pPr>
        <w:tabs>
          <w:tab w:val="num" w:pos="720"/>
        </w:tabs>
        <w:ind w:left="720" w:hanging="360"/>
      </w:pPr>
    </w:lvl>
    <w:lvl w:ilvl="1" w:tplc="0A0846C4" w:tentative="1">
      <w:start w:val="1"/>
      <w:numFmt w:val="decimal"/>
      <w:lvlText w:val="%2."/>
      <w:lvlJc w:val="left"/>
      <w:pPr>
        <w:tabs>
          <w:tab w:val="num" w:pos="1440"/>
        </w:tabs>
        <w:ind w:left="1440" w:hanging="360"/>
      </w:pPr>
    </w:lvl>
    <w:lvl w:ilvl="2" w:tplc="2C0C29BA" w:tentative="1">
      <w:start w:val="1"/>
      <w:numFmt w:val="decimal"/>
      <w:lvlText w:val="%3."/>
      <w:lvlJc w:val="left"/>
      <w:pPr>
        <w:tabs>
          <w:tab w:val="num" w:pos="2160"/>
        </w:tabs>
        <w:ind w:left="2160" w:hanging="360"/>
      </w:pPr>
    </w:lvl>
    <w:lvl w:ilvl="3" w:tplc="304A10F6" w:tentative="1">
      <w:start w:val="1"/>
      <w:numFmt w:val="decimal"/>
      <w:lvlText w:val="%4."/>
      <w:lvlJc w:val="left"/>
      <w:pPr>
        <w:tabs>
          <w:tab w:val="num" w:pos="2880"/>
        </w:tabs>
        <w:ind w:left="2880" w:hanging="360"/>
      </w:pPr>
    </w:lvl>
    <w:lvl w:ilvl="4" w:tplc="EA96373C" w:tentative="1">
      <w:start w:val="1"/>
      <w:numFmt w:val="decimal"/>
      <w:lvlText w:val="%5."/>
      <w:lvlJc w:val="left"/>
      <w:pPr>
        <w:tabs>
          <w:tab w:val="num" w:pos="3600"/>
        </w:tabs>
        <w:ind w:left="3600" w:hanging="360"/>
      </w:pPr>
    </w:lvl>
    <w:lvl w:ilvl="5" w:tplc="71D0B46C" w:tentative="1">
      <w:start w:val="1"/>
      <w:numFmt w:val="decimal"/>
      <w:lvlText w:val="%6."/>
      <w:lvlJc w:val="left"/>
      <w:pPr>
        <w:tabs>
          <w:tab w:val="num" w:pos="4320"/>
        </w:tabs>
        <w:ind w:left="4320" w:hanging="360"/>
      </w:pPr>
    </w:lvl>
    <w:lvl w:ilvl="6" w:tplc="21123A2E" w:tentative="1">
      <w:start w:val="1"/>
      <w:numFmt w:val="decimal"/>
      <w:lvlText w:val="%7."/>
      <w:lvlJc w:val="left"/>
      <w:pPr>
        <w:tabs>
          <w:tab w:val="num" w:pos="5040"/>
        </w:tabs>
        <w:ind w:left="5040" w:hanging="360"/>
      </w:pPr>
    </w:lvl>
    <w:lvl w:ilvl="7" w:tplc="68EEECD8" w:tentative="1">
      <w:start w:val="1"/>
      <w:numFmt w:val="decimal"/>
      <w:lvlText w:val="%8."/>
      <w:lvlJc w:val="left"/>
      <w:pPr>
        <w:tabs>
          <w:tab w:val="num" w:pos="5760"/>
        </w:tabs>
        <w:ind w:left="5760" w:hanging="360"/>
      </w:pPr>
    </w:lvl>
    <w:lvl w:ilvl="8" w:tplc="B3BE2DA2" w:tentative="1">
      <w:start w:val="1"/>
      <w:numFmt w:val="decimal"/>
      <w:lvlText w:val="%9."/>
      <w:lvlJc w:val="left"/>
      <w:pPr>
        <w:tabs>
          <w:tab w:val="num" w:pos="6480"/>
        </w:tabs>
        <w:ind w:left="6480" w:hanging="360"/>
      </w:pPr>
    </w:lvl>
  </w:abstractNum>
  <w:abstractNum w:abstractNumId="47" w15:restartNumberingAfterBreak="0">
    <w:nsid w:val="6B5605B9"/>
    <w:multiLevelType w:val="hybridMultilevel"/>
    <w:tmpl w:val="86BE89BA"/>
    <w:lvl w:ilvl="0" w:tplc="EBE2E2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ED3C1C"/>
    <w:multiLevelType w:val="hybridMultilevel"/>
    <w:tmpl w:val="846CB4C0"/>
    <w:lvl w:ilvl="0" w:tplc="E14E1306">
      <w:start w:val="1"/>
      <w:numFmt w:val="bullet"/>
      <w:lvlText w:val="•"/>
      <w:lvlJc w:val="left"/>
      <w:pPr>
        <w:tabs>
          <w:tab w:val="num" w:pos="720"/>
        </w:tabs>
        <w:ind w:left="720" w:hanging="360"/>
      </w:pPr>
      <w:rPr>
        <w:rFonts w:ascii="Arial" w:hAnsi="Arial" w:hint="default"/>
      </w:rPr>
    </w:lvl>
    <w:lvl w:ilvl="1" w:tplc="0BBECD4C" w:tentative="1">
      <w:start w:val="1"/>
      <w:numFmt w:val="bullet"/>
      <w:lvlText w:val="•"/>
      <w:lvlJc w:val="left"/>
      <w:pPr>
        <w:tabs>
          <w:tab w:val="num" w:pos="1440"/>
        </w:tabs>
        <w:ind w:left="1440" w:hanging="360"/>
      </w:pPr>
      <w:rPr>
        <w:rFonts w:ascii="Arial" w:hAnsi="Arial" w:hint="default"/>
      </w:rPr>
    </w:lvl>
    <w:lvl w:ilvl="2" w:tplc="6B982A58" w:tentative="1">
      <w:start w:val="1"/>
      <w:numFmt w:val="bullet"/>
      <w:lvlText w:val="•"/>
      <w:lvlJc w:val="left"/>
      <w:pPr>
        <w:tabs>
          <w:tab w:val="num" w:pos="2160"/>
        </w:tabs>
        <w:ind w:left="2160" w:hanging="360"/>
      </w:pPr>
      <w:rPr>
        <w:rFonts w:ascii="Arial" w:hAnsi="Arial" w:hint="default"/>
      </w:rPr>
    </w:lvl>
    <w:lvl w:ilvl="3" w:tplc="CB46CD1A" w:tentative="1">
      <w:start w:val="1"/>
      <w:numFmt w:val="bullet"/>
      <w:lvlText w:val="•"/>
      <w:lvlJc w:val="left"/>
      <w:pPr>
        <w:tabs>
          <w:tab w:val="num" w:pos="2880"/>
        </w:tabs>
        <w:ind w:left="2880" w:hanging="360"/>
      </w:pPr>
      <w:rPr>
        <w:rFonts w:ascii="Arial" w:hAnsi="Arial" w:hint="default"/>
      </w:rPr>
    </w:lvl>
    <w:lvl w:ilvl="4" w:tplc="F3B4F3CC" w:tentative="1">
      <w:start w:val="1"/>
      <w:numFmt w:val="bullet"/>
      <w:lvlText w:val="•"/>
      <w:lvlJc w:val="left"/>
      <w:pPr>
        <w:tabs>
          <w:tab w:val="num" w:pos="3600"/>
        </w:tabs>
        <w:ind w:left="3600" w:hanging="360"/>
      </w:pPr>
      <w:rPr>
        <w:rFonts w:ascii="Arial" w:hAnsi="Arial" w:hint="default"/>
      </w:rPr>
    </w:lvl>
    <w:lvl w:ilvl="5" w:tplc="A294ABDC" w:tentative="1">
      <w:start w:val="1"/>
      <w:numFmt w:val="bullet"/>
      <w:lvlText w:val="•"/>
      <w:lvlJc w:val="left"/>
      <w:pPr>
        <w:tabs>
          <w:tab w:val="num" w:pos="4320"/>
        </w:tabs>
        <w:ind w:left="4320" w:hanging="360"/>
      </w:pPr>
      <w:rPr>
        <w:rFonts w:ascii="Arial" w:hAnsi="Arial" w:hint="default"/>
      </w:rPr>
    </w:lvl>
    <w:lvl w:ilvl="6" w:tplc="A83EEA42" w:tentative="1">
      <w:start w:val="1"/>
      <w:numFmt w:val="bullet"/>
      <w:lvlText w:val="•"/>
      <w:lvlJc w:val="left"/>
      <w:pPr>
        <w:tabs>
          <w:tab w:val="num" w:pos="5040"/>
        </w:tabs>
        <w:ind w:left="5040" w:hanging="360"/>
      </w:pPr>
      <w:rPr>
        <w:rFonts w:ascii="Arial" w:hAnsi="Arial" w:hint="default"/>
      </w:rPr>
    </w:lvl>
    <w:lvl w:ilvl="7" w:tplc="815AF524" w:tentative="1">
      <w:start w:val="1"/>
      <w:numFmt w:val="bullet"/>
      <w:lvlText w:val="•"/>
      <w:lvlJc w:val="left"/>
      <w:pPr>
        <w:tabs>
          <w:tab w:val="num" w:pos="5760"/>
        </w:tabs>
        <w:ind w:left="5760" w:hanging="360"/>
      </w:pPr>
      <w:rPr>
        <w:rFonts w:ascii="Arial" w:hAnsi="Arial" w:hint="default"/>
      </w:rPr>
    </w:lvl>
    <w:lvl w:ilvl="8" w:tplc="194849F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B5029E"/>
    <w:multiLevelType w:val="hybridMultilevel"/>
    <w:tmpl w:val="411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960D7E"/>
    <w:multiLevelType w:val="hybridMultilevel"/>
    <w:tmpl w:val="848A2376"/>
    <w:lvl w:ilvl="0" w:tplc="BA9C9736">
      <w:start w:val="1"/>
      <w:numFmt w:val="bullet"/>
      <w:lvlText w:val="•"/>
      <w:lvlJc w:val="left"/>
      <w:pPr>
        <w:tabs>
          <w:tab w:val="num" w:pos="720"/>
        </w:tabs>
        <w:ind w:left="720" w:hanging="360"/>
      </w:pPr>
      <w:rPr>
        <w:rFonts w:ascii="Arial" w:hAnsi="Arial" w:hint="default"/>
      </w:rPr>
    </w:lvl>
    <w:lvl w:ilvl="1" w:tplc="7756A4DA" w:tentative="1">
      <w:start w:val="1"/>
      <w:numFmt w:val="bullet"/>
      <w:lvlText w:val="•"/>
      <w:lvlJc w:val="left"/>
      <w:pPr>
        <w:tabs>
          <w:tab w:val="num" w:pos="1440"/>
        </w:tabs>
        <w:ind w:left="1440" w:hanging="360"/>
      </w:pPr>
      <w:rPr>
        <w:rFonts w:ascii="Arial" w:hAnsi="Arial" w:hint="default"/>
      </w:rPr>
    </w:lvl>
    <w:lvl w:ilvl="2" w:tplc="CA84A816" w:tentative="1">
      <w:start w:val="1"/>
      <w:numFmt w:val="bullet"/>
      <w:lvlText w:val="•"/>
      <w:lvlJc w:val="left"/>
      <w:pPr>
        <w:tabs>
          <w:tab w:val="num" w:pos="2160"/>
        </w:tabs>
        <w:ind w:left="2160" w:hanging="360"/>
      </w:pPr>
      <w:rPr>
        <w:rFonts w:ascii="Arial" w:hAnsi="Arial" w:hint="default"/>
      </w:rPr>
    </w:lvl>
    <w:lvl w:ilvl="3" w:tplc="03BA58C4" w:tentative="1">
      <w:start w:val="1"/>
      <w:numFmt w:val="bullet"/>
      <w:lvlText w:val="•"/>
      <w:lvlJc w:val="left"/>
      <w:pPr>
        <w:tabs>
          <w:tab w:val="num" w:pos="2880"/>
        </w:tabs>
        <w:ind w:left="2880" w:hanging="360"/>
      </w:pPr>
      <w:rPr>
        <w:rFonts w:ascii="Arial" w:hAnsi="Arial" w:hint="default"/>
      </w:rPr>
    </w:lvl>
    <w:lvl w:ilvl="4" w:tplc="E1AC1F08" w:tentative="1">
      <w:start w:val="1"/>
      <w:numFmt w:val="bullet"/>
      <w:lvlText w:val="•"/>
      <w:lvlJc w:val="left"/>
      <w:pPr>
        <w:tabs>
          <w:tab w:val="num" w:pos="3600"/>
        </w:tabs>
        <w:ind w:left="3600" w:hanging="360"/>
      </w:pPr>
      <w:rPr>
        <w:rFonts w:ascii="Arial" w:hAnsi="Arial" w:hint="default"/>
      </w:rPr>
    </w:lvl>
    <w:lvl w:ilvl="5" w:tplc="DDA8F4C8" w:tentative="1">
      <w:start w:val="1"/>
      <w:numFmt w:val="bullet"/>
      <w:lvlText w:val="•"/>
      <w:lvlJc w:val="left"/>
      <w:pPr>
        <w:tabs>
          <w:tab w:val="num" w:pos="4320"/>
        </w:tabs>
        <w:ind w:left="4320" w:hanging="360"/>
      </w:pPr>
      <w:rPr>
        <w:rFonts w:ascii="Arial" w:hAnsi="Arial" w:hint="default"/>
      </w:rPr>
    </w:lvl>
    <w:lvl w:ilvl="6" w:tplc="34D2DF40" w:tentative="1">
      <w:start w:val="1"/>
      <w:numFmt w:val="bullet"/>
      <w:lvlText w:val="•"/>
      <w:lvlJc w:val="left"/>
      <w:pPr>
        <w:tabs>
          <w:tab w:val="num" w:pos="5040"/>
        </w:tabs>
        <w:ind w:left="5040" w:hanging="360"/>
      </w:pPr>
      <w:rPr>
        <w:rFonts w:ascii="Arial" w:hAnsi="Arial" w:hint="default"/>
      </w:rPr>
    </w:lvl>
    <w:lvl w:ilvl="7" w:tplc="5212CDB4" w:tentative="1">
      <w:start w:val="1"/>
      <w:numFmt w:val="bullet"/>
      <w:lvlText w:val="•"/>
      <w:lvlJc w:val="left"/>
      <w:pPr>
        <w:tabs>
          <w:tab w:val="num" w:pos="5760"/>
        </w:tabs>
        <w:ind w:left="5760" w:hanging="360"/>
      </w:pPr>
      <w:rPr>
        <w:rFonts w:ascii="Arial" w:hAnsi="Arial" w:hint="default"/>
      </w:rPr>
    </w:lvl>
    <w:lvl w:ilvl="8" w:tplc="04D0E41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728047A"/>
    <w:multiLevelType w:val="hybridMultilevel"/>
    <w:tmpl w:val="E20A4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A71478"/>
    <w:multiLevelType w:val="hybridMultilevel"/>
    <w:tmpl w:val="CC103606"/>
    <w:lvl w:ilvl="0" w:tplc="1E2834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C44725"/>
    <w:multiLevelType w:val="hybridMultilevel"/>
    <w:tmpl w:val="1206EF64"/>
    <w:lvl w:ilvl="0" w:tplc="655A9AB6">
      <w:start w:val="1"/>
      <w:numFmt w:val="bullet"/>
      <w:lvlText w:val="•"/>
      <w:lvlJc w:val="left"/>
      <w:pPr>
        <w:tabs>
          <w:tab w:val="num" w:pos="720"/>
        </w:tabs>
        <w:ind w:left="720" w:hanging="360"/>
      </w:pPr>
      <w:rPr>
        <w:rFonts w:ascii="Arial" w:hAnsi="Arial" w:hint="default"/>
      </w:rPr>
    </w:lvl>
    <w:lvl w:ilvl="1" w:tplc="AFFCCECC" w:tentative="1">
      <w:start w:val="1"/>
      <w:numFmt w:val="bullet"/>
      <w:lvlText w:val="•"/>
      <w:lvlJc w:val="left"/>
      <w:pPr>
        <w:tabs>
          <w:tab w:val="num" w:pos="1440"/>
        </w:tabs>
        <w:ind w:left="1440" w:hanging="360"/>
      </w:pPr>
      <w:rPr>
        <w:rFonts w:ascii="Arial" w:hAnsi="Arial" w:hint="default"/>
      </w:rPr>
    </w:lvl>
    <w:lvl w:ilvl="2" w:tplc="F0627684" w:tentative="1">
      <w:start w:val="1"/>
      <w:numFmt w:val="bullet"/>
      <w:lvlText w:val="•"/>
      <w:lvlJc w:val="left"/>
      <w:pPr>
        <w:tabs>
          <w:tab w:val="num" w:pos="2160"/>
        </w:tabs>
        <w:ind w:left="2160" w:hanging="360"/>
      </w:pPr>
      <w:rPr>
        <w:rFonts w:ascii="Arial" w:hAnsi="Arial" w:hint="default"/>
      </w:rPr>
    </w:lvl>
    <w:lvl w:ilvl="3" w:tplc="0594532C" w:tentative="1">
      <w:start w:val="1"/>
      <w:numFmt w:val="bullet"/>
      <w:lvlText w:val="•"/>
      <w:lvlJc w:val="left"/>
      <w:pPr>
        <w:tabs>
          <w:tab w:val="num" w:pos="2880"/>
        </w:tabs>
        <w:ind w:left="2880" w:hanging="360"/>
      </w:pPr>
      <w:rPr>
        <w:rFonts w:ascii="Arial" w:hAnsi="Arial" w:hint="default"/>
      </w:rPr>
    </w:lvl>
    <w:lvl w:ilvl="4" w:tplc="4306C790" w:tentative="1">
      <w:start w:val="1"/>
      <w:numFmt w:val="bullet"/>
      <w:lvlText w:val="•"/>
      <w:lvlJc w:val="left"/>
      <w:pPr>
        <w:tabs>
          <w:tab w:val="num" w:pos="3600"/>
        </w:tabs>
        <w:ind w:left="3600" w:hanging="360"/>
      </w:pPr>
      <w:rPr>
        <w:rFonts w:ascii="Arial" w:hAnsi="Arial" w:hint="default"/>
      </w:rPr>
    </w:lvl>
    <w:lvl w:ilvl="5" w:tplc="9DC4FED0" w:tentative="1">
      <w:start w:val="1"/>
      <w:numFmt w:val="bullet"/>
      <w:lvlText w:val="•"/>
      <w:lvlJc w:val="left"/>
      <w:pPr>
        <w:tabs>
          <w:tab w:val="num" w:pos="4320"/>
        </w:tabs>
        <w:ind w:left="4320" w:hanging="360"/>
      </w:pPr>
      <w:rPr>
        <w:rFonts w:ascii="Arial" w:hAnsi="Arial" w:hint="default"/>
      </w:rPr>
    </w:lvl>
    <w:lvl w:ilvl="6" w:tplc="F5F41E8C" w:tentative="1">
      <w:start w:val="1"/>
      <w:numFmt w:val="bullet"/>
      <w:lvlText w:val="•"/>
      <w:lvlJc w:val="left"/>
      <w:pPr>
        <w:tabs>
          <w:tab w:val="num" w:pos="5040"/>
        </w:tabs>
        <w:ind w:left="5040" w:hanging="360"/>
      </w:pPr>
      <w:rPr>
        <w:rFonts w:ascii="Arial" w:hAnsi="Arial" w:hint="default"/>
      </w:rPr>
    </w:lvl>
    <w:lvl w:ilvl="7" w:tplc="43F6BC4E" w:tentative="1">
      <w:start w:val="1"/>
      <w:numFmt w:val="bullet"/>
      <w:lvlText w:val="•"/>
      <w:lvlJc w:val="left"/>
      <w:pPr>
        <w:tabs>
          <w:tab w:val="num" w:pos="5760"/>
        </w:tabs>
        <w:ind w:left="5760" w:hanging="360"/>
      </w:pPr>
      <w:rPr>
        <w:rFonts w:ascii="Arial" w:hAnsi="Arial" w:hint="default"/>
      </w:rPr>
    </w:lvl>
    <w:lvl w:ilvl="8" w:tplc="A87C357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2C6F3F"/>
    <w:multiLevelType w:val="hybridMultilevel"/>
    <w:tmpl w:val="1AE4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D724A2"/>
    <w:multiLevelType w:val="hybridMultilevel"/>
    <w:tmpl w:val="DBFA90DA"/>
    <w:lvl w:ilvl="0" w:tplc="1E2834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5"/>
  </w:num>
  <w:num w:numId="3">
    <w:abstractNumId w:val="18"/>
  </w:num>
  <w:num w:numId="4">
    <w:abstractNumId w:val="0"/>
  </w:num>
  <w:num w:numId="5">
    <w:abstractNumId w:val="41"/>
  </w:num>
  <w:num w:numId="6">
    <w:abstractNumId w:val="17"/>
  </w:num>
  <w:num w:numId="7">
    <w:abstractNumId w:val="54"/>
  </w:num>
  <w:num w:numId="8">
    <w:abstractNumId w:val="30"/>
  </w:num>
  <w:num w:numId="9">
    <w:abstractNumId w:val="10"/>
  </w:num>
  <w:num w:numId="10">
    <w:abstractNumId w:val="3"/>
  </w:num>
  <w:num w:numId="11">
    <w:abstractNumId w:val="37"/>
  </w:num>
  <w:num w:numId="12">
    <w:abstractNumId w:val="20"/>
  </w:num>
  <w:num w:numId="13">
    <w:abstractNumId w:val="1"/>
  </w:num>
  <w:num w:numId="14">
    <w:abstractNumId w:val="48"/>
  </w:num>
  <w:num w:numId="15">
    <w:abstractNumId w:val="36"/>
  </w:num>
  <w:num w:numId="16">
    <w:abstractNumId w:val="16"/>
  </w:num>
  <w:num w:numId="17">
    <w:abstractNumId w:val="7"/>
  </w:num>
  <w:num w:numId="18">
    <w:abstractNumId w:val="21"/>
  </w:num>
  <w:num w:numId="19">
    <w:abstractNumId w:val="46"/>
  </w:num>
  <w:num w:numId="20">
    <w:abstractNumId w:val="26"/>
  </w:num>
  <w:num w:numId="21">
    <w:abstractNumId w:val="15"/>
  </w:num>
  <w:num w:numId="22">
    <w:abstractNumId w:val="23"/>
  </w:num>
  <w:num w:numId="23">
    <w:abstractNumId w:val="53"/>
  </w:num>
  <w:num w:numId="24">
    <w:abstractNumId w:val="25"/>
  </w:num>
  <w:num w:numId="25">
    <w:abstractNumId w:val="45"/>
  </w:num>
  <w:num w:numId="26">
    <w:abstractNumId w:val="43"/>
  </w:num>
  <w:num w:numId="27">
    <w:abstractNumId w:val="47"/>
  </w:num>
  <w:num w:numId="28">
    <w:abstractNumId w:val="34"/>
  </w:num>
  <w:num w:numId="29">
    <w:abstractNumId w:val="6"/>
  </w:num>
  <w:num w:numId="30">
    <w:abstractNumId w:val="33"/>
  </w:num>
  <w:num w:numId="31">
    <w:abstractNumId w:val="2"/>
  </w:num>
  <w:num w:numId="32">
    <w:abstractNumId w:val="11"/>
  </w:num>
  <w:num w:numId="33">
    <w:abstractNumId w:val="35"/>
  </w:num>
  <w:num w:numId="34">
    <w:abstractNumId w:val="5"/>
  </w:num>
  <w:num w:numId="35">
    <w:abstractNumId w:val="31"/>
  </w:num>
  <w:num w:numId="36">
    <w:abstractNumId w:val="39"/>
  </w:num>
  <w:num w:numId="37">
    <w:abstractNumId w:val="42"/>
  </w:num>
  <w:num w:numId="38">
    <w:abstractNumId w:val="22"/>
  </w:num>
  <w:num w:numId="39">
    <w:abstractNumId w:val="13"/>
  </w:num>
  <w:num w:numId="40">
    <w:abstractNumId w:val="19"/>
  </w:num>
  <w:num w:numId="41">
    <w:abstractNumId w:val="27"/>
  </w:num>
  <w:num w:numId="42">
    <w:abstractNumId w:val="8"/>
  </w:num>
  <w:num w:numId="43">
    <w:abstractNumId w:val="14"/>
  </w:num>
  <w:num w:numId="44">
    <w:abstractNumId w:val="29"/>
  </w:num>
  <w:num w:numId="45">
    <w:abstractNumId w:val="9"/>
  </w:num>
  <w:num w:numId="46">
    <w:abstractNumId w:val="24"/>
  </w:num>
  <w:num w:numId="47">
    <w:abstractNumId w:val="40"/>
  </w:num>
  <w:num w:numId="48">
    <w:abstractNumId w:val="51"/>
  </w:num>
  <w:num w:numId="49">
    <w:abstractNumId w:val="44"/>
  </w:num>
  <w:num w:numId="50">
    <w:abstractNumId w:val="32"/>
  </w:num>
  <w:num w:numId="51">
    <w:abstractNumId w:val="12"/>
  </w:num>
  <w:num w:numId="52">
    <w:abstractNumId w:val="4"/>
  </w:num>
  <w:num w:numId="53">
    <w:abstractNumId w:val="38"/>
  </w:num>
  <w:num w:numId="54">
    <w:abstractNumId w:val="51"/>
  </w:num>
  <w:num w:numId="55">
    <w:abstractNumId w:val="50"/>
  </w:num>
  <w:num w:numId="56">
    <w:abstractNumId w:val="49"/>
  </w:num>
  <w:num w:numId="57">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01342"/>
    <w:rsid w:val="00002076"/>
    <w:rsid w:val="00041119"/>
    <w:rsid w:val="00143EEE"/>
    <w:rsid w:val="00153B68"/>
    <w:rsid w:val="001818B8"/>
    <w:rsid w:val="00181B9B"/>
    <w:rsid w:val="00182F93"/>
    <w:rsid w:val="001873C6"/>
    <w:rsid w:val="001A29E9"/>
    <w:rsid w:val="001D2FDB"/>
    <w:rsid w:val="001E4394"/>
    <w:rsid w:val="001E5DDA"/>
    <w:rsid w:val="00206BD8"/>
    <w:rsid w:val="00231C83"/>
    <w:rsid w:val="0024478C"/>
    <w:rsid w:val="002A64C6"/>
    <w:rsid w:val="002B1AFF"/>
    <w:rsid w:val="002C3829"/>
    <w:rsid w:val="002D332B"/>
    <w:rsid w:val="002E0C11"/>
    <w:rsid w:val="00302F39"/>
    <w:rsid w:val="00317DF5"/>
    <w:rsid w:val="00330E52"/>
    <w:rsid w:val="0034708F"/>
    <w:rsid w:val="00354677"/>
    <w:rsid w:val="003614AF"/>
    <w:rsid w:val="00377512"/>
    <w:rsid w:val="003E3BA6"/>
    <w:rsid w:val="003E7E87"/>
    <w:rsid w:val="003F572C"/>
    <w:rsid w:val="00404DAC"/>
    <w:rsid w:val="004127B4"/>
    <w:rsid w:val="00421B8D"/>
    <w:rsid w:val="004371D2"/>
    <w:rsid w:val="0043790F"/>
    <w:rsid w:val="00491DB2"/>
    <w:rsid w:val="004A0AAE"/>
    <w:rsid w:val="004A4640"/>
    <w:rsid w:val="004B59E5"/>
    <w:rsid w:val="004D5F0D"/>
    <w:rsid w:val="004E1298"/>
    <w:rsid w:val="004E3EB4"/>
    <w:rsid w:val="004E6420"/>
    <w:rsid w:val="004F1BEE"/>
    <w:rsid w:val="004F2521"/>
    <w:rsid w:val="00517408"/>
    <w:rsid w:val="00585DD6"/>
    <w:rsid w:val="005D5A0F"/>
    <w:rsid w:val="006428AA"/>
    <w:rsid w:val="00675CD9"/>
    <w:rsid w:val="006A59FD"/>
    <w:rsid w:val="00705B19"/>
    <w:rsid w:val="00710754"/>
    <w:rsid w:val="00780165"/>
    <w:rsid w:val="007C3DDB"/>
    <w:rsid w:val="007C7C2C"/>
    <w:rsid w:val="007D4385"/>
    <w:rsid w:val="008203C1"/>
    <w:rsid w:val="00840473"/>
    <w:rsid w:val="008727D8"/>
    <w:rsid w:val="008B118A"/>
    <w:rsid w:val="008D461F"/>
    <w:rsid w:val="008D6650"/>
    <w:rsid w:val="00916C2D"/>
    <w:rsid w:val="0093346A"/>
    <w:rsid w:val="00946254"/>
    <w:rsid w:val="00977DFA"/>
    <w:rsid w:val="00981432"/>
    <w:rsid w:val="00984BA8"/>
    <w:rsid w:val="009C5601"/>
    <w:rsid w:val="009C56C7"/>
    <w:rsid w:val="00A04013"/>
    <w:rsid w:val="00A10565"/>
    <w:rsid w:val="00A35FA7"/>
    <w:rsid w:val="00B261EA"/>
    <w:rsid w:val="00B66C29"/>
    <w:rsid w:val="00B66FA2"/>
    <w:rsid w:val="00B71E5E"/>
    <w:rsid w:val="00B825DB"/>
    <w:rsid w:val="00BB16CB"/>
    <w:rsid w:val="00BE31BD"/>
    <w:rsid w:val="00BF0687"/>
    <w:rsid w:val="00C172EB"/>
    <w:rsid w:val="00C51727"/>
    <w:rsid w:val="00CC624B"/>
    <w:rsid w:val="00CD7CA6"/>
    <w:rsid w:val="00CE6194"/>
    <w:rsid w:val="00CF2822"/>
    <w:rsid w:val="00D06BB7"/>
    <w:rsid w:val="00D54B30"/>
    <w:rsid w:val="00D552BF"/>
    <w:rsid w:val="00D66ECC"/>
    <w:rsid w:val="00D74CC0"/>
    <w:rsid w:val="00D943DA"/>
    <w:rsid w:val="00DF2DF9"/>
    <w:rsid w:val="00E1429E"/>
    <w:rsid w:val="00E22B08"/>
    <w:rsid w:val="00E76BAB"/>
    <w:rsid w:val="00ED1D7D"/>
    <w:rsid w:val="00ED7A41"/>
    <w:rsid w:val="00EF0928"/>
    <w:rsid w:val="00F02612"/>
    <w:rsid w:val="00F13522"/>
    <w:rsid w:val="00F141C1"/>
    <w:rsid w:val="00F2172F"/>
    <w:rsid w:val="00F45B88"/>
    <w:rsid w:val="00F57C86"/>
    <w:rsid w:val="00F6107C"/>
    <w:rsid w:val="00F7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977D"/>
  <w15:chartTrackingRefBased/>
  <w15:docId w15:val="{27C01151-E973-4978-8294-B6979CDD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2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41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B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B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252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4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Numbered Para 1,Dot pt,List Paragraph Char Char Char,Indicator Text,Bullet Points,Bullet 1,MAIN CONTENT,List Paragraph12,OBC Bullet,Colorful List - Accent 11,Normal numbered,No Spacing1,L"/>
    <w:basedOn w:val="Normal"/>
    <w:link w:val="ListParagraphChar"/>
    <w:uiPriority w:val="34"/>
    <w:qFormat/>
    <w:rsid w:val="006428AA"/>
    <w:pPr>
      <w:ind w:left="720"/>
      <w:contextualSpacing/>
    </w:pPr>
  </w:style>
  <w:style w:type="character" w:customStyle="1" w:styleId="Heading2Char">
    <w:name w:val="Heading 2 Char"/>
    <w:basedOn w:val="DefaultParagraphFont"/>
    <w:link w:val="Heading2"/>
    <w:uiPriority w:val="9"/>
    <w:rsid w:val="00206BD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06BD8"/>
    <w:pPr>
      <w:outlineLvl w:val="9"/>
    </w:pPr>
    <w:rPr>
      <w:lang w:val="en-US"/>
    </w:rPr>
  </w:style>
  <w:style w:type="paragraph" w:styleId="TOC1">
    <w:name w:val="toc 1"/>
    <w:basedOn w:val="Normal"/>
    <w:next w:val="Normal"/>
    <w:autoRedefine/>
    <w:uiPriority w:val="39"/>
    <w:unhideWhenUsed/>
    <w:rsid w:val="00206BD8"/>
    <w:pPr>
      <w:spacing w:after="100"/>
    </w:pPr>
  </w:style>
  <w:style w:type="paragraph" w:styleId="TOC2">
    <w:name w:val="toc 2"/>
    <w:basedOn w:val="Normal"/>
    <w:next w:val="Normal"/>
    <w:autoRedefine/>
    <w:uiPriority w:val="39"/>
    <w:unhideWhenUsed/>
    <w:rsid w:val="00206BD8"/>
    <w:pPr>
      <w:spacing w:after="100"/>
      <w:ind w:left="220"/>
    </w:pPr>
  </w:style>
  <w:style w:type="character" w:styleId="Hyperlink">
    <w:name w:val="Hyperlink"/>
    <w:basedOn w:val="DefaultParagraphFont"/>
    <w:uiPriority w:val="99"/>
    <w:unhideWhenUsed/>
    <w:rsid w:val="00206BD8"/>
    <w:rPr>
      <w:color w:val="0563C1" w:themeColor="hyperlink"/>
      <w:u w:val="single"/>
    </w:rPr>
  </w:style>
  <w:style w:type="paragraph" w:styleId="Header">
    <w:name w:val="header"/>
    <w:basedOn w:val="Normal"/>
    <w:link w:val="HeaderChar"/>
    <w:uiPriority w:val="99"/>
    <w:unhideWhenUsed/>
    <w:rsid w:val="004B5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9E5"/>
  </w:style>
  <w:style w:type="paragraph" w:styleId="Footer">
    <w:name w:val="footer"/>
    <w:basedOn w:val="Normal"/>
    <w:link w:val="FooterChar"/>
    <w:uiPriority w:val="99"/>
    <w:unhideWhenUsed/>
    <w:rsid w:val="004B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9E5"/>
  </w:style>
  <w:style w:type="character" w:customStyle="1" w:styleId="Heading3Char">
    <w:name w:val="Heading 3 Char"/>
    <w:basedOn w:val="DefaultParagraphFont"/>
    <w:link w:val="Heading3"/>
    <w:uiPriority w:val="9"/>
    <w:rsid w:val="00F141C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F141C1"/>
    <w:pPr>
      <w:spacing w:after="100"/>
      <w:ind w:left="440"/>
    </w:pPr>
  </w:style>
  <w:style w:type="character" w:styleId="CommentReference">
    <w:name w:val="annotation reference"/>
    <w:basedOn w:val="DefaultParagraphFont"/>
    <w:uiPriority w:val="99"/>
    <w:semiHidden/>
    <w:unhideWhenUsed/>
    <w:rsid w:val="004E6420"/>
    <w:rPr>
      <w:sz w:val="16"/>
      <w:szCs w:val="16"/>
    </w:rPr>
  </w:style>
  <w:style w:type="paragraph" w:styleId="CommentText">
    <w:name w:val="annotation text"/>
    <w:basedOn w:val="Normal"/>
    <w:link w:val="CommentTextChar"/>
    <w:uiPriority w:val="99"/>
    <w:unhideWhenUsed/>
    <w:rsid w:val="004E6420"/>
    <w:pPr>
      <w:spacing w:line="240" w:lineRule="auto"/>
    </w:pPr>
    <w:rPr>
      <w:sz w:val="20"/>
      <w:szCs w:val="20"/>
    </w:rPr>
  </w:style>
  <w:style w:type="character" w:customStyle="1" w:styleId="CommentTextChar">
    <w:name w:val="Comment Text Char"/>
    <w:basedOn w:val="DefaultParagraphFont"/>
    <w:link w:val="CommentText"/>
    <w:uiPriority w:val="99"/>
    <w:rsid w:val="004E6420"/>
    <w:rPr>
      <w:sz w:val="20"/>
      <w:szCs w:val="20"/>
    </w:rPr>
  </w:style>
  <w:style w:type="paragraph" w:styleId="CommentSubject">
    <w:name w:val="annotation subject"/>
    <w:basedOn w:val="CommentText"/>
    <w:next w:val="CommentText"/>
    <w:link w:val="CommentSubjectChar"/>
    <w:uiPriority w:val="99"/>
    <w:semiHidden/>
    <w:unhideWhenUsed/>
    <w:rsid w:val="004E6420"/>
    <w:rPr>
      <w:b/>
      <w:bCs/>
    </w:rPr>
  </w:style>
  <w:style w:type="character" w:customStyle="1" w:styleId="CommentSubjectChar">
    <w:name w:val="Comment Subject Char"/>
    <w:basedOn w:val="CommentTextChar"/>
    <w:link w:val="CommentSubject"/>
    <w:uiPriority w:val="99"/>
    <w:semiHidden/>
    <w:rsid w:val="004E6420"/>
    <w:rPr>
      <w:b/>
      <w:bCs/>
      <w:sz w:val="20"/>
      <w:szCs w:val="20"/>
    </w:rPr>
  </w:style>
  <w:style w:type="paragraph" w:styleId="BalloonText">
    <w:name w:val="Balloon Text"/>
    <w:basedOn w:val="Normal"/>
    <w:link w:val="BalloonTextChar"/>
    <w:uiPriority w:val="99"/>
    <w:semiHidden/>
    <w:unhideWhenUsed/>
    <w:rsid w:val="004E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20"/>
    <w:rPr>
      <w:rFonts w:ascii="Segoe UI" w:hAnsi="Segoe UI" w:cs="Segoe UI"/>
      <w:sz w:val="18"/>
      <w:szCs w:val="18"/>
    </w:rPr>
  </w:style>
  <w:style w:type="paragraph" w:styleId="Revision">
    <w:name w:val="Revision"/>
    <w:hidden/>
    <w:uiPriority w:val="99"/>
    <w:semiHidden/>
    <w:rsid w:val="008D461F"/>
    <w:pPr>
      <w:spacing w:after="0" w:line="240" w:lineRule="auto"/>
    </w:pPr>
  </w:style>
  <w:style w:type="character" w:customStyle="1" w:styleId="ListParagraphChar">
    <w:name w:val="List Paragraph Char"/>
    <w:aliases w:val="F5 List Paragraph Char,List Paragraph1 Char,List Paragraph11 Char,Numbered Para 1 Char,Dot pt Char,List Paragraph Char Char Char Char,Indicator Text Char,Bullet Points Char,Bullet 1 Char,MAIN CONTENT Char,List Paragraph12 Char,L Char"/>
    <w:link w:val="ListParagraph"/>
    <w:uiPriority w:val="34"/>
    <w:qFormat/>
    <w:rsid w:val="009C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5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1941">
          <w:marLeft w:val="806"/>
          <w:marRight w:val="0"/>
          <w:marTop w:val="200"/>
          <w:marBottom w:val="0"/>
          <w:divBdr>
            <w:top w:val="none" w:sz="0" w:space="0" w:color="auto"/>
            <w:left w:val="none" w:sz="0" w:space="0" w:color="auto"/>
            <w:bottom w:val="none" w:sz="0" w:space="0" w:color="auto"/>
            <w:right w:val="none" w:sz="0" w:space="0" w:color="auto"/>
          </w:divBdr>
        </w:div>
      </w:divsChild>
    </w:div>
    <w:div w:id="43991636">
      <w:bodyDiv w:val="1"/>
      <w:marLeft w:val="0"/>
      <w:marRight w:val="0"/>
      <w:marTop w:val="0"/>
      <w:marBottom w:val="0"/>
      <w:divBdr>
        <w:top w:val="none" w:sz="0" w:space="0" w:color="auto"/>
        <w:left w:val="none" w:sz="0" w:space="0" w:color="auto"/>
        <w:bottom w:val="none" w:sz="0" w:space="0" w:color="auto"/>
        <w:right w:val="none" w:sz="0" w:space="0" w:color="auto"/>
      </w:divBdr>
      <w:divsChild>
        <w:div w:id="1022901937">
          <w:marLeft w:val="720"/>
          <w:marRight w:val="0"/>
          <w:marTop w:val="200"/>
          <w:marBottom w:val="0"/>
          <w:divBdr>
            <w:top w:val="none" w:sz="0" w:space="0" w:color="auto"/>
            <w:left w:val="none" w:sz="0" w:space="0" w:color="auto"/>
            <w:bottom w:val="none" w:sz="0" w:space="0" w:color="auto"/>
            <w:right w:val="none" w:sz="0" w:space="0" w:color="auto"/>
          </w:divBdr>
        </w:div>
        <w:div w:id="1190219987">
          <w:marLeft w:val="720"/>
          <w:marRight w:val="0"/>
          <w:marTop w:val="200"/>
          <w:marBottom w:val="0"/>
          <w:divBdr>
            <w:top w:val="none" w:sz="0" w:space="0" w:color="auto"/>
            <w:left w:val="none" w:sz="0" w:space="0" w:color="auto"/>
            <w:bottom w:val="none" w:sz="0" w:space="0" w:color="auto"/>
            <w:right w:val="none" w:sz="0" w:space="0" w:color="auto"/>
          </w:divBdr>
        </w:div>
        <w:div w:id="1150363146">
          <w:marLeft w:val="720"/>
          <w:marRight w:val="0"/>
          <w:marTop w:val="200"/>
          <w:marBottom w:val="0"/>
          <w:divBdr>
            <w:top w:val="none" w:sz="0" w:space="0" w:color="auto"/>
            <w:left w:val="none" w:sz="0" w:space="0" w:color="auto"/>
            <w:bottom w:val="none" w:sz="0" w:space="0" w:color="auto"/>
            <w:right w:val="none" w:sz="0" w:space="0" w:color="auto"/>
          </w:divBdr>
        </w:div>
        <w:div w:id="1376151255">
          <w:marLeft w:val="720"/>
          <w:marRight w:val="0"/>
          <w:marTop w:val="200"/>
          <w:marBottom w:val="0"/>
          <w:divBdr>
            <w:top w:val="none" w:sz="0" w:space="0" w:color="auto"/>
            <w:left w:val="none" w:sz="0" w:space="0" w:color="auto"/>
            <w:bottom w:val="none" w:sz="0" w:space="0" w:color="auto"/>
            <w:right w:val="none" w:sz="0" w:space="0" w:color="auto"/>
          </w:divBdr>
        </w:div>
        <w:div w:id="1642618345">
          <w:marLeft w:val="720"/>
          <w:marRight w:val="0"/>
          <w:marTop w:val="200"/>
          <w:marBottom w:val="0"/>
          <w:divBdr>
            <w:top w:val="none" w:sz="0" w:space="0" w:color="auto"/>
            <w:left w:val="none" w:sz="0" w:space="0" w:color="auto"/>
            <w:bottom w:val="none" w:sz="0" w:space="0" w:color="auto"/>
            <w:right w:val="none" w:sz="0" w:space="0" w:color="auto"/>
          </w:divBdr>
        </w:div>
        <w:div w:id="315840822">
          <w:marLeft w:val="720"/>
          <w:marRight w:val="0"/>
          <w:marTop w:val="200"/>
          <w:marBottom w:val="0"/>
          <w:divBdr>
            <w:top w:val="none" w:sz="0" w:space="0" w:color="auto"/>
            <w:left w:val="none" w:sz="0" w:space="0" w:color="auto"/>
            <w:bottom w:val="none" w:sz="0" w:space="0" w:color="auto"/>
            <w:right w:val="none" w:sz="0" w:space="0" w:color="auto"/>
          </w:divBdr>
        </w:div>
        <w:div w:id="520124117">
          <w:marLeft w:val="720"/>
          <w:marRight w:val="0"/>
          <w:marTop w:val="200"/>
          <w:marBottom w:val="0"/>
          <w:divBdr>
            <w:top w:val="none" w:sz="0" w:space="0" w:color="auto"/>
            <w:left w:val="none" w:sz="0" w:space="0" w:color="auto"/>
            <w:bottom w:val="none" w:sz="0" w:space="0" w:color="auto"/>
            <w:right w:val="none" w:sz="0" w:space="0" w:color="auto"/>
          </w:divBdr>
        </w:div>
      </w:divsChild>
    </w:div>
    <w:div w:id="49114489">
      <w:bodyDiv w:val="1"/>
      <w:marLeft w:val="0"/>
      <w:marRight w:val="0"/>
      <w:marTop w:val="0"/>
      <w:marBottom w:val="0"/>
      <w:divBdr>
        <w:top w:val="none" w:sz="0" w:space="0" w:color="auto"/>
        <w:left w:val="none" w:sz="0" w:space="0" w:color="auto"/>
        <w:bottom w:val="none" w:sz="0" w:space="0" w:color="auto"/>
        <w:right w:val="none" w:sz="0" w:space="0" w:color="auto"/>
      </w:divBdr>
      <w:divsChild>
        <w:div w:id="1003243104">
          <w:marLeft w:val="720"/>
          <w:marRight w:val="0"/>
          <w:marTop w:val="200"/>
          <w:marBottom w:val="0"/>
          <w:divBdr>
            <w:top w:val="none" w:sz="0" w:space="0" w:color="auto"/>
            <w:left w:val="none" w:sz="0" w:space="0" w:color="auto"/>
            <w:bottom w:val="none" w:sz="0" w:space="0" w:color="auto"/>
            <w:right w:val="none" w:sz="0" w:space="0" w:color="auto"/>
          </w:divBdr>
        </w:div>
        <w:div w:id="165444080">
          <w:marLeft w:val="720"/>
          <w:marRight w:val="0"/>
          <w:marTop w:val="200"/>
          <w:marBottom w:val="0"/>
          <w:divBdr>
            <w:top w:val="none" w:sz="0" w:space="0" w:color="auto"/>
            <w:left w:val="none" w:sz="0" w:space="0" w:color="auto"/>
            <w:bottom w:val="none" w:sz="0" w:space="0" w:color="auto"/>
            <w:right w:val="none" w:sz="0" w:space="0" w:color="auto"/>
          </w:divBdr>
        </w:div>
        <w:div w:id="1073967850">
          <w:marLeft w:val="720"/>
          <w:marRight w:val="0"/>
          <w:marTop w:val="200"/>
          <w:marBottom w:val="0"/>
          <w:divBdr>
            <w:top w:val="none" w:sz="0" w:space="0" w:color="auto"/>
            <w:left w:val="none" w:sz="0" w:space="0" w:color="auto"/>
            <w:bottom w:val="none" w:sz="0" w:space="0" w:color="auto"/>
            <w:right w:val="none" w:sz="0" w:space="0" w:color="auto"/>
          </w:divBdr>
        </w:div>
        <w:div w:id="30107782">
          <w:marLeft w:val="720"/>
          <w:marRight w:val="0"/>
          <w:marTop w:val="200"/>
          <w:marBottom w:val="0"/>
          <w:divBdr>
            <w:top w:val="none" w:sz="0" w:space="0" w:color="auto"/>
            <w:left w:val="none" w:sz="0" w:space="0" w:color="auto"/>
            <w:bottom w:val="none" w:sz="0" w:space="0" w:color="auto"/>
            <w:right w:val="none" w:sz="0" w:space="0" w:color="auto"/>
          </w:divBdr>
        </w:div>
      </w:divsChild>
    </w:div>
    <w:div w:id="73824740">
      <w:bodyDiv w:val="1"/>
      <w:marLeft w:val="0"/>
      <w:marRight w:val="0"/>
      <w:marTop w:val="0"/>
      <w:marBottom w:val="0"/>
      <w:divBdr>
        <w:top w:val="none" w:sz="0" w:space="0" w:color="auto"/>
        <w:left w:val="none" w:sz="0" w:space="0" w:color="auto"/>
        <w:bottom w:val="none" w:sz="0" w:space="0" w:color="auto"/>
        <w:right w:val="none" w:sz="0" w:space="0" w:color="auto"/>
      </w:divBdr>
    </w:div>
    <w:div w:id="103427074">
      <w:bodyDiv w:val="1"/>
      <w:marLeft w:val="0"/>
      <w:marRight w:val="0"/>
      <w:marTop w:val="0"/>
      <w:marBottom w:val="0"/>
      <w:divBdr>
        <w:top w:val="none" w:sz="0" w:space="0" w:color="auto"/>
        <w:left w:val="none" w:sz="0" w:space="0" w:color="auto"/>
        <w:bottom w:val="none" w:sz="0" w:space="0" w:color="auto"/>
        <w:right w:val="none" w:sz="0" w:space="0" w:color="auto"/>
      </w:divBdr>
      <w:divsChild>
        <w:div w:id="1266763214">
          <w:marLeft w:val="360"/>
          <w:marRight w:val="0"/>
          <w:marTop w:val="200"/>
          <w:marBottom w:val="0"/>
          <w:divBdr>
            <w:top w:val="none" w:sz="0" w:space="0" w:color="auto"/>
            <w:left w:val="none" w:sz="0" w:space="0" w:color="auto"/>
            <w:bottom w:val="none" w:sz="0" w:space="0" w:color="auto"/>
            <w:right w:val="none" w:sz="0" w:space="0" w:color="auto"/>
          </w:divBdr>
        </w:div>
      </w:divsChild>
    </w:div>
    <w:div w:id="124198474">
      <w:bodyDiv w:val="1"/>
      <w:marLeft w:val="0"/>
      <w:marRight w:val="0"/>
      <w:marTop w:val="0"/>
      <w:marBottom w:val="0"/>
      <w:divBdr>
        <w:top w:val="none" w:sz="0" w:space="0" w:color="auto"/>
        <w:left w:val="none" w:sz="0" w:space="0" w:color="auto"/>
        <w:bottom w:val="none" w:sz="0" w:space="0" w:color="auto"/>
        <w:right w:val="none" w:sz="0" w:space="0" w:color="auto"/>
      </w:divBdr>
      <w:divsChild>
        <w:div w:id="693967712">
          <w:marLeft w:val="547"/>
          <w:marRight w:val="0"/>
          <w:marTop w:val="200"/>
          <w:marBottom w:val="0"/>
          <w:divBdr>
            <w:top w:val="none" w:sz="0" w:space="0" w:color="auto"/>
            <w:left w:val="none" w:sz="0" w:space="0" w:color="auto"/>
            <w:bottom w:val="none" w:sz="0" w:space="0" w:color="auto"/>
            <w:right w:val="none" w:sz="0" w:space="0" w:color="auto"/>
          </w:divBdr>
        </w:div>
        <w:div w:id="838349621">
          <w:marLeft w:val="547"/>
          <w:marRight w:val="0"/>
          <w:marTop w:val="200"/>
          <w:marBottom w:val="0"/>
          <w:divBdr>
            <w:top w:val="none" w:sz="0" w:space="0" w:color="auto"/>
            <w:left w:val="none" w:sz="0" w:space="0" w:color="auto"/>
            <w:bottom w:val="none" w:sz="0" w:space="0" w:color="auto"/>
            <w:right w:val="none" w:sz="0" w:space="0" w:color="auto"/>
          </w:divBdr>
        </w:div>
        <w:div w:id="1869414815">
          <w:marLeft w:val="547"/>
          <w:marRight w:val="0"/>
          <w:marTop w:val="200"/>
          <w:marBottom w:val="0"/>
          <w:divBdr>
            <w:top w:val="none" w:sz="0" w:space="0" w:color="auto"/>
            <w:left w:val="none" w:sz="0" w:space="0" w:color="auto"/>
            <w:bottom w:val="none" w:sz="0" w:space="0" w:color="auto"/>
            <w:right w:val="none" w:sz="0" w:space="0" w:color="auto"/>
          </w:divBdr>
        </w:div>
        <w:div w:id="2095853362">
          <w:marLeft w:val="547"/>
          <w:marRight w:val="0"/>
          <w:marTop w:val="200"/>
          <w:marBottom w:val="0"/>
          <w:divBdr>
            <w:top w:val="none" w:sz="0" w:space="0" w:color="auto"/>
            <w:left w:val="none" w:sz="0" w:space="0" w:color="auto"/>
            <w:bottom w:val="none" w:sz="0" w:space="0" w:color="auto"/>
            <w:right w:val="none" w:sz="0" w:space="0" w:color="auto"/>
          </w:divBdr>
        </w:div>
        <w:div w:id="377703040">
          <w:marLeft w:val="547"/>
          <w:marRight w:val="0"/>
          <w:marTop w:val="200"/>
          <w:marBottom w:val="0"/>
          <w:divBdr>
            <w:top w:val="none" w:sz="0" w:space="0" w:color="auto"/>
            <w:left w:val="none" w:sz="0" w:space="0" w:color="auto"/>
            <w:bottom w:val="none" w:sz="0" w:space="0" w:color="auto"/>
            <w:right w:val="none" w:sz="0" w:space="0" w:color="auto"/>
          </w:divBdr>
        </w:div>
        <w:div w:id="49305102">
          <w:marLeft w:val="547"/>
          <w:marRight w:val="0"/>
          <w:marTop w:val="200"/>
          <w:marBottom w:val="0"/>
          <w:divBdr>
            <w:top w:val="none" w:sz="0" w:space="0" w:color="auto"/>
            <w:left w:val="none" w:sz="0" w:space="0" w:color="auto"/>
            <w:bottom w:val="none" w:sz="0" w:space="0" w:color="auto"/>
            <w:right w:val="none" w:sz="0" w:space="0" w:color="auto"/>
          </w:divBdr>
        </w:div>
      </w:divsChild>
    </w:div>
    <w:div w:id="183831198">
      <w:bodyDiv w:val="1"/>
      <w:marLeft w:val="0"/>
      <w:marRight w:val="0"/>
      <w:marTop w:val="0"/>
      <w:marBottom w:val="0"/>
      <w:divBdr>
        <w:top w:val="none" w:sz="0" w:space="0" w:color="auto"/>
        <w:left w:val="none" w:sz="0" w:space="0" w:color="auto"/>
        <w:bottom w:val="none" w:sz="0" w:space="0" w:color="auto"/>
        <w:right w:val="none" w:sz="0" w:space="0" w:color="auto"/>
      </w:divBdr>
    </w:div>
    <w:div w:id="201475939">
      <w:bodyDiv w:val="1"/>
      <w:marLeft w:val="0"/>
      <w:marRight w:val="0"/>
      <w:marTop w:val="0"/>
      <w:marBottom w:val="0"/>
      <w:divBdr>
        <w:top w:val="none" w:sz="0" w:space="0" w:color="auto"/>
        <w:left w:val="none" w:sz="0" w:space="0" w:color="auto"/>
        <w:bottom w:val="none" w:sz="0" w:space="0" w:color="auto"/>
        <w:right w:val="none" w:sz="0" w:space="0" w:color="auto"/>
      </w:divBdr>
    </w:div>
    <w:div w:id="229269185">
      <w:bodyDiv w:val="1"/>
      <w:marLeft w:val="0"/>
      <w:marRight w:val="0"/>
      <w:marTop w:val="0"/>
      <w:marBottom w:val="0"/>
      <w:divBdr>
        <w:top w:val="none" w:sz="0" w:space="0" w:color="auto"/>
        <w:left w:val="none" w:sz="0" w:space="0" w:color="auto"/>
        <w:bottom w:val="none" w:sz="0" w:space="0" w:color="auto"/>
        <w:right w:val="none" w:sz="0" w:space="0" w:color="auto"/>
      </w:divBdr>
      <w:divsChild>
        <w:div w:id="1179389523">
          <w:marLeft w:val="720"/>
          <w:marRight w:val="0"/>
          <w:marTop w:val="200"/>
          <w:marBottom w:val="0"/>
          <w:divBdr>
            <w:top w:val="none" w:sz="0" w:space="0" w:color="auto"/>
            <w:left w:val="none" w:sz="0" w:space="0" w:color="auto"/>
            <w:bottom w:val="none" w:sz="0" w:space="0" w:color="auto"/>
            <w:right w:val="none" w:sz="0" w:space="0" w:color="auto"/>
          </w:divBdr>
        </w:div>
        <w:div w:id="1927961121">
          <w:marLeft w:val="720"/>
          <w:marRight w:val="0"/>
          <w:marTop w:val="200"/>
          <w:marBottom w:val="0"/>
          <w:divBdr>
            <w:top w:val="none" w:sz="0" w:space="0" w:color="auto"/>
            <w:left w:val="none" w:sz="0" w:space="0" w:color="auto"/>
            <w:bottom w:val="none" w:sz="0" w:space="0" w:color="auto"/>
            <w:right w:val="none" w:sz="0" w:space="0" w:color="auto"/>
          </w:divBdr>
        </w:div>
        <w:div w:id="978732351">
          <w:marLeft w:val="720"/>
          <w:marRight w:val="0"/>
          <w:marTop w:val="200"/>
          <w:marBottom w:val="0"/>
          <w:divBdr>
            <w:top w:val="none" w:sz="0" w:space="0" w:color="auto"/>
            <w:left w:val="none" w:sz="0" w:space="0" w:color="auto"/>
            <w:bottom w:val="none" w:sz="0" w:space="0" w:color="auto"/>
            <w:right w:val="none" w:sz="0" w:space="0" w:color="auto"/>
          </w:divBdr>
        </w:div>
        <w:div w:id="239141205">
          <w:marLeft w:val="720"/>
          <w:marRight w:val="0"/>
          <w:marTop w:val="200"/>
          <w:marBottom w:val="0"/>
          <w:divBdr>
            <w:top w:val="none" w:sz="0" w:space="0" w:color="auto"/>
            <w:left w:val="none" w:sz="0" w:space="0" w:color="auto"/>
            <w:bottom w:val="none" w:sz="0" w:space="0" w:color="auto"/>
            <w:right w:val="none" w:sz="0" w:space="0" w:color="auto"/>
          </w:divBdr>
        </w:div>
        <w:div w:id="1532913550">
          <w:marLeft w:val="720"/>
          <w:marRight w:val="0"/>
          <w:marTop w:val="200"/>
          <w:marBottom w:val="0"/>
          <w:divBdr>
            <w:top w:val="none" w:sz="0" w:space="0" w:color="auto"/>
            <w:left w:val="none" w:sz="0" w:space="0" w:color="auto"/>
            <w:bottom w:val="none" w:sz="0" w:space="0" w:color="auto"/>
            <w:right w:val="none" w:sz="0" w:space="0" w:color="auto"/>
          </w:divBdr>
        </w:div>
        <w:div w:id="2077701664">
          <w:marLeft w:val="720"/>
          <w:marRight w:val="0"/>
          <w:marTop w:val="200"/>
          <w:marBottom w:val="0"/>
          <w:divBdr>
            <w:top w:val="none" w:sz="0" w:space="0" w:color="auto"/>
            <w:left w:val="none" w:sz="0" w:space="0" w:color="auto"/>
            <w:bottom w:val="none" w:sz="0" w:space="0" w:color="auto"/>
            <w:right w:val="none" w:sz="0" w:space="0" w:color="auto"/>
          </w:divBdr>
        </w:div>
      </w:divsChild>
    </w:div>
    <w:div w:id="325212398">
      <w:bodyDiv w:val="1"/>
      <w:marLeft w:val="0"/>
      <w:marRight w:val="0"/>
      <w:marTop w:val="0"/>
      <w:marBottom w:val="0"/>
      <w:divBdr>
        <w:top w:val="none" w:sz="0" w:space="0" w:color="auto"/>
        <w:left w:val="none" w:sz="0" w:space="0" w:color="auto"/>
        <w:bottom w:val="none" w:sz="0" w:space="0" w:color="auto"/>
        <w:right w:val="none" w:sz="0" w:space="0" w:color="auto"/>
      </w:divBdr>
    </w:div>
    <w:div w:id="350686070">
      <w:bodyDiv w:val="1"/>
      <w:marLeft w:val="0"/>
      <w:marRight w:val="0"/>
      <w:marTop w:val="0"/>
      <w:marBottom w:val="0"/>
      <w:divBdr>
        <w:top w:val="none" w:sz="0" w:space="0" w:color="auto"/>
        <w:left w:val="none" w:sz="0" w:space="0" w:color="auto"/>
        <w:bottom w:val="none" w:sz="0" w:space="0" w:color="auto"/>
        <w:right w:val="none" w:sz="0" w:space="0" w:color="auto"/>
      </w:divBdr>
      <w:divsChild>
        <w:div w:id="1832134159">
          <w:marLeft w:val="360"/>
          <w:marRight w:val="0"/>
          <w:marTop w:val="200"/>
          <w:marBottom w:val="0"/>
          <w:divBdr>
            <w:top w:val="none" w:sz="0" w:space="0" w:color="auto"/>
            <w:left w:val="none" w:sz="0" w:space="0" w:color="auto"/>
            <w:bottom w:val="none" w:sz="0" w:space="0" w:color="auto"/>
            <w:right w:val="none" w:sz="0" w:space="0" w:color="auto"/>
          </w:divBdr>
        </w:div>
      </w:divsChild>
    </w:div>
    <w:div w:id="382488841">
      <w:bodyDiv w:val="1"/>
      <w:marLeft w:val="0"/>
      <w:marRight w:val="0"/>
      <w:marTop w:val="0"/>
      <w:marBottom w:val="0"/>
      <w:divBdr>
        <w:top w:val="none" w:sz="0" w:space="0" w:color="auto"/>
        <w:left w:val="none" w:sz="0" w:space="0" w:color="auto"/>
        <w:bottom w:val="none" w:sz="0" w:space="0" w:color="auto"/>
        <w:right w:val="none" w:sz="0" w:space="0" w:color="auto"/>
      </w:divBdr>
      <w:divsChild>
        <w:div w:id="536163649">
          <w:marLeft w:val="720"/>
          <w:marRight w:val="0"/>
          <w:marTop w:val="200"/>
          <w:marBottom w:val="0"/>
          <w:divBdr>
            <w:top w:val="none" w:sz="0" w:space="0" w:color="auto"/>
            <w:left w:val="none" w:sz="0" w:space="0" w:color="auto"/>
            <w:bottom w:val="none" w:sz="0" w:space="0" w:color="auto"/>
            <w:right w:val="none" w:sz="0" w:space="0" w:color="auto"/>
          </w:divBdr>
        </w:div>
      </w:divsChild>
    </w:div>
    <w:div w:id="617956755">
      <w:bodyDiv w:val="1"/>
      <w:marLeft w:val="0"/>
      <w:marRight w:val="0"/>
      <w:marTop w:val="0"/>
      <w:marBottom w:val="0"/>
      <w:divBdr>
        <w:top w:val="none" w:sz="0" w:space="0" w:color="auto"/>
        <w:left w:val="none" w:sz="0" w:space="0" w:color="auto"/>
        <w:bottom w:val="none" w:sz="0" w:space="0" w:color="auto"/>
        <w:right w:val="none" w:sz="0" w:space="0" w:color="auto"/>
      </w:divBdr>
      <w:divsChild>
        <w:div w:id="1989703529">
          <w:marLeft w:val="806"/>
          <w:marRight w:val="0"/>
          <w:marTop w:val="200"/>
          <w:marBottom w:val="0"/>
          <w:divBdr>
            <w:top w:val="none" w:sz="0" w:space="0" w:color="auto"/>
            <w:left w:val="none" w:sz="0" w:space="0" w:color="auto"/>
            <w:bottom w:val="none" w:sz="0" w:space="0" w:color="auto"/>
            <w:right w:val="none" w:sz="0" w:space="0" w:color="auto"/>
          </w:divBdr>
        </w:div>
      </w:divsChild>
    </w:div>
    <w:div w:id="711884610">
      <w:bodyDiv w:val="1"/>
      <w:marLeft w:val="0"/>
      <w:marRight w:val="0"/>
      <w:marTop w:val="0"/>
      <w:marBottom w:val="0"/>
      <w:divBdr>
        <w:top w:val="none" w:sz="0" w:space="0" w:color="auto"/>
        <w:left w:val="none" w:sz="0" w:space="0" w:color="auto"/>
        <w:bottom w:val="none" w:sz="0" w:space="0" w:color="auto"/>
        <w:right w:val="none" w:sz="0" w:space="0" w:color="auto"/>
      </w:divBdr>
      <w:divsChild>
        <w:div w:id="1591425439">
          <w:marLeft w:val="720"/>
          <w:marRight w:val="0"/>
          <w:marTop w:val="200"/>
          <w:marBottom w:val="0"/>
          <w:divBdr>
            <w:top w:val="none" w:sz="0" w:space="0" w:color="auto"/>
            <w:left w:val="none" w:sz="0" w:space="0" w:color="auto"/>
            <w:bottom w:val="none" w:sz="0" w:space="0" w:color="auto"/>
            <w:right w:val="none" w:sz="0" w:space="0" w:color="auto"/>
          </w:divBdr>
        </w:div>
        <w:div w:id="2072341147">
          <w:marLeft w:val="720"/>
          <w:marRight w:val="0"/>
          <w:marTop w:val="200"/>
          <w:marBottom w:val="0"/>
          <w:divBdr>
            <w:top w:val="none" w:sz="0" w:space="0" w:color="auto"/>
            <w:left w:val="none" w:sz="0" w:space="0" w:color="auto"/>
            <w:bottom w:val="none" w:sz="0" w:space="0" w:color="auto"/>
            <w:right w:val="none" w:sz="0" w:space="0" w:color="auto"/>
          </w:divBdr>
        </w:div>
        <w:div w:id="561019003">
          <w:marLeft w:val="720"/>
          <w:marRight w:val="0"/>
          <w:marTop w:val="200"/>
          <w:marBottom w:val="0"/>
          <w:divBdr>
            <w:top w:val="none" w:sz="0" w:space="0" w:color="auto"/>
            <w:left w:val="none" w:sz="0" w:space="0" w:color="auto"/>
            <w:bottom w:val="none" w:sz="0" w:space="0" w:color="auto"/>
            <w:right w:val="none" w:sz="0" w:space="0" w:color="auto"/>
          </w:divBdr>
        </w:div>
      </w:divsChild>
    </w:div>
    <w:div w:id="785659766">
      <w:bodyDiv w:val="1"/>
      <w:marLeft w:val="0"/>
      <w:marRight w:val="0"/>
      <w:marTop w:val="0"/>
      <w:marBottom w:val="0"/>
      <w:divBdr>
        <w:top w:val="none" w:sz="0" w:space="0" w:color="auto"/>
        <w:left w:val="none" w:sz="0" w:space="0" w:color="auto"/>
        <w:bottom w:val="none" w:sz="0" w:space="0" w:color="auto"/>
        <w:right w:val="none" w:sz="0" w:space="0" w:color="auto"/>
      </w:divBdr>
      <w:divsChild>
        <w:div w:id="1953046231">
          <w:marLeft w:val="360"/>
          <w:marRight w:val="0"/>
          <w:marTop w:val="200"/>
          <w:marBottom w:val="0"/>
          <w:divBdr>
            <w:top w:val="none" w:sz="0" w:space="0" w:color="auto"/>
            <w:left w:val="none" w:sz="0" w:space="0" w:color="auto"/>
            <w:bottom w:val="none" w:sz="0" w:space="0" w:color="auto"/>
            <w:right w:val="none" w:sz="0" w:space="0" w:color="auto"/>
          </w:divBdr>
        </w:div>
      </w:divsChild>
    </w:div>
    <w:div w:id="789124579">
      <w:bodyDiv w:val="1"/>
      <w:marLeft w:val="0"/>
      <w:marRight w:val="0"/>
      <w:marTop w:val="0"/>
      <w:marBottom w:val="0"/>
      <w:divBdr>
        <w:top w:val="none" w:sz="0" w:space="0" w:color="auto"/>
        <w:left w:val="none" w:sz="0" w:space="0" w:color="auto"/>
        <w:bottom w:val="none" w:sz="0" w:space="0" w:color="auto"/>
        <w:right w:val="none" w:sz="0" w:space="0" w:color="auto"/>
      </w:divBdr>
      <w:divsChild>
        <w:div w:id="1145197640">
          <w:marLeft w:val="720"/>
          <w:marRight w:val="0"/>
          <w:marTop w:val="200"/>
          <w:marBottom w:val="0"/>
          <w:divBdr>
            <w:top w:val="none" w:sz="0" w:space="0" w:color="auto"/>
            <w:left w:val="none" w:sz="0" w:space="0" w:color="auto"/>
            <w:bottom w:val="none" w:sz="0" w:space="0" w:color="auto"/>
            <w:right w:val="none" w:sz="0" w:space="0" w:color="auto"/>
          </w:divBdr>
        </w:div>
        <w:div w:id="2129666041">
          <w:marLeft w:val="720"/>
          <w:marRight w:val="0"/>
          <w:marTop w:val="200"/>
          <w:marBottom w:val="0"/>
          <w:divBdr>
            <w:top w:val="none" w:sz="0" w:space="0" w:color="auto"/>
            <w:left w:val="none" w:sz="0" w:space="0" w:color="auto"/>
            <w:bottom w:val="none" w:sz="0" w:space="0" w:color="auto"/>
            <w:right w:val="none" w:sz="0" w:space="0" w:color="auto"/>
          </w:divBdr>
        </w:div>
        <w:div w:id="312025065">
          <w:marLeft w:val="720"/>
          <w:marRight w:val="0"/>
          <w:marTop w:val="200"/>
          <w:marBottom w:val="0"/>
          <w:divBdr>
            <w:top w:val="none" w:sz="0" w:space="0" w:color="auto"/>
            <w:left w:val="none" w:sz="0" w:space="0" w:color="auto"/>
            <w:bottom w:val="none" w:sz="0" w:space="0" w:color="auto"/>
            <w:right w:val="none" w:sz="0" w:space="0" w:color="auto"/>
          </w:divBdr>
        </w:div>
        <w:div w:id="499850458">
          <w:marLeft w:val="720"/>
          <w:marRight w:val="0"/>
          <w:marTop w:val="200"/>
          <w:marBottom w:val="0"/>
          <w:divBdr>
            <w:top w:val="none" w:sz="0" w:space="0" w:color="auto"/>
            <w:left w:val="none" w:sz="0" w:space="0" w:color="auto"/>
            <w:bottom w:val="none" w:sz="0" w:space="0" w:color="auto"/>
            <w:right w:val="none" w:sz="0" w:space="0" w:color="auto"/>
          </w:divBdr>
        </w:div>
        <w:div w:id="124590677">
          <w:marLeft w:val="720"/>
          <w:marRight w:val="0"/>
          <w:marTop w:val="200"/>
          <w:marBottom w:val="0"/>
          <w:divBdr>
            <w:top w:val="none" w:sz="0" w:space="0" w:color="auto"/>
            <w:left w:val="none" w:sz="0" w:space="0" w:color="auto"/>
            <w:bottom w:val="none" w:sz="0" w:space="0" w:color="auto"/>
            <w:right w:val="none" w:sz="0" w:space="0" w:color="auto"/>
          </w:divBdr>
        </w:div>
      </w:divsChild>
    </w:div>
    <w:div w:id="866216321">
      <w:bodyDiv w:val="1"/>
      <w:marLeft w:val="0"/>
      <w:marRight w:val="0"/>
      <w:marTop w:val="0"/>
      <w:marBottom w:val="0"/>
      <w:divBdr>
        <w:top w:val="none" w:sz="0" w:space="0" w:color="auto"/>
        <w:left w:val="none" w:sz="0" w:space="0" w:color="auto"/>
        <w:bottom w:val="none" w:sz="0" w:space="0" w:color="auto"/>
        <w:right w:val="none" w:sz="0" w:space="0" w:color="auto"/>
      </w:divBdr>
      <w:divsChild>
        <w:div w:id="295835427">
          <w:marLeft w:val="720"/>
          <w:marRight w:val="0"/>
          <w:marTop w:val="200"/>
          <w:marBottom w:val="0"/>
          <w:divBdr>
            <w:top w:val="none" w:sz="0" w:space="0" w:color="auto"/>
            <w:left w:val="none" w:sz="0" w:space="0" w:color="auto"/>
            <w:bottom w:val="none" w:sz="0" w:space="0" w:color="auto"/>
            <w:right w:val="none" w:sz="0" w:space="0" w:color="auto"/>
          </w:divBdr>
        </w:div>
      </w:divsChild>
    </w:div>
    <w:div w:id="876357190">
      <w:bodyDiv w:val="1"/>
      <w:marLeft w:val="0"/>
      <w:marRight w:val="0"/>
      <w:marTop w:val="0"/>
      <w:marBottom w:val="0"/>
      <w:divBdr>
        <w:top w:val="none" w:sz="0" w:space="0" w:color="auto"/>
        <w:left w:val="none" w:sz="0" w:space="0" w:color="auto"/>
        <w:bottom w:val="none" w:sz="0" w:space="0" w:color="auto"/>
        <w:right w:val="none" w:sz="0" w:space="0" w:color="auto"/>
      </w:divBdr>
    </w:div>
    <w:div w:id="889606897">
      <w:bodyDiv w:val="1"/>
      <w:marLeft w:val="0"/>
      <w:marRight w:val="0"/>
      <w:marTop w:val="0"/>
      <w:marBottom w:val="0"/>
      <w:divBdr>
        <w:top w:val="none" w:sz="0" w:space="0" w:color="auto"/>
        <w:left w:val="none" w:sz="0" w:space="0" w:color="auto"/>
        <w:bottom w:val="none" w:sz="0" w:space="0" w:color="auto"/>
        <w:right w:val="none" w:sz="0" w:space="0" w:color="auto"/>
      </w:divBdr>
      <w:divsChild>
        <w:div w:id="1541238750">
          <w:marLeft w:val="360"/>
          <w:marRight w:val="0"/>
          <w:marTop w:val="200"/>
          <w:marBottom w:val="0"/>
          <w:divBdr>
            <w:top w:val="none" w:sz="0" w:space="0" w:color="auto"/>
            <w:left w:val="none" w:sz="0" w:space="0" w:color="auto"/>
            <w:bottom w:val="none" w:sz="0" w:space="0" w:color="auto"/>
            <w:right w:val="none" w:sz="0" w:space="0" w:color="auto"/>
          </w:divBdr>
        </w:div>
      </w:divsChild>
    </w:div>
    <w:div w:id="984315915">
      <w:bodyDiv w:val="1"/>
      <w:marLeft w:val="0"/>
      <w:marRight w:val="0"/>
      <w:marTop w:val="0"/>
      <w:marBottom w:val="0"/>
      <w:divBdr>
        <w:top w:val="none" w:sz="0" w:space="0" w:color="auto"/>
        <w:left w:val="none" w:sz="0" w:space="0" w:color="auto"/>
        <w:bottom w:val="none" w:sz="0" w:space="0" w:color="auto"/>
        <w:right w:val="none" w:sz="0" w:space="0" w:color="auto"/>
      </w:divBdr>
      <w:divsChild>
        <w:div w:id="1768304024">
          <w:marLeft w:val="360"/>
          <w:marRight w:val="0"/>
          <w:marTop w:val="200"/>
          <w:marBottom w:val="0"/>
          <w:divBdr>
            <w:top w:val="none" w:sz="0" w:space="0" w:color="auto"/>
            <w:left w:val="none" w:sz="0" w:space="0" w:color="auto"/>
            <w:bottom w:val="none" w:sz="0" w:space="0" w:color="auto"/>
            <w:right w:val="none" w:sz="0" w:space="0" w:color="auto"/>
          </w:divBdr>
        </w:div>
      </w:divsChild>
    </w:div>
    <w:div w:id="1035693898">
      <w:bodyDiv w:val="1"/>
      <w:marLeft w:val="0"/>
      <w:marRight w:val="0"/>
      <w:marTop w:val="0"/>
      <w:marBottom w:val="0"/>
      <w:divBdr>
        <w:top w:val="none" w:sz="0" w:space="0" w:color="auto"/>
        <w:left w:val="none" w:sz="0" w:space="0" w:color="auto"/>
        <w:bottom w:val="none" w:sz="0" w:space="0" w:color="auto"/>
        <w:right w:val="none" w:sz="0" w:space="0" w:color="auto"/>
      </w:divBdr>
      <w:divsChild>
        <w:div w:id="1578704556">
          <w:marLeft w:val="720"/>
          <w:marRight w:val="0"/>
          <w:marTop w:val="200"/>
          <w:marBottom w:val="0"/>
          <w:divBdr>
            <w:top w:val="none" w:sz="0" w:space="0" w:color="auto"/>
            <w:left w:val="none" w:sz="0" w:space="0" w:color="auto"/>
            <w:bottom w:val="none" w:sz="0" w:space="0" w:color="auto"/>
            <w:right w:val="none" w:sz="0" w:space="0" w:color="auto"/>
          </w:divBdr>
        </w:div>
      </w:divsChild>
    </w:div>
    <w:div w:id="1060058551">
      <w:bodyDiv w:val="1"/>
      <w:marLeft w:val="0"/>
      <w:marRight w:val="0"/>
      <w:marTop w:val="0"/>
      <w:marBottom w:val="0"/>
      <w:divBdr>
        <w:top w:val="none" w:sz="0" w:space="0" w:color="auto"/>
        <w:left w:val="none" w:sz="0" w:space="0" w:color="auto"/>
        <w:bottom w:val="none" w:sz="0" w:space="0" w:color="auto"/>
        <w:right w:val="none" w:sz="0" w:space="0" w:color="auto"/>
      </w:divBdr>
    </w:div>
    <w:div w:id="1158764255">
      <w:bodyDiv w:val="1"/>
      <w:marLeft w:val="0"/>
      <w:marRight w:val="0"/>
      <w:marTop w:val="0"/>
      <w:marBottom w:val="0"/>
      <w:divBdr>
        <w:top w:val="none" w:sz="0" w:space="0" w:color="auto"/>
        <w:left w:val="none" w:sz="0" w:space="0" w:color="auto"/>
        <w:bottom w:val="none" w:sz="0" w:space="0" w:color="auto"/>
        <w:right w:val="none" w:sz="0" w:space="0" w:color="auto"/>
      </w:divBdr>
      <w:divsChild>
        <w:div w:id="27267515">
          <w:marLeft w:val="720"/>
          <w:marRight w:val="0"/>
          <w:marTop w:val="200"/>
          <w:marBottom w:val="0"/>
          <w:divBdr>
            <w:top w:val="none" w:sz="0" w:space="0" w:color="auto"/>
            <w:left w:val="none" w:sz="0" w:space="0" w:color="auto"/>
            <w:bottom w:val="none" w:sz="0" w:space="0" w:color="auto"/>
            <w:right w:val="none" w:sz="0" w:space="0" w:color="auto"/>
          </w:divBdr>
        </w:div>
      </w:divsChild>
    </w:div>
    <w:div w:id="1198734136">
      <w:bodyDiv w:val="1"/>
      <w:marLeft w:val="0"/>
      <w:marRight w:val="0"/>
      <w:marTop w:val="0"/>
      <w:marBottom w:val="0"/>
      <w:divBdr>
        <w:top w:val="none" w:sz="0" w:space="0" w:color="auto"/>
        <w:left w:val="none" w:sz="0" w:space="0" w:color="auto"/>
        <w:bottom w:val="none" w:sz="0" w:space="0" w:color="auto"/>
        <w:right w:val="none" w:sz="0" w:space="0" w:color="auto"/>
      </w:divBdr>
      <w:divsChild>
        <w:div w:id="1732540874">
          <w:marLeft w:val="720"/>
          <w:marRight w:val="0"/>
          <w:marTop w:val="200"/>
          <w:marBottom w:val="0"/>
          <w:divBdr>
            <w:top w:val="none" w:sz="0" w:space="0" w:color="auto"/>
            <w:left w:val="none" w:sz="0" w:space="0" w:color="auto"/>
            <w:bottom w:val="none" w:sz="0" w:space="0" w:color="auto"/>
            <w:right w:val="none" w:sz="0" w:space="0" w:color="auto"/>
          </w:divBdr>
        </w:div>
        <w:div w:id="1726224052">
          <w:marLeft w:val="720"/>
          <w:marRight w:val="0"/>
          <w:marTop w:val="200"/>
          <w:marBottom w:val="0"/>
          <w:divBdr>
            <w:top w:val="none" w:sz="0" w:space="0" w:color="auto"/>
            <w:left w:val="none" w:sz="0" w:space="0" w:color="auto"/>
            <w:bottom w:val="none" w:sz="0" w:space="0" w:color="auto"/>
            <w:right w:val="none" w:sz="0" w:space="0" w:color="auto"/>
          </w:divBdr>
        </w:div>
        <w:div w:id="2137260730">
          <w:marLeft w:val="720"/>
          <w:marRight w:val="0"/>
          <w:marTop w:val="200"/>
          <w:marBottom w:val="0"/>
          <w:divBdr>
            <w:top w:val="none" w:sz="0" w:space="0" w:color="auto"/>
            <w:left w:val="none" w:sz="0" w:space="0" w:color="auto"/>
            <w:bottom w:val="none" w:sz="0" w:space="0" w:color="auto"/>
            <w:right w:val="none" w:sz="0" w:space="0" w:color="auto"/>
          </w:divBdr>
        </w:div>
        <w:div w:id="1340809722">
          <w:marLeft w:val="720"/>
          <w:marRight w:val="0"/>
          <w:marTop w:val="200"/>
          <w:marBottom w:val="0"/>
          <w:divBdr>
            <w:top w:val="none" w:sz="0" w:space="0" w:color="auto"/>
            <w:left w:val="none" w:sz="0" w:space="0" w:color="auto"/>
            <w:bottom w:val="none" w:sz="0" w:space="0" w:color="auto"/>
            <w:right w:val="none" w:sz="0" w:space="0" w:color="auto"/>
          </w:divBdr>
        </w:div>
        <w:div w:id="610162879">
          <w:marLeft w:val="720"/>
          <w:marRight w:val="0"/>
          <w:marTop w:val="200"/>
          <w:marBottom w:val="0"/>
          <w:divBdr>
            <w:top w:val="none" w:sz="0" w:space="0" w:color="auto"/>
            <w:left w:val="none" w:sz="0" w:space="0" w:color="auto"/>
            <w:bottom w:val="none" w:sz="0" w:space="0" w:color="auto"/>
            <w:right w:val="none" w:sz="0" w:space="0" w:color="auto"/>
          </w:divBdr>
        </w:div>
      </w:divsChild>
    </w:div>
    <w:div w:id="1288898705">
      <w:bodyDiv w:val="1"/>
      <w:marLeft w:val="0"/>
      <w:marRight w:val="0"/>
      <w:marTop w:val="0"/>
      <w:marBottom w:val="0"/>
      <w:divBdr>
        <w:top w:val="none" w:sz="0" w:space="0" w:color="auto"/>
        <w:left w:val="none" w:sz="0" w:space="0" w:color="auto"/>
        <w:bottom w:val="none" w:sz="0" w:space="0" w:color="auto"/>
        <w:right w:val="none" w:sz="0" w:space="0" w:color="auto"/>
      </w:divBdr>
      <w:divsChild>
        <w:div w:id="820391944">
          <w:marLeft w:val="806"/>
          <w:marRight w:val="0"/>
          <w:marTop w:val="200"/>
          <w:marBottom w:val="0"/>
          <w:divBdr>
            <w:top w:val="none" w:sz="0" w:space="0" w:color="auto"/>
            <w:left w:val="none" w:sz="0" w:space="0" w:color="auto"/>
            <w:bottom w:val="none" w:sz="0" w:space="0" w:color="auto"/>
            <w:right w:val="none" w:sz="0" w:space="0" w:color="auto"/>
          </w:divBdr>
        </w:div>
        <w:div w:id="1581990047">
          <w:marLeft w:val="806"/>
          <w:marRight w:val="0"/>
          <w:marTop w:val="200"/>
          <w:marBottom w:val="0"/>
          <w:divBdr>
            <w:top w:val="none" w:sz="0" w:space="0" w:color="auto"/>
            <w:left w:val="none" w:sz="0" w:space="0" w:color="auto"/>
            <w:bottom w:val="none" w:sz="0" w:space="0" w:color="auto"/>
            <w:right w:val="none" w:sz="0" w:space="0" w:color="auto"/>
          </w:divBdr>
        </w:div>
        <w:div w:id="1114597695">
          <w:marLeft w:val="806"/>
          <w:marRight w:val="0"/>
          <w:marTop w:val="200"/>
          <w:marBottom w:val="0"/>
          <w:divBdr>
            <w:top w:val="none" w:sz="0" w:space="0" w:color="auto"/>
            <w:left w:val="none" w:sz="0" w:space="0" w:color="auto"/>
            <w:bottom w:val="none" w:sz="0" w:space="0" w:color="auto"/>
            <w:right w:val="none" w:sz="0" w:space="0" w:color="auto"/>
          </w:divBdr>
        </w:div>
      </w:divsChild>
    </w:div>
    <w:div w:id="1425803102">
      <w:bodyDiv w:val="1"/>
      <w:marLeft w:val="0"/>
      <w:marRight w:val="0"/>
      <w:marTop w:val="0"/>
      <w:marBottom w:val="0"/>
      <w:divBdr>
        <w:top w:val="none" w:sz="0" w:space="0" w:color="auto"/>
        <w:left w:val="none" w:sz="0" w:space="0" w:color="auto"/>
        <w:bottom w:val="none" w:sz="0" w:space="0" w:color="auto"/>
        <w:right w:val="none" w:sz="0" w:space="0" w:color="auto"/>
      </w:divBdr>
      <w:divsChild>
        <w:div w:id="1391808166">
          <w:marLeft w:val="720"/>
          <w:marRight w:val="0"/>
          <w:marTop w:val="200"/>
          <w:marBottom w:val="0"/>
          <w:divBdr>
            <w:top w:val="none" w:sz="0" w:space="0" w:color="auto"/>
            <w:left w:val="none" w:sz="0" w:space="0" w:color="auto"/>
            <w:bottom w:val="none" w:sz="0" w:space="0" w:color="auto"/>
            <w:right w:val="none" w:sz="0" w:space="0" w:color="auto"/>
          </w:divBdr>
        </w:div>
        <w:div w:id="995720033">
          <w:marLeft w:val="720"/>
          <w:marRight w:val="0"/>
          <w:marTop w:val="200"/>
          <w:marBottom w:val="0"/>
          <w:divBdr>
            <w:top w:val="none" w:sz="0" w:space="0" w:color="auto"/>
            <w:left w:val="none" w:sz="0" w:space="0" w:color="auto"/>
            <w:bottom w:val="none" w:sz="0" w:space="0" w:color="auto"/>
            <w:right w:val="none" w:sz="0" w:space="0" w:color="auto"/>
          </w:divBdr>
        </w:div>
        <w:div w:id="2090541589">
          <w:marLeft w:val="720"/>
          <w:marRight w:val="0"/>
          <w:marTop w:val="200"/>
          <w:marBottom w:val="0"/>
          <w:divBdr>
            <w:top w:val="none" w:sz="0" w:space="0" w:color="auto"/>
            <w:left w:val="none" w:sz="0" w:space="0" w:color="auto"/>
            <w:bottom w:val="none" w:sz="0" w:space="0" w:color="auto"/>
            <w:right w:val="none" w:sz="0" w:space="0" w:color="auto"/>
          </w:divBdr>
        </w:div>
        <w:div w:id="1189180404">
          <w:marLeft w:val="720"/>
          <w:marRight w:val="0"/>
          <w:marTop w:val="200"/>
          <w:marBottom w:val="0"/>
          <w:divBdr>
            <w:top w:val="none" w:sz="0" w:space="0" w:color="auto"/>
            <w:left w:val="none" w:sz="0" w:space="0" w:color="auto"/>
            <w:bottom w:val="none" w:sz="0" w:space="0" w:color="auto"/>
            <w:right w:val="none" w:sz="0" w:space="0" w:color="auto"/>
          </w:divBdr>
        </w:div>
        <w:div w:id="606620260">
          <w:marLeft w:val="720"/>
          <w:marRight w:val="0"/>
          <w:marTop w:val="200"/>
          <w:marBottom w:val="0"/>
          <w:divBdr>
            <w:top w:val="none" w:sz="0" w:space="0" w:color="auto"/>
            <w:left w:val="none" w:sz="0" w:space="0" w:color="auto"/>
            <w:bottom w:val="none" w:sz="0" w:space="0" w:color="auto"/>
            <w:right w:val="none" w:sz="0" w:space="0" w:color="auto"/>
          </w:divBdr>
        </w:div>
        <w:div w:id="1569417145">
          <w:marLeft w:val="720"/>
          <w:marRight w:val="0"/>
          <w:marTop w:val="200"/>
          <w:marBottom w:val="0"/>
          <w:divBdr>
            <w:top w:val="none" w:sz="0" w:space="0" w:color="auto"/>
            <w:left w:val="none" w:sz="0" w:space="0" w:color="auto"/>
            <w:bottom w:val="none" w:sz="0" w:space="0" w:color="auto"/>
            <w:right w:val="none" w:sz="0" w:space="0" w:color="auto"/>
          </w:divBdr>
        </w:div>
        <w:div w:id="436217344">
          <w:marLeft w:val="720"/>
          <w:marRight w:val="0"/>
          <w:marTop w:val="200"/>
          <w:marBottom w:val="0"/>
          <w:divBdr>
            <w:top w:val="none" w:sz="0" w:space="0" w:color="auto"/>
            <w:left w:val="none" w:sz="0" w:space="0" w:color="auto"/>
            <w:bottom w:val="none" w:sz="0" w:space="0" w:color="auto"/>
            <w:right w:val="none" w:sz="0" w:space="0" w:color="auto"/>
          </w:divBdr>
        </w:div>
      </w:divsChild>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sChild>
        <w:div w:id="204872790">
          <w:marLeft w:val="547"/>
          <w:marRight w:val="0"/>
          <w:marTop w:val="200"/>
          <w:marBottom w:val="0"/>
          <w:divBdr>
            <w:top w:val="none" w:sz="0" w:space="0" w:color="auto"/>
            <w:left w:val="none" w:sz="0" w:space="0" w:color="auto"/>
            <w:bottom w:val="none" w:sz="0" w:space="0" w:color="auto"/>
            <w:right w:val="none" w:sz="0" w:space="0" w:color="auto"/>
          </w:divBdr>
        </w:div>
        <w:div w:id="31737900">
          <w:marLeft w:val="547"/>
          <w:marRight w:val="0"/>
          <w:marTop w:val="200"/>
          <w:marBottom w:val="0"/>
          <w:divBdr>
            <w:top w:val="none" w:sz="0" w:space="0" w:color="auto"/>
            <w:left w:val="none" w:sz="0" w:space="0" w:color="auto"/>
            <w:bottom w:val="none" w:sz="0" w:space="0" w:color="auto"/>
            <w:right w:val="none" w:sz="0" w:space="0" w:color="auto"/>
          </w:divBdr>
        </w:div>
        <w:div w:id="1392189376">
          <w:marLeft w:val="1166"/>
          <w:marRight w:val="0"/>
          <w:marTop w:val="100"/>
          <w:marBottom w:val="0"/>
          <w:divBdr>
            <w:top w:val="none" w:sz="0" w:space="0" w:color="auto"/>
            <w:left w:val="none" w:sz="0" w:space="0" w:color="auto"/>
            <w:bottom w:val="none" w:sz="0" w:space="0" w:color="auto"/>
            <w:right w:val="none" w:sz="0" w:space="0" w:color="auto"/>
          </w:divBdr>
        </w:div>
        <w:div w:id="2107342262">
          <w:marLeft w:val="1166"/>
          <w:marRight w:val="0"/>
          <w:marTop w:val="100"/>
          <w:marBottom w:val="0"/>
          <w:divBdr>
            <w:top w:val="none" w:sz="0" w:space="0" w:color="auto"/>
            <w:left w:val="none" w:sz="0" w:space="0" w:color="auto"/>
            <w:bottom w:val="none" w:sz="0" w:space="0" w:color="auto"/>
            <w:right w:val="none" w:sz="0" w:space="0" w:color="auto"/>
          </w:divBdr>
        </w:div>
        <w:div w:id="1887328899">
          <w:marLeft w:val="547"/>
          <w:marRight w:val="0"/>
          <w:marTop w:val="200"/>
          <w:marBottom w:val="0"/>
          <w:divBdr>
            <w:top w:val="none" w:sz="0" w:space="0" w:color="auto"/>
            <w:left w:val="none" w:sz="0" w:space="0" w:color="auto"/>
            <w:bottom w:val="none" w:sz="0" w:space="0" w:color="auto"/>
            <w:right w:val="none" w:sz="0" w:space="0" w:color="auto"/>
          </w:divBdr>
        </w:div>
        <w:div w:id="1916013927">
          <w:marLeft w:val="547"/>
          <w:marRight w:val="0"/>
          <w:marTop w:val="200"/>
          <w:marBottom w:val="0"/>
          <w:divBdr>
            <w:top w:val="none" w:sz="0" w:space="0" w:color="auto"/>
            <w:left w:val="none" w:sz="0" w:space="0" w:color="auto"/>
            <w:bottom w:val="none" w:sz="0" w:space="0" w:color="auto"/>
            <w:right w:val="none" w:sz="0" w:space="0" w:color="auto"/>
          </w:divBdr>
        </w:div>
        <w:div w:id="1507788586">
          <w:marLeft w:val="547"/>
          <w:marRight w:val="0"/>
          <w:marTop w:val="200"/>
          <w:marBottom w:val="0"/>
          <w:divBdr>
            <w:top w:val="none" w:sz="0" w:space="0" w:color="auto"/>
            <w:left w:val="none" w:sz="0" w:space="0" w:color="auto"/>
            <w:bottom w:val="none" w:sz="0" w:space="0" w:color="auto"/>
            <w:right w:val="none" w:sz="0" w:space="0" w:color="auto"/>
          </w:divBdr>
        </w:div>
      </w:divsChild>
    </w:div>
    <w:div w:id="1635866252">
      <w:bodyDiv w:val="1"/>
      <w:marLeft w:val="0"/>
      <w:marRight w:val="0"/>
      <w:marTop w:val="0"/>
      <w:marBottom w:val="0"/>
      <w:divBdr>
        <w:top w:val="none" w:sz="0" w:space="0" w:color="auto"/>
        <w:left w:val="none" w:sz="0" w:space="0" w:color="auto"/>
        <w:bottom w:val="none" w:sz="0" w:space="0" w:color="auto"/>
        <w:right w:val="none" w:sz="0" w:space="0" w:color="auto"/>
      </w:divBdr>
      <w:divsChild>
        <w:div w:id="285621377">
          <w:marLeft w:val="720"/>
          <w:marRight w:val="0"/>
          <w:marTop w:val="200"/>
          <w:marBottom w:val="0"/>
          <w:divBdr>
            <w:top w:val="none" w:sz="0" w:space="0" w:color="auto"/>
            <w:left w:val="none" w:sz="0" w:space="0" w:color="auto"/>
            <w:bottom w:val="none" w:sz="0" w:space="0" w:color="auto"/>
            <w:right w:val="none" w:sz="0" w:space="0" w:color="auto"/>
          </w:divBdr>
        </w:div>
        <w:div w:id="1931964640">
          <w:marLeft w:val="720"/>
          <w:marRight w:val="0"/>
          <w:marTop w:val="200"/>
          <w:marBottom w:val="0"/>
          <w:divBdr>
            <w:top w:val="none" w:sz="0" w:space="0" w:color="auto"/>
            <w:left w:val="none" w:sz="0" w:space="0" w:color="auto"/>
            <w:bottom w:val="none" w:sz="0" w:space="0" w:color="auto"/>
            <w:right w:val="none" w:sz="0" w:space="0" w:color="auto"/>
          </w:divBdr>
        </w:div>
        <w:div w:id="1560553234">
          <w:marLeft w:val="720"/>
          <w:marRight w:val="0"/>
          <w:marTop w:val="200"/>
          <w:marBottom w:val="0"/>
          <w:divBdr>
            <w:top w:val="none" w:sz="0" w:space="0" w:color="auto"/>
            <w:left w:val="none" w:sz="0" w:space="0" w:color="auto"/>
            <w:bottom w:val="none" w:sz="0" w:space="0" w:color="auto"/>
            <w:right w:val="none" w:sz="0" w:space="0" w:color="auto"/>
          </w:divBdr>
        </w:div>
      </w:divsChild>
    </w:div>
    <w:div w:id="1672486303">
      <w:bodyDiv w:val="1"/>
      <w:marLeft w:val="0"/>
      <w:marRight w:val="0"/>
      <w:marTop w:val="0"/>
      <w:marBottom w:val="0"/>
      <w:divBdr>
        <w:top w:val="none" w:sz="0" w:space="0" w:color="auto"/>
        <w:left w:val="none" w:sz="0" w:space="0" w:color="auto"/>
        <w:bottom w:val="none" w:sz="0" w:space="0" w:color="auto"/>
        <w:right w:val="none" w:sz="0" w:space="0" w:color="auto"/>
      </w:divBdr>
      <w:divsChild>
        <w:div w:id="2092703375">
          <w:marLeft w:val="360"/>
          <w:marRight w:val="0"/>
          <w:marTop w:val="200"/>
          <w:marBottom w:val="0"/>
          <w:divBdr>
            <w:top w:val="none" w:sz="0" w:space="0" w:color="auto"/>
            <w:left w:val="none" w:sz="0" w:space="0" w:color="auto"/>
            <w:bottom w:val="none" w:sz="0" w:space="0" w:color="auto"/>
            <w:right w:val="none" w:sz="0" w:space="0" w:color="auto"/>
          </w:divBdr>
        </w:div>
        <w:div w:id="1976131875">
          <w:marLeft w:val="360"/>
          <w:marRight w:val="0"/>
          <w:marTop w:val="200"/>
          <w:marBottom w:val="0"/>
          <w:divBdr>
            <w:top w:val="none" w:sz="0" w:space="0" w:color="auto"/>
            <w:left w:val="none" w:sz="0" w:space="0" w:color="auto"/>
            <w:bottom w:val="none" w:sz="0" w:space="0" w:color="auto"/>
            <w:right w:val="none" w:sz="0" w:space="0" w:color="auto"/>
          </w:divBdr>
        </w:div>
        <w:div w:id="1247769026">
          <w:marLeft w:val="360"/>
          <w:marRight w:val="0"/>
          <w:marTop w:val="200"/>
          <w:marBottom w:val="0"/>
          <w:divBdr>
            <w:top w:val="none" w:sz="0" w:space="0" w:color="auto"/>
            <w:left w:val="none" w:sz="0" w:space="0" w:color="auto"/>
            <w:bottom w:val="none" w:sz="0" w:space="0" w:color="auto"/>
            <w:right w:val="none" w:sz="0" w:space="0" w:color="auto"/>
          </w:divBdr>
        </w:div>
        <w:div w:id="702942321">
          <w:marLeft w:val="360"/>
          <w:marRight w:val="0"/>
          <w:marTop w:val="200"/>
          <w:marBottom w:val="0"/>
          <w:divBdr>
            <w:top w:val="none" w:sz="0" w:space="0" w:color="auto"/>
            <w:left w:val="none" w:sz="0" w:space="0" w:color="auto"/>
            <w:bottom w:val="none" w:sz="0" w:space="0" w:color="auto"/>
            <w:right w:val="none" w:sz="0" w:space="0" w:color="auto"/>
          </w:divBdr>
        </w:div>
      </w:divsChild>
    </w:div>
    <w:div w:id="1828745356">
      <w:bodyDiv w:val="1"/>
      <w:marLeft w:val="0"/>
      <w:marRight w:val="0"/>
      <w:marTop w:val="0"/>
      <w:marBottom w:val="0"/>
      <w:divBdr>
        <w:top w:val="none" w:sz="0" w:space="0" w:color="auto"/>
        <w:left w:val="none" w:sz="0" w:space="0" w:color="auto"/>
        <w:bottom w:val="none" w:sz="0" w:space="0" w:color="auto"/>
        <w:right w:val="none" w:sz="0" w:space="0" w:color="auto"/>
      </w:divBdr>
      <w:divsChild>
        <w:div w:id="172232571">
          <w:marLeft w:val="720"/>
          <w:marRight w:val="0"/>
          <w:marTop w:val="200"/>
          <w:marBottom w:val="0"/>
          <w:divBdr>
            <w:top w:val="none" w:sz="0" w:space="0" w:color="auto"/>
            <w:left w:val="none" w:sz="0" w:space="0" w:color="auto"/>
            <w:bottom w:val="none" w:sz="0" w:space="0" w:color="auto"/>
            <w:right w:val="none" w:sz="0" w:space="0" w:color="auto"/>
          </w:divBdr>
        </w:div>
      </w:divsChild>
    </w:div>
    <w:div w:id="1879925494">
      <w:bodyDiv w:val="1"/>
      <w:marLeft w:val="0"/>
      <w:marRight w:val="0"/>
      <w:marTop w:val="0"/>
      <w:marBottom w:val="0"/>
      <w:divBdr>
        <w:top w:val="none" w:sz="0" w:space="0" w:color="auto"/>
        <w:left w:val="none" w:sz="0" w:space="0" w:color="auto"/>
        <w:bottom w:val="none" w:sz="0" w:space="0" w:color="auto"/>
        <w:right w:val="none" w:sz="0" w:space="0" w:color="auto"/>
      </w:divBdr>
    </w:div>
    <w:div w:id="1988701463">
      <w:bodyDiv w:val="1"/>
      <w:marLeft w:val="0"/>
      <w:marRight w:val="0"/>
      <w:marTop w:val="0"/>
      <w:marBottom w:val="0"/>
      <w:divBdr>
        <w:top w:val="none" w:sz="0" w:space="0" w:color="auto"/>
        <w:left w:val="none" w:sz="0" w:space="0" w:color="auto"/>
        <w:bottom w:val="none" w:sz="0" w:space="0" w:color="auto"/>
        <w:right w:val="none" w:sz="0" w:space="0" w:color="auto"/>
      </w:divBdr>
    </w:div>
    <w:div w:id="2059162936">
      <w:bodyDiv w:val="1"/>
      <w:marLeft w:val="0"/>
      <w:marRight w:val="0"/>
      <w:marTop w:val="0"/>
      <w:marBottom w:val="0"/>
      <w:divBdr>
        <w:top w:val="none" w:sz="0" w:space="0" w:color="auto"/>
        <w:left w:val="none" w:sz="0" w:space="0" w:color="auto"/>
        <w:bottom w:val="none" w:sz="0" w:space="0" w:color="auto"/>
        <w:right w:val="none" w:sz="0" w:space="0" w:color="auto"/>
      </w:divBdr>
    </w:div>
    <w:div w:id="2099935621">
      <w:bodyDiv w:val="1"/>
      <w:marLeft w:val="0"/>
      <w:marRight w:val="0"/>
      <w:marTop w:val="0"/>
      <w:marBottom w:val="0"/>
      <w:divBdr>
        <w:top w:val="none" w:sz="0" w:space="0" w:color="auto"/>
        <w:left w:val="none" w:sz="0" w:space="0" w:color="auto"/>
        <w:bottom w:val="none" w:sz="0" w:space="0" w:color="auto"/>
        <w:right w:val="none" w:sz="0" w:space="0" w:color="auto"/>
      </w:divBdr>
      <w:divsChild>
        <w:div w:id="2042974115">
          <w:marLeft w:val="720"/>
          <w:marRight w:val="0"/>
          <w:marTop w:val="200"/>
          <w:marBottom w:val="0"/>
          <w:divBdr>
            <w:top w:val="none" w:sz="0" w:space="0" w:color="auto"/>
            <w:left w:val="none" w:sz="0" w:space="0" w:color="auto"/>
            <w:bottom w:val="none" w:sz="0" w:space="0" w:color="auto"/>
            <w:right w:val="none" w:sz="0" w:space="0" w:color="auto"/>
          </w:divBdr>
        </w:div>
        <w:div w:id="801268390">
          <w:marLeft w:val="720"/>
          <w:marRight w:val="0"/>
          <w:marTop w:val="200"/>
          <w:marBottom w:val="0"/>
          <w:divBdr>
            <w:top w:val="none" w:sz="0" w:space="0" w:color="auto"/>
            <w:left w:val="none" w:sz="0" w:space="0" w:color="auto"/>
            <w:bottom w:val="none" w:sz="0" w:space="0" w:color="auto"/>
            <w:right w:val="none" w:sz="0" w:space="0" w:color="auto"/>
          </w:divBdr>
        </w:div>
        <w:div w:id="212229491">
          <w:marLeft w:val="720"/>
          <w:marRight w:val="0"/>
          <w:marTop w:val="200"/>
          <w:marBottom w:val="0"/>
          <w:divBdr>
            <w:top w:val="none" w:sz="0" w:space="0" w:color="auto"/>
            <w:left w:val="none" w:sz="0" w:space="0" w:color="auto"/>
            <w:bottom w:val="none" w:sz="0" w:space="0" w:color="auto"/>
            <w:right w:val="none" w:sz="0" w:space="0" w:color="auto"/>
          </w:divBdr>
        </w:div>
        <w:div w:id="837501828">
          <w:marLeft w:val="720"/>
          <w:marRight w:val="0"/>
          <w:marTop w:val="200"/>
          <w:marBottom w:val="0"/>
          <w:divBdr>
            <w:top w:val="none" w:sz="0" w:space="0" w:color="auto"/>
            <w:left w:val="none" w:sz="0" w:space="0" w:color="auto"/>
            <w:bottom w:val="none" w:sz="0" w:space="0" w:color="auto"/>
            <w:right w:val="none" w:sz="0" w:space="0" w:color="auto"/>
          </w:divBdr>
        </w:div>
        <w:div w:id="1143695966">
          <w:marLeft w:val="720"/>
          <w:marRight w:val="0"/>
          <w:marTop w:val="200"/>
          <w:marBottom w:val="0"/>
          <w:divBdr>
            <w:top w:val="none" w:sz="0" w:space="0" w:color="auto"/>
            <w:left w:val="none" w:sz="0" w:space="0" w:color="auto"/>
            <w:bottom w:val="none" w:sz="0" w:space="0" w:color="auto"/>
            <w:right w:val="none" w:sz="0" w:space="0" w:color="auto"/>
          </w:divBdr>
        </w:div>
        <w:div w:id="852304504">
          <w:marLeft w:val="720"/>
          <w:marRight w:val="0"/>
          <w:marTop w:val="200"/>
          <w:marBottom w:val="0"/>
          <w:divBdr>
            <w:top w:val="none" w:sz="0" w:space="0" w:color="auto"/>
            <w:left w:val="none" w:sz="0" w:space="0" w:color="auto"/>
            <w:bottom w:val="none" w:sz="0" w:space="0" w:color="auto"/>
            <w:right w:val="none" w:sz="0" w:space="0" w:color="auto"/>
          </w:divBdr>
        </w:div>
        <w:div w:id="1581676513">
          <w:marLeft w:val="720"/>
          <w:marRight w:val="0"/>
          <w:marTop w:val="200"/>
          <w:marBottom w:val="0"/>
          <w:divBdr>
            <w:top w:val="none" w:sz="0" w:space="0" w:color="auto"/>
            <w:left w:val="none" w:sz="0" w:space="0" w:color="auto"/>
            <w:bottom w:val="none" w:sz="0" w:space="0" w:color="auto"/>
            <w:right w:val="none" w:sz="0" w:space="0" w:color="auto"/>
          </w:divBdr>
        </w:div>
        <w:div w:id="186255657">
          <w:marLeft w:val="720"/>
          <w:marRight w:val="0"/>
          <w:marTop w:val="200"/>
          <w:marBottom w:val="0"/>
          <w:divBdr>
            <w:top w:val="none" w:sz="0" w:space="0" w:color="auto"/>
            <w:left w:val="none" w:sz="0" w:space="0" w:color="auto"/>
            <w:bottom w:val="none" w:sz="0" w:space="0" w:color="auto"/>
            <w:right w:val="none" w:sz="0" w:space="0" w:color="auto"/>
          </w:divBdr>
        </w:div>
      </w:divsChild>
    </w:div>
    <w:div w:id="2114280101">
      <w:bodyDiv w:val="1"/>
      <w:marLeft w:val="0"/>
      <w:marRight w:val="0"/>
      <w:marTop w:val="0"/>
      <w:marBottom w:val="0"/>
      <w:divBdr>
        <w:top w:val="none" w:sz="0" w:space="0" w:color="auto"/>
        <w:left w:val="none" w:sz="0" w:space="0" w:color="auto"/>
        <w:bottom w:val="none" w:sz="0" w:space="0" w:color="auto"/>
        <w:right w:val="none" w:sz="0" w:space="0" w:color="auto"/>
      </w:divBdr>
      <w:divsChild>
        <w:div w:id="888036574">
          <w:marLeft w:val="720"/>
          <w:marRight w:val="0"/>
          <w:marTop w:val="200"/>
          <w:marBottom w:val="0"/>
          <w:divBdr>
            <w:top w:val="none" w:sz="0" w:space="0" w:color="auto"/>
            <w:left w:val="none" w:sz="0" w:space="0" w:color="auto"/>
            <w:bottom w:val="none" w:sz="0" w:space="0" w:color="auto"/>
            <w:right w:val="none" w:sz="0" w:space="0" w:color="auto"/>
          </w:divBdr>
        </w:div>
        <w:div w:id="827554292">
          <w:marLeft w:val="720"/>
          <w:marRight w:val="0"/>
          <w:marTop w:val="200"/>
          <w:marBottom w:val="0"/>
          <w:divBdr>
            <w:top w:val="none" w:sz="0" w:space="0" w:color="auto"/>
            <w:left w:val="none" w:sz="0" w:space="0" w:color="auto"/>
            <w:bottom w:val="none" w:sz="0" w:space="0" w:color="auto"/>
            <w:right w:val="none" w:sz="0" w:space="0" w:color="auto"/>
          </w:divBdr>
        </w:div>
        <w:div w:id="730233680">
          <w:marLeft w:val="720"/>
          <w:marRight w:val="0"/>
          <w:marTop w:val="200"/>
          <w:marBottom w:val="0"/>
          <w:divBdr>
            <w:top w:val="none" w:sz="0" w:space="0" w:color="auto"/>
            <w:left w:val="none" w:sz="0" w:space="0" w:color="auto"/>
            <w:bottom w:val="none" w:sz="0" w:space="0" w:color="auto"/>
            <w:right w:val="none" w:sz="0" w:space="0" w:color="auto"/>
          </w:divBdr>
        </w:div>
        <w:div w:id="165329198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hwb.gov.wales/curriculum-for-wales/national-network-for-curriculum-implementation/" TargetMode="External" Id="rId13" /><Relationship Type="http://schemas.openxmlformats.org/officeDocument/2006/relationships/hyperlink" Target="https://www.youtube.com/watch?v=Kgeks_GlGj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CurriculumforWales@gov.wales" TargetMode="External" Id="rId21" /><Relationship Type="http://schemas.openxmlformats.org/officeDocument/2006/relationships/styles" Target="styles.xml" Id="rId7" /><Relationship Type="http://schemas.openxmlformats.org/officeDocument/2006/relationships/hyperlink" Target="https://hwb.gov.wales/curriculum-for-wales/national-network-for-curriculum-implementation/" TargetMode="External" Id="rId12" /><Relationship Type="http://schemas.openxmlformats.org/officeDocument/2006/relationships/hyperlink" Target="https://hwb.gov.wales/curriculum-for-wales/national-network-for-curriculum-implementation/" TargetMode="External" Id="rId17" /><Relationship Type="http://schemas.openxmlformats.org/officeDocument/2006/relationships/footer" Target="footer1.xml" Id="rId25" /><Relationship Type="http://schemas.openxmlformats.org/officeDocument/2006/relationships/hyperlink" Target="https://www.youtube.com/watch?v=mlZT4uR6_Qs" TargetMode="External" Id="rId16" /><Relationship Type="http://schemas.openxmlformats.org/officeDocument/2006/relationships/hyperlink" Target="https://hwb.gov.wales/api/storage/ca47759a-2273-42fa-bc7e-50cc93c350d2/beyond-covid-learning-in-the-next-phase-analysis-of-conversations.pdf"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customXml" Target="../customXml/item5.xml" Id="rId5" /><Relationship Type="http://schemas.openxmlformats.org/officeDocument/2006/relationships/hyperlink" Target="https://www.youtube.com/watch?v=nWAtOkeuWus&amp;list=PLTZvaU9CIF5tfIXnHAp-RQnbqSMAEF4wW" TargetMode="External" Id="rId15" /><Relationship Type="http://schemas.openxmlformats.org/officeDocument/2006/relationships/hyperlink" Target="mailto:CurriculumforWales@gov.wales" TargetMode="External" Id="rId23" /><Relationship Type="http://schemas.openxmlformats.org/officeDocument/2006/relationships/footnotes" Target="footnotes.xml" Id="rId10" /><Relationship Type="http://schemas.openxmlformats.org/officeDocument/2006/relationships/hyperlink" Target="https://eprints.gla.ac.uk/223822/3/223822.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hwb.gov.wales/curriculum-for-wales/national-network-for-curriculum-implementation/" TargetMode="External" Id="rId14" /><Relationship Type="http://schemas.openxmlformats.org/officeDocument/2006/relationships/hyperlink" Target="mailto:CurriculumforWales@gov.wales" TargetMode="External" Id="rId22" /><Relationship Type="http://schemas.openxmlformats.org/officeDocument/2006/relationships/theme" Target="theme/theme1.xml" Id="rId27" /><Relationship Type="http://schemas.openxmlformats.org/officeDocument/2006/relationships/customXml" Target="/customXML/item6.xml" Id="R48a0052b6991419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A36679637</value>
    </field>
    <field name="Objective-Title">
      <value order="0">2021-10-08 Progression - Facilitators Briefing Pack (E)</value>
    </field>
    <field name="Objective-Description">
      <value order="0"/>
    </field>
    <field name="Objective-CreationStamp">
      <value order="0">2021-09-28T11:16:38Z</value>
    </field>
    <field name="Objective-IsApproved">
      <value order="0">false</value>
    </field>
    <field name="Objective-IsPublished">
      <value order="0">true</value>
    </field>
    <field name="Objective-DatePublished">
      <value order="0">2021-10-08T15:09:14Z</value>
    </field>
    <field name="Objective-ModificationStamp">
      <value order="0">2021-10-08T15:09:14Z</value>
    </field>
    <field name="Objective-Owner">
      <value order="0">Haithcock, Richard (EPS - Curriculum)</value>
    </field>
    <field name="Objective-Path">
      <value order="0">Objective Global Folder:Business File Plan:Education &amp; Public Services (EPS):Education &amp; Public Services (EPS) - Education - Curriculum, Assessment &amp; Pedagogy Division:1 - Save:Curriculum for Wales Programme:Curriculum Development Central Team Documents:EPS Curriculum Reform - Stakeholder Engagement - National Network - 2020-2022:Autumn 2021 - Progression Conversation</value>
    </field>
    <field name="Objective-Parent">
      <value order="0">Autumn 2021 - Progression Conversation</value>
    </field>
    <field name="Objective-State">
      <value order="0">Published</value>
    </field>
    <field name="Objective-VersionId">
      <value order="0">vA72022897</value>
    </field>
    <field name="Objective-Version">
      <value order="0">14.0</value>
    </field>
    <field name="Objective-VersionNumber">
      <value order="0">15</value>
    </field>
    <field name="Objective-VersionComment">
      <value order="0"/>
    </field>
    <field name="Objective-FileNumber">
      <value order="0">qA1443863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694C99E469149A8A14CDCBB9F3FE8" ma:contentTypeVersion="14" ma:contentTypeDescription="Create a new document." ma:contentTypeScope="" ma:versionID="c711148ec31c003746ba67366fedd374">
  <xsd:schema xmlns:xsd="http://www.w3.org/2001/XMLSchema" xmlns:xs="http://www.w3.org/2001/XMLSchema" xmlns:p="http://schemas.microsoft.com/office/2006/metadata/properties" xmlns:ns3="2eee1355-c298-47c0-bc48-804d5207a1fb" xmlns:ns4="7f4ca51e-d704-4511-ad81-07d6ac3eb163" targetNamespace="http://schemas.microsoft.com/office/2006/metadata/properties" ma:root="true" ma:fieldsID="b5ba3edadc3f2cdf409f68217c8b1661" ns3:_="" ns4:_="">
    <xsd:import namespace="2eee1355-c298-47c0-bc48-804d5207a1fb"/>
    <xsd:import namespace="7f4ca51e-d704-4511-ad81-07d6ac3eb1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e1355-c298-47c0-bc48-804d5207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4ca51e-d704-4511-ad81-07d6ac3eb1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2EBE-5573-4B8F-9A70-CFEF23F6C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e1355-c298-47c0-bc48-804d5207a1fb"/>
    <ds:schemaRef ds:uri="7f4ca51e-d704-4511-ad81-07d6ac3eb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0532F-9884-4539-8CF0-AA2EEE50D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22807D-ED60-48D9-82EA-B2D162616105}">
  <ds:schemaRefs>
    <ds:schemaRef ds:uri="http://schemas.microsoft.com/sharepoint/v3/contenttype/forms"/>
  </ds:schemaRefs>
</ds:datastoreItem>
</file>

<file path=customXml/itemProps5.xml><?xml version="1.0" encoding="utf-8"?>
<ds:datastoreItem xmlns:ds="http://schemas.openxmlformats.org/officeDocument/2006/customXml" ds:itemID="{5CDA5D47-A19E-4D6B-9839-AD340C37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Haithcock, Richard (EPS - Curriculum)</dc:creator>
  <cp:keywords/>
  <dc:description/>
  <cp:lastModifiedBy>Haithcock, Richard (EPS - Curriculum)</cp:lastModifiedBy>
  <cp:revision>11</cp:revision>
  <dcterms:created xsi:type="dcterms:W3CDTF">2021-10-01T16:55:00Z</dcterms:created>
  <dcterms:modified xsi:type="dcterms:W3CDTF">2021-10-08T15:09:00Z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A36679637</vt:lpwstr>
  </property>
  <property fmtid="{D5CDD505-2E9C-101B-9397-08002B2CF9AE}" pid="4" name="Objective-Title">
    <vt:lpwstr>2021-10-08 Progression - Facilitators Briefing Pack (E)</vt:lpwstr>
  </property>
  <property fmtid="{D5CDD505-2E9C-101B-9397-08002B2CF9AE}" pid="5" name="Objective-Description">
    <vt:lpwstr/>
  </property>
  <property fmtid="{D5CDD505-2E9C-101B-9397-08002B2CF9AE}" pid="6" name="Objective-CreationStamp">
    <vt:filetime>2021-09-28T11:16:47Z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2021-10-08T15:09:14Z</vt:filetime>
  </property>
  <property fmtid="{D5CDD505-2E9C-101B-9397-08002B2CF9AE}" pid="10" name="Objective-ModificationStamp">
    <vt:filetime>2021-10-08T15:09:14Z</vt:filetime>
  </property>
  <property fmtid="{D5CDD505-2E9C-101B-9397-08002B2CF9AE}" pid="11" name="Objective-Owner">
    <vt:lpwstr>Haithcock, Richard (EPS - Curriculum)</vt:lpwstr>
  </property>
  <property fmtid="{D5CDD505-2E9C-101B-9397-08002B2CF9AE}" pid="12" name="Objective-Path">
    <vt:lpwstr>Objective Global Folder:Business File Plan:Education &amp; Public Services (EPS):Education &amp; Public Services (EPS) - Education - Curriculum, Assessment &amp; Pedagogy Division:1 - Save:Curriculum for Wales Programme:Curriculum Development Central Team Documents:EPS Curriculum Reform - Stakeholder Engagement - National Network - 2020-2022:Autumn 2021 - Progression Conversation:</vt:lpwstr>
  </property>
  <property fmtid="{D5CDD505-2E9C-101B-9397-08002B2CF9AE}" pid="13" name="Objective-Parent">
    <vt:lpwstr>Autumn 2021 - Progression Conversation</vt:lpwstr>
  </property>
  <property fmtid="{D5CDD505-2E9C-101B-9397-08002B2CF9AE}" pid="14" name="Objective-State">
    <vt:lpwstr>Published</vt:lpwstr>
  </property>
  <property fmtid="{D5CDD505-2E9C-101B-9397-08002B2CF9AE}" pid="15" name="Objective-VersionId">
    <vt:lpwstr>vA72022897</vt:lpwstr>
  </property>
  <property fmtid="{D5CDD505-2E9C-101B-9397-08002B2CF9AE}" pid="16" name="Objective-Version">
    <vt:lpwstr>14.0</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qA1443863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0x010100F90694C99E469149A8A14CDCBB9F3FE8</vt:lpwstr>
  </property>
</Properties>
</file>