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D674F" w14:textId="77777777" w:rsidR="00D1323F" w:rsidRPr="00232965" w:rsidRDefault="00D1323F" w:rsidP="00ED556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2965">
        <w:rPr>
          <w:rFonts w:ascii="Arial" w:hAnsi="Arial" w:cs="Arial"/>
          <w:b/>
          <w:sz w:val="24"/>
          <w:szCs w:val="24"/>
        </w:rPr>
        <w:t>NATIONAL DIGITAL LEARNING COUNCIL</w:t>
      </w:r>
      <w:r w:rsidR="009B5175">
        <w:rPr>
          <w:rFonts w:ascii="Arial" w:hAnsi="Arial" w:cs="Arial"/>
          <w:b/>
          <w:sz w:val="24"/>
          <w:szCs w:val="24"/>
        </w:rPr>
        <w:t xml:space="preserve"> (FOURTH TERM)</w:t>
      </w:r>
    </w:p>
    <w:p w14:paraId="2BF14487" w14:textId="77777777" w:rsidR="00D1323F" w:rsidRPr="00232965" w:rsidRDefault="00D1323F" w:rsidP="00ED556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2965">
        <w:rPr>
          <w:rFonts w:ascii="Arial" w:hAnsi="Arial" w:cs="Arial"/>
          <w:b/>
          <w:sz w:val="24"/>
          <w:szCs w:val="24"/>
        </w:rPr>
        <w:t>TERMS OF REFERENCE</w:t>
      </w:r>
    </w:p>
    <w:p w14:paraId="61DEA836" w14:textId="77777777" w:rsidR="00040DCC" w:rsidRDefault="00040DCC" w:rsidP="00ED55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5E81029" w14:textId="0D3292D6" w:rsidR="00D1323F" w:rsidRPr="00B97FA3" w:rsidRDefault="00DE6AFC" w:rsidP="00B97FA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Purpose of the Council</w:t>
      </w:r>
    </w:p>
    <w:p w14:paraId="58C51F9B" w14:textId="77777777" w:rsidR="00D1323F" w:rsidRPr="00232965" w:rsidRDefault="00D1323F" w:rsidP="00ED55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2965">
        <w:rPr>
          <w:rFonts w:ascii="Arial" w:hAnsi="Arial" w:cs="Arial"/>
          <w:sz w:val="24"/>
          <w:szCs w:val="24"/>
        </w:rPr>
        <w:t xml:space="preserve">The National Digital Learning Council exists to </w:t>
      </w:r>
      <w:r w:rsidR="0008590D" w:rsidRPr="0008590D">
        <w:rPr>
          <w:rFonts w:ascii="Arial" w:hAnsi="Arial" w:cs="Arial"/>
          <w:sz w:val="24"/>
          <w:szCs w:val="24"/>
        </w:rPr>
        <w:t>driv</w:t>
      </w:r>
      <w:r w:rsidR="0008590D">
        <w:rPr>
          <w:rFonts w:ascii="Arial" w:hAnsi="Arial" w:cs="Arial"/>
          <w:sz w:val="24"/>
          <w:szCs w:val="24"/>
        </w:rPr>
        <w:t>e</w:t>
      </w:r>
      <w:r w:rsidR="0008590D" w:rsidRPr="0008590D">
        <w:rPr>
          <w:rFonts w:ascii="Arial" w:hAnsi="Arial" w:cs="Arial"/>
          <w:sz w:val="24"/>
          <w:szCs w:val="24"/>
        </w:rPr>
        <w:t xml:space="preserve"> an ambitious, innovative culture of learning through the use of digital competences. </w:t>
      </w:r>
      <w:r w:rsidR="0008590D">
        <w:rPr>
          <w:rFonts w:ascii="Arial" w:hAnsi="Arial" w:cs="Arial"/>
          <w:sz w:val="24"/>
          <w:szCs w:val="24"/>
        </w:rPr>
        <w:t xml:space="preserve"> </w:t>
      </w:r>
      <w:r w:rsidR="0008590D" w:rsidRPr="0008590D">
        <w:rPr>
          <w:rFonts w:ascii="Arial" w:hAnsi="Arial" w:cs="Arial"/>
          <w:sz w:val="24"/>
          <w:szCs w:val="24"/>
        </w:rPr>
        <w:t xml:space="preserve">The council </w:t>
      </w:r>
      <w:r w:rsidR="0008590D">
        <w:rPr>
          <w:rFonts w:ascii="Arial" w:hAnsi="Arial" w:cs="Arial"/>
          <w:sz w:val="24"/>
          <w:szCs w:val="24"/>
        </w:rPr>
        <w:t>reports to the Minister for Education</w:t>
      </w:r>
      <w:r w:rsidR="0008590D" w:rsidRPr="0008590D">
        <w:rPr>
          <w:rFonts w:ascii="Arial" w:hAnsi="Arial" w:cs="Arial"/>
          <w:sz w:val="24"/>
          <w:szCs w:val="24"/>
        </w:rPr>
        <w:t>.</w:t>
      </w:r>
    </w:p>
    <w:p w14:paraId="1D5A7053" w14:textId="77777777" w:rsidR="00ED5565" w:rsidRDefault="00ED5565" w:rsidP="00ED55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93F306" w14:textId="2AD11D0E" w:rsidR="005769B0" w:rsidRPr="00B97FA3" w:rsidRDefault="00DE6AFC" w:rsidP="00B97FA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Functions of the Council</w:t>
      </w:r>
    </w:p>
    <w:p w14:paraId="6D81E378" w14:textId="14B4D889" w:rsidR="005769B0" w:rsidRPr="001A2F05" w:rsidRDefault="005769B0" w:rsidP="001A2F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2F05">
        <w:rPr>
          <w:rFonts w:ascii="Arial" w:hAnsi="Arial" w:cs="Arial"/>
          <w:sz w:val="24"/>
          <w:szCs w:val="24"/>
        </w:rPr>
        <w:t xml:space="preserve">In its fourth term, the focus of the National Digital Learning Council will be to provide expert, sector specific digital competence guidance to support the development and implementation of </w:t>
      </w:r>
      <w:r w:rsidR="00565ADE">
        <w:rPr>
          <w:rFonts w:ascii="Arial" w:hAnsi="Arial" w:cs="Arial"/>
          <w:sz w:val="24"/>
          <w:szCs w:val="24"/>
        </w:rPr>
        <w:t xml:space="preserve">best practice in digital learning, supporting the aims of </w:t>
      </w:r>
      <w:r w:rsidRPr="001A2F05">
        <w:rPr>
          <w:rFonts w:ascii="Arial" w:hAnsi="Arial" w:cs="Arial"/>
          <w:sz w:val="24"/>
          <w:szCs w:val="24"/>
        </w:rPr>
        <w:t>Our National Missio</w:t>
      </w:r>
      <w:r w:rsidR="001F1B9C">
        <w:rPr>
          <w:rFonts w:ascii="Arial" w:hAnsi="Arial" w:cs="Arial"/>
          <w:sz w:val="24"/>
          <w:szCs w:val="24"/>
        </w:rPr>
        <w:t>n</w:t>
      </w:r>
      <w:r w:rsidR="00565ADE">
        <w:rPr>
          <w:rFonts w:ascii="Arial" w:hAnsi="Arial" w:cs="Arial"/>
          <w:sz w:val="24"/>
          <w:szCs w:val="24"/>
        </w:rPr>
        <w:t xml:space="preserve"> (for schools) and Digital 2030 (for the post-16 sector)</w:t>
      </w:r>
      <w:r w:rsidRPr="001A2F05">
        <w:rPr>
          <w:rFonts w:ascii="Arial" w:hAnsi="Arial" w:cs="Arial"/>
          <w:sz w:val="24"/>
          <w:szCs w:val="24"/>
        </w:rPr>
        <w:t>.</w:t>
      </w:r>
    </w:p>
    <w:p w14:paraId="2B006AB5" w14:textId="77777777" w:rsidR="005769B0" w:rsidRDefault="005769B0" w:rsidP="005769B0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A0A5BD3" w14:textId="25126606" w:rsidR="005769B0" w:rsidRPr="001A2F05" w:rsidRDefault="005769B0" w:rsidP="001A2F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2F05">
        <w:rPr>
          <w:rFonts w:ascii="Arial" w:hAnsi="Arial" w:cs="Arial"/>
          <w:sz w:val="24"/>
          <w:szCs w:val="24"/>
        </w:rPr>
        <w:t>Council members will be distributed across the five key Workstreams which underpin Our National Mission</w:t>
      </w:r>
      <w:r w:rsidR="001A2F05">
        <w:rPr>
          <w:rFonts w:ascii="Arial" w:hAnsi="Arial" w:cs="Arial"/>
          <w:sz w:val="24"/>
          <w:szCs w:val="24"/>
        </w:rPr>
        <w:t xml:space="preserve"> plus two overarching Workstreams </w:t>
      </w:r>
      <w:r w:rsidRPr="001A2F05">
        <w:rPr>
          <w:rFonts w:ascii="Arial" w:hAnsi="Arial" w:cs="Arial"/>
          <w:sz w:val="24"/>
          <w:szCs w:val="24"/>
        </w:rPr>
        <w:t>to ensure ‘digital competence’ is being fully considered</w:t>
      </w:r>
      <w:r w:rsidR="00565ADE">
        <w:rPr>
          <w:rFonts w:ascii="Arial" w:hAnsi="Arial" w:cs="Arial"/>
          <w:sz w:val="24"/>
          <w:szCs w:val="24"/>
        </w:rPr>
        <w:t xml:space="preserve"> and integrated across educational phases</w:t>
      </w:r>
      <w:r w:rsidRPr="001A2F05">
        <w:rPr>
          <w:rFonts w:ascii="Arial" w:hAnsi="Arial" w:cs="Arial"/>
          <w:sz w:val="24"/>
          <w:szCs w:val="24"/>
        </w:rPr>
        <w:t>. These include:</w:t>
      </w:r>
    </w:p>
    <w:p w14:paraId="0A717EBA" w14:textId="77777777" w:rsidR="005769B0" w:rsidRPr="00264280" w:rsidRDefault="005769B0" w:rsidP="005769B0">
      <w:pPr>
        <w:pStyle w:val="ListParagraph"/>
        <w:rPr>
          <w:rFonts w:ascii="Arial" w:hAnsi="Arial" w:cs="Arial"/>
          <w:sz w:val="24"/>
          <w:szCs w:val="24"/>
        </w:rPr>
      </w:pPr>
    </w:p>
    <w:p w14:paraId="3F176D94" w14:textId="77777777" w:rsidR="005769B0" w:rsidRDefault="007A3649" w:rsidP="005769B0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769B0">
        <w:rPr>
          <w:rFonts w:ascii="Arial" w:hAnsi="Arial" w:cs="Arial"/>
          <w:sz w:val="24"/>
          <w:szCs w:val="24"/>
        </w:rPr>
        <w:t>ransformational curriculum;</w:t>
      </w:r>
    </w:p>
    <w:p w14:paraId="00D38F9A" w14:textId="77777777" w:rsidR="005769B0" w:rsidRDefault="007A3649" w:rsidP="005769B0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769B0">
        <w:rPr>
          <w:rFonts w:ascii="Arial" w:hAnsi="Arial" w:cs="Arial"/>
          <w:sz w:val="24"/>
          <w:szCs w:val="24"/>
        </w:rPr>
        <w:t>ssessment, evaluation and accountability;</w:t>
      </w:r>
    </w:p>
    <w:p w14:paraId="4F38A956" w14:textId="77777777" w:rsidR="005769B0" w:rsidRDefault="007A3649" w:rsidP="005769B0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5769B0">
        <w:rPr>
          <w:rFonts w:ascii="Arial" w:hAnsi="Arial" w:cs="Arial"/>
          <w:sz w:val="24"/>
          <w:szCs w:val="24"/>
        </w:rPr>
        <w:t>igh-quality education profession;</w:t>
      </w:r>
    </w:p>
    <w:p w14:paraId="4BC53065" w14:textId="78E3BC02" w:rsidR="005769B0" w:rsidRDefault="007A3649" w:rsidP="005769B0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769B0">
        <w:rPr>
          <w:rFonts w:ascii="Arial" w:hAnsi="Arial" w:cs="Arial"/>
          <w:sz w:val="24"/>
          <w:szCs w:val="24"/>
        </w:rPr>
        <w:t xml:space="preserve">nspirational leaders; </w:t>
      </w:r>
    </w:p>
    <w:p w14:paraId="66DE6410" w14:textId="77777777" w:rsidR="005769B0" w:rsidRDefault="007A3649" w:rsidP="005769B0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r w:rsidR="005769B0">
        <w:rPr>
          <w:rFonts w:ascii="Arial" w:hAnsi="Arial" w:cs="Arial"/>
          <w:sz w:val="24"/>
          <w:szCs w:val="24"/>
        </w:rPr>
        <w:t>xcellence</w:t>
      </w:r>
      <w:proofErr w:type="gramEnd"/>
      <w:r w:rsidR="005769B0">
        <w:rPr>
          <w:rFonts w:ascii="Arial" w:hAnsi="Arial" w:cs="Arial"/>
          <w:sz w:val="24"/>
          <w:szCs w:val="24"/>
        </w:rPr>
        <w:t>, equity and well-being.</w:t>
      </w:r>
    </w:p>
    <w:p w14:paraId="7CB19DB0" w14:textId="77777777" w:rsidR="005769B0" w:rsidRDefault="005769B0" w:rsidP="005769B0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National Mission Governance; and</w:t>
      </w:r>
    </w:p>
    <w:p w14:paraId="44FB6E03" w14:textId="49797B6D" w:rsidR="005769B0" w:rsidRPr="00A04297" w:rsidRDefault="007A3649" w:rsidP="005769B0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="005769B0">
        <w:rPr>
          <w:rFonts w:ascii="Arial" w:hAnsi="Arial" w:cs="Arial"/>
          <w:sz w:val="24"/>
          <w:szCs w:val="24"/>
        </w:rPr>
        <w:t>igital</w:t>
      </w:r>
      <w:proofErr w:type="gramEnd"/>
      <w:r w:rsidR="005769B0">
        <w:rPr>
          <w:rFonts w:ascii="Arial" w:hAnsi="Arial" w:cs="Arial"/>
          <w:sz w:val="24"/>
          <w:szCs w:val="24"/>
        </w:rPr>
        <w:t xml:space="preserve"> </w:t>
      </w:r>
      <w:r w:rsidR="00F97DD9">
        <w:rPr>
          <w:rFonts w:ascii="Arial" w:hAnsi="Arial" w:cs="Arial"/>
          <w:sz w:val="24"/>
          <w:szCs w:val="24"/>
        </w:rPr>
        <w:t>i</w:t>
      </w:r>
      <w:r w:rsidR="005769B0">
        <w:rPr>
          <w:rFonts w:ascii="Arial" w:hAnsi="Arial" w:cs="Arial"/>
          <w:sz w:val="24"/>
          <w:szCs w:val="24"/>
        </w:rPr>
        <w:t>nfrastructure.</w:t>
      </w:r>
    </w:p>
    <w:p w14:paraId="7CB83357" w14:textId="77777777" w:rsidR="005769B0" w:rsidRDefault="005769B0" w:rsidP="005769B0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1969108" w14:textId="77777777" w:rsidR="005769B0" w:rsidRPr="001A2F05" w:rsidRDefault="005769B0" w:rsidP="001A2F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2F05">
        <w:rPr>
          <w:rFonts w:ascii="Arial" w:hAnsi="Arial" w:cs="Arial"/>
          <w:sz w:val="24"/>
          <w:szCs w:val="24"/>
        </w:rPr>
        <w:t>Council members will be expected to attend the appropriate meetings and provide feedback at the termly Council meetings.</w:t>
      </w:r>
    </w:p>
    <w:p w14:paraId="4846C6A2" w14:textId="77777777" w:rsidR="005769B0" w:rsidRDefault="005769B0" w:rsidP="005769B0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E3F0FD0" w14:textId="77777777" w:rsidR="005769B0" w:rsidRPr="001A2F05" w:rsidRDefault="005769B0" w:rsidP="001A2F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2F05">
        <w:rPr>
          <w:rFonts w:ascii="Arial" w:hAnsi="Arial" w:cs="Arial"/>
          <w:sz w:val="24"/>
          <w:szCs w:val="24"/>
        </w:rPr>
        <w:t>An annual report will be created by the Council for the Minister for Education which will provide an advisory position in respect of digital competence across Our National Mission.</w:t>
      </w:r>
    </w:p>
    <w:p w14:paraId="344E8C09" w14:textId="77777777" w:rsidR="005769B0" w:rsidRDefault="005769B0" w:rsidP="005769B0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45EF735" w14:textId="77777777" w:rsidR="005769B0" w:rsidRPr="001A2F05" w:rsidRDefault="005769B0" w:rsidP="001A2F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2F05">
        <w:rPr>
          <w:rFonts w:ascii="Arial" w:hAnsi="Arial" w:cs="Arial"/>
          <w:sz w:val="24"/>
          <w:szCs w:val="24"/>
        </w:rPr>
        <w:t>Council members will act as a source of guidance, information and support for the Welsh Government in respect of digital learning</w:t>
      </w:r>
      <w:r w:rsidR="007A3649">
        <w:rPr>
          <w:rFonts w:ascii="Arial" w:hAnsi="Arial" w:cs="Arial"/>
          <w:sz w:val="24"/>
          <w:szCs w:val="24"/>
        </w:rPr>
        <w:t xml:space="preserve"> and as</w:t>
      </w:r>
      <w:r w:rsidRPr="001A2F05">
        <w:rPr>
          <w:rFonts w:ascii="Arial" w:hAnsi="Arial" w:cs="Arial"/>
          <w:sz w:val="24"/>
          <w:szCs w:val="24"/>
        </w:rPr>
        <w:t xml:space="preserve"> ambassadors for Our National Mission.</w:t>
      </w:r>
    </w:p>
    <w:p w14:paraId="0A3E801A" w14:textId="77777777" w:rsidR="005769B0" w:rsidRDefault="005769B0" w:rsidP="005769B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C522BD" w14:textId="5CAD967D" w:rsidR="005769B0" w:rsidRPr="00B97FA3" w:rsidRDefault="005769B0" w:rsidP="00B97FA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7FA3">
        <w:rPr>
          <w:rFonts w:ascii="Arial" w:hAnsi="Arial" w:cs="Arial"/>
          <w:b/>
          <w:sz w:val="24"/>
          <w:szCs w:val="24"/>
        </w:rPr>
        <w:t>Performance indicators for the National Digital Learning Council</w:t>
      </w:r>
    </w:p>
    <w:p w14:paraId="001789DA" w14:textId="77777777" w:rsidR="005769B0" w:rsidRDefault="005769B0" w:rsidP="005769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NDLC will review the outcomes of its work based on:</w:t>
      </w:r>
    </w:p>
    <w:p w14:paraId="221022C6" w14:textId="77777777" w:rsidR="005769B0" w:rsidRDefault="005769B0" w:rsidP="005769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12D0B5" w14:textId="5F02ED13" w:rsidR="005769B0" w:rsidRPr="0061071C" w:rsidRDefault="005769B0" w:rsidP="005769B0">
      <w:pPr>
        <w:pStyle w:val="ListParagraph"/>
        <w:numPr>
          <w:ilvl w:val="0"/>
          <w:numId w:val="8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61071C">
        <w:rPr>
          <w:rFonts w:ascii="Arial" w:hAnsi="Arial" w:cs="Arial"/>
          <w:sz w:val="24"/>
          <w:szCs w:val="24"/>
        </w:rPr>
        <w:t xml:space="preserve">how </w:t>
      </w:r>
      <w:r w:rsidR="00B52862">
        <w:rPr>
          <w:rFonts w:ascii="Arial" w:hAnsi="Arial" w:cs="Arial"/>
          <w:sz w:val="24"/>
          <w:szCs w:val="24"/>
        </w:rPr>
        <w:t xml:space="preserve">successful </w:t>
      </w:r>
      <w:r w:rsidR="0081190E">
        <w:rPr>
          <w:rFonts w:ascii="Arial" w:hAnsi="Arial" w:cs="Arial"/>
          <w:sz w:val="24"/>
          <w:szCs w:val="24"/>
        </w:rPr>
        <w:t xml:space="preserve">the innovative use of </w:t>
      </w:r>
      <w:r w:rsidR="001116B0">
        <w:rPr>
          <w:rFonts w:ascii="Arial" w:hAnsi="Arial" w:cs="Arial"/>
          <w:sz w:val="24"/>
          <w:szCs w:val="24"/>
        </w:rPr>
        <w:t xml:space="preserve">Digital Competence is supporting the development of a culture of </w:t>
      </w:r>
      <w:r w:rsidR="00E65AEF">
        <w:rPr>
          <w:rFonts w:ascii="Arial" w:hAnsi="Arial" w:cs="Arial"/>
          <w:sz w:val="24"/>
          <w:szCs w:val="24"/>
        </w:rPr>
        <w:t xml:space="preserve">high-quality teaching and </w:t>
      </w:r>
      <w:r w:rsidR="001116B0">
        <w:rPr>
          <w:rFonts w:ascii="Arial" w:hAnsi="Arial" w:cs="Arial"/>
          <w:sz w:val="24"/>
          <w:szCs w:val="24"/>
        </w:rPr>
        <w:t>learning</w:t>
      </w:r>
      <w:r w:rsidR="00E92E84">
        <w:rPr>
          <w:rFonts w:ascii="Arial" w:hAnsi="Arial" w:cs="Arial"/>
          <w:sz w:val="24"/>
          <w:szCs w:val="24"/>
        </w:rPr>
        <w:t xml:space="preserve"> in education</w:t>
      </w:r>
      <w:r w:rsidRPr="0061071C">
        <w:rPr>
          <w:rFonts w:ascii="Arial" w:hAnsi="Arial" w:cs="Arial"/>
          <w:sz w:val="24"/>
          <w:szCs w:val="24"/>
        </w:rPr>
        <w:t>;</w:t>
      </w:r>
      <w:r w:rsidR="00C342DD">
        <w:rPr>
          <w:rFonts w:ascii="Arial" w:hAnsi="Arial" w:cs="Arial"/>
          <w:sz w:val="24"/>
          <w:szCs w:val="24"/>
        </w:rPr>
        <w:t xml:space="preserve"> </w:t>
      </w:r>
    </w:p>
    <w:p w14:paraId="4CDDA1DF" w14:textId="59040FE7" w:rsidR="005769B0" w:rsidRPr="0061071C" w:rsidRDefault="00E62964" w:rsidP="005769B0">
      <w:pPr>
        <w:pStyle w:val="ListParagraph"/>
        <w:numPr>
          <w:ilvl w:val="0"/>
          <w:numId w:val="8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</w:t>
      </w:r>
      <w:r w:rsidR="00B52862">
        <w:rPr>
          <w:rFonts w:ascii="Arial" w:hAnsi="Arial" w:cs="Arial"/>
          <w:sz w:val="24"/>
          <w:szCs w:val="24"/>
        </w:rPr>
        <w:t>effective</w:t>
      </w:r>
      <w:r w:rsidR="00145F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ambitious use of digital technologies </w:t>
      </w:r>
      <w:r w:rsidR="00EA612D">
        <w:rPr>
          <w:rFonts w:ascii="Arial" w:hAnsi="Arial" w:cs="Arial"/>
          <w:sz w:val="24"/>
          <w:szCs w:val="24"/>
        </w:rPr>
        <w:t>is in creating</w:t>
      </w:r>
      <w:r w:rsidR="005769B0" w:rsidRPr="0061071C">
        <w:rPr>
          <w:rFonts w:ascii="Arial" w:hAnsi="Arial" w:cs="Arial"/>
          <w:sz w:val="24"/>
          <w:szCs w:val="24"/>
        </w:rPr>
        <w:t xml:space="preserve"> optimism and passion for </w:t>
      </w:r>
      <w:r w:rsidR="00EA612D">
        <w:rPr>
          <w:rFonts w:ascii="Arial" w:hAnsi="Arial" w:cs="Arial"/>
          <w:sz w:val="24"/>
          <w:szCs w:val="24"/>
        </w:rPr>
        <w:t xml:space="preserve">teaching and </w:t>
      </w:r>
      <w:r w:rsidR="005769B0" w:rsidRPr="0061071C">
        <w:rPr>
          <w:rFonts w:ascii="Arial" w:hAnsi="Arial" w:cs="Arial"/>
          <w:sz w:val="24"/>
          <w:szCs w:val="24"/>
        </w:rPr>
        <w:t>learning in Wales</w:t>
      </w:r>
      <w:r w:rsidR="001116B0">
        <w:rPr>
          <w:rFonts w:ascii="Arial" w:hAnsi="Arial" w:cs="Arial"/>
          <w:sz w:val="24"/>
          <w:szCs w:val="24"/>
        </w:rPr>
        <w:t xml:space="preserve"> across the five key Workstreams identified above</w:t>
      </w:r>
      <w:r w:rsidR="005769B0" w:rsidRPr="0061071C">
        <w:rPr>
          <w:rFonts w:ascii="Arial" w:hAnsi="Arial" w:cs="Arial"/>
          <w:sz w:val="24"/>
          <w:szCs w:val="24"/>
        </w:rPr>
        <w:t>; and</w:t>
      </w:r>
    </w:p>
    <w:p w14:paraId="6D97B3FD" w14:textId="08508585" w:rsidR="005769B0" w:rsidRPr="0061071C" w:rsidRDefault="001116B0" w:rsidP="005769B0">
      <w:pPr>
        <w:pStyle w:val="ListParagraph"/>
        <w:numPr>
          <w:ilvl w:val="0"/>
          <w:numId w:val="8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how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A612D">
        <w:rPr>
          <w:rFonts w:ascii="Arial" w:hAnsi="Arial" w:cs="Arial"/>
          <w:sz w:val="24"/>
          <w:szCs w:val="24"/>
        </w:rPr>
        <w:t>efficient</w:t>
      </w:r>
      <w:r w:rsidR="008522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Hwb programme </w:t>
      </w:r>
      <w:r w:rsidR="00565ADE">
        <w:rPr>
          <w:rFonts w:ascii="Arial" w:hAnsi="Arial" w:cs="Arial"/>
          <w:sz w:val="24"/>
          <w:szCs w:val="24"/>
        </w:rPr>
        <w:t xml:space="preserve">is </w:t>
      </w:r>
      <w:r w:rsidR="00E65AEF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meeting its strategic aims and objectives</w:t>
      </w:r>
      <w:r w:rsidR="005769B0">
        <w:rPr>
          <w:rFonts w:ascii="Arial" w:hAnsi="Arial" w:cs="Arial"/>
          <w:sz w:val="24"/>
          <w:szCs w:val="24"/>
        </w:rPr>
        <w:t>.</w:t>
      </w:r>
    </w:p>
    <w:p w14:paraId="6FE0D1CA" w14:textId="77777777" w:rsidR="005769B0" w:rsidRDefault="005769B0" w:rsidP="005769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DD2D58" w14:textId="3E353F0B" w:rsidR="005769B0" w:rsidRPr="008A3BD0" w:rsidRDefault="005769B0" w:rsidP="005769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3BD0">
        <w:rPr>
          <w:rFonts w:ascii="Arial" w:hAnsi="Arial" w:cs="Arial"/>
          <w:sz w:val="24"/>
          <w:szCs w:val="24"/>
        </w:rPr>
        <w:t>The Council will ensure that</w:t>
      </w:r>
      <w:r w:rsidR="001F1B9C">
        <w:rPr>
          <w:rFonts w:ascii="Arial" w:hAnsi="Arial" w:cs="Arial"/>
          <w:sz w:val="24"/>
          <w:szCs w:val="24"/>
        </w:rPr>
        <w:t xml:space="preserve"> </w:t>
      </w:r>
      <w:r w:rsidRPr="008A3BD0">
        <w:rPr>
          <w:rFonts w:ascii="Arial" w:hAnsi="Arial" w:cs="Arial"/>
          <w:sz w:val="24"/>
          <w:szCs w:val="24"/>
        </w:rPr>
        <w:t>the</w:t>
      </w:r>
      <w:r w:rsidR="001F1B9C">
        <w:rPr>
          <w:rFonts w:ascii="Arial" w:hAnsi="Arial" w:cs="Arial"/>
          <w:sz w:val="24"/>
          <w:szCs w:val="24"/>
        </w:rPr>
        <w:t>y consider the</w:t>
      </w:r>
      <w:r w:rsidRPr="008A3BD0">
        <w:rPr>
          <w:rFonts w:ascii="Arial" w:hAnsi="Arial" w:cs="Arial"/>
          <w:sz w:val="24"/>
          <w:szCs w:val="24"/>
        </w:rPr>
        <w:t xml:space="preserve"> </w:t>
      </w:r>
      <w:r w:rsidR="001F1B9C">
        <w:rPr>
          <w:rFonts w:ascii="Arial" w:hAnsi="Arial" w:cs="Arial"/>
          <w:sz w:val="24"/>
          <w:szCs w:val="24"/>
        </w:rPr>
        <w:t xml:space="preserve">digital elements of the </w:t>
      </w:r>
      <w:r w:rsidRPr="008A3BD0">
        <w:rPr>
          <w:rFonts w:ascii="Arial" w:hAnsi="Arial" w:cs="Arial"/>
          <w:sz w:val="24"/>
          <w:szCs w:val="24"/>
        </w:rPr>
        <w:t xml:space="preserve">four purposes </w:t>
      </w:r>
      <w:r w:rsidR="001F1B9C">
        <w:rPr>
          <w:rFonts w:ascii="Arial" w:hAnsi="Arial" w:cs="Arial"/>
          <w:sz w:val="24"/>
          <w:szCs w:val="24"/>
        </w:rPr>
        <w:t>of</w:t>
      </w:r>
      <w:r w:rsidRPr="008A3BD0">
        <w:rPr>
          <w:rFonts w:ascii="Arial" w:hAnsi="Arial" w:cs="Arial"/>
          <w:sz w:val="24"/>
          <w:szCs w:val="24"/>
        </w:rPr>
        <w:t xml:space="preserve"> the </w:t>
      </w:r>
      <w:r w:rsidR="001F1B9C">
        <w:rPr>
          <w:rFonts w:ascii="Arial" w:hAnsi="Arial" w:cs="Arial"/>
          <w:sz w:val="24"/>
          <w:szCs w:val="24"/>
        </w:rPr>
        <w:t>Our National Mission</w:t>
      </w:r>
      <w:r w:rsidRPr="008A3BD0">
        <w:rPr>
          <w:rFonts w:ascii="Arial" w:hAnsi="Arial" w:cs="Arial"/>
          <w:sz w:val="24"/>
          <w:szCs w:val="24"/>
        </w:rPr>
        <w:t>, helping all children and young people to become:</w:t>
      </w:r>
    </w:p>
    <w:p w14:paraId="26213F4B" w14:textId="77777777" w:rsidR="005769B0" w:rsidRPr="008A3BD0" w:rsidRDefault="005769B0" w:rsidP="005769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85EE2B" w14:textId="77777777" w:rsidR="005769B0" w:rsidRPr="008A3BD0" w:rsidRDefault="005769B0" w:rsidP="005769B0">
      <w:pPr>
        <w:pStyle w:val="ListParagraph"/>
        <w:numPr>
          <w:ilvl w:val="0"/>
          <w:numId w:val="10"/>
        </w:numPr>
        <w:shd w:val="clear" w:color="auto" w:fill="FFFFFF"/>
        <w:spacing w:after="75" w:line="240" w:lineRule="auto"/>
        <w:ind w:left="1134" w:hanging="4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8A3BD0">
        <w:rPr>
          <w:rFonts w:ascii="Arial" w:eastAsia="Times New Roman" w:hAnsi="Arial" w:cs="Arial"/>
          <w:sz w:val="24"/>
          <w:szCs w:val="24"/>
          <w:lang w:val="en" w:eastAsia="en-GB"/>
        </w:rPr>
        <w:t>ambitious, capable learners, ready to learn throughout their lives</w:t>
      </w:r>
    </w:p>
    <w:p w14:paraId="010EE43B" w14:textId="77777777" w:rsidR="005769B0" w:rsidRPr="008A3BD0" w:rsidRDefault="005769B0" w:rsidP="005769B0">
      <w:pPr>
        <w:pStyle w:val="ListParagraph"/>
        <w:numPr>
          <w:ilvl w:val="0"/>
          <w:numId w:val="10"/>
        </w:numPr>
        <w:shd w:val="clear" w:color="auto" w:fill="FFFFFF"/>
        <w:spacing w:after="75" w:line="240" w:lineRule="auto"/>
        <w:ind w:left="1134" w:hanging="4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8A3BD0">
        <w:rPr>
          <w:rFonts w:ascii="Arial" w:eastAsia="Times New Roman" w:hAnsi="Arial" w:cs="Arial"/>
          <w:sz w:val="24"/>
          <w:szCs w:val="24"/>
          <w:lang w:val="en" w:eastAsia="en-GB"/>
        </w:rPr>
        <w:t>enterprising, creative contributors, ready to play a full part in life and work</w:t>
      </w:r>
    </w:p>
    <w:p w14:paraId="33566188" w14:textId="77777777" w:rsidR="005769B0" w:rsidRPr="008A3BD0" w:rsidRDefault="005769B0" w:rsidP="005769B0">
      <w:pPr>
        <w:pStyle w:val="ListParagraph"/>
        <w:numPr>
          <w:ilvl w:val="0"/>
          <w:numId w:val="10"/>
        </w:numPr>
        <w:shd w:val="clear" w:color="auto" w:fill="FFFFFF"/>
        <w:spacing w:after="75" w:line="240" w:lineRule="auto"/>
        <w:ind w:left="1134" w:hanging="4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8A3BD0">
        <w:rPr>
          <w:rFonts w:ascii="Arial" w:eastAsia="Times New Roman" w:hAnsi="Arial" w:cs="Arial"/>
          <w:sz w:val="24"/>
          <w:szCs w:val="24"/>
          <w:lang w:val="en" w:eastAsia="en-GB"/>
        </w:rPr>
        <w:t>ethical, informed citizens of Wales and the world , ready to be citizens of Wales and the world</w:t>
      </w:r>
    </w:p>
    <w:p w14:paraId="13E87DCB" w14:textId="77777777" w:rsidR="005769B0" w:rsidRPr="008A3BD0" w:rsidRDefault="005769B0" w:rsidP="005769B0">
      <w:pPr>
        <w:pStyle w:val="ListParagraph"/>
        <w:numPr>
          <w:ilvl w:val="0"/>
          <w:numId w:val="10"/>
        </w:numPr>
        <w:shd w:val="clear" w:color="auto" w:fill="FFFFFF"/>
        <w:spacing w:after="75" w:line="240" w:lineRule="auto"/>
        <w:ind w:left="1134" w:hanging="425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8A3BD0">
        <w:rPr>
          <w:rFonts w:ascii="Arial" w:eastAsia="Times New Roman" w:hAnsi="Arial" w:cs="Arial"/>
          <w:sz w:val="24"/>
          <w:szCs w:val="24"/>
          <w:lang w:val="en" w:eastAsia="en-GB"/>
        </w:rPr>
        <w:t>healthy</w:t>
      </w:r>
      <w:proofErr w:type="gramEnd"/>
      <w:r w:rsidRPr="008A3BD0">
        <w:rPr>
          <w:rFonts w:ascii="Arial" w:eastAsia="Times New Roman" w:hAnsi="Arial" w:cs="Arial"/>
          <w:sz w:val="24"/>
          <w:szCs w:val="24"/>
          <w:lang w:val="en" w:eastAsia="en-GB"/>
        </w:rPr>
        <w:t>, confident individuals, ready to lead fulfilling lives as valued members of society.</w:t>
      </w:r>
    </w:p>
    <w:p w14:paraId="592E9C7D" w14:textId="77777777" w:rsidR="005769B0" w:rsidRDefault="005769B0" w:rsidP="00ED55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365165" w14:textId="720B8144" w:rsidR="00D1323F" w:rsidRPr="00B97FA3" w:rsidRDefault="00D1323F" w:rsidP="00B97FA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7FA3">
        <w:rPr>
          <w:rFonts w:ascii="Arial" w:hAnsi="Arial" w:cs="Arial"/>
          <w:b/>
          <w:sz w:val="24"/>
          <w:szCs w:val="24"/>
        </w:rPr>
        <w:t xml:space="preserve">Meetings </w:t>
      </w:r>
    </w:p>
    <w:p w14:paraId="7ADD7A16" w14:textId="77777777" w:rsidR="00ED5565" w:rsidRDefault="00ED5565" w:rsidP="00ED55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A19B80" w14:textId="77777777" w:rsidR="00ED5565" w:rsidRPr="005769B0" w:rsidRDefault="00D1323F" w:rsidP="005769B0">
      <w:pPr>
        <w:pStyle w:val="ListParagraph"/>
        <w:numPr>
          <w:ilvl w:val="0"/>
          <w:numId w:val="10"/>
        </w:numPr>
        <w:shd w:val="clear" w:color="auto" w:fill="FFFFFF"/>
        <w:spacing w:after="75" w:line="240" w:lineRule="auto"/>
        <w:ind w:left="1134" w:hanging="4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5769B0">
        <w:rPr>
          <w:rFonts w:ascii="Arial" w:eastAsia="Times New Roman" w:hAnsi="Arial" w:cs="Arial"/>
          <w:sz w:val="24"/>
          <w:szCs w:val="24"/>
          <w:lang w:val="en" w:eastAsia="en-GB"/>
        </w:rPr>
        <w:t>The National Digital Learning Council will meet once per</w:t>
      </w:r>
      <w:r w:rsidR="00237418" w:rsidRPr="005769B0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5946B0" w:rsidRPr="005769B0">
        <w:rPr>
          <w:rFonts w:ascii="Arial" w:eastAsia="Times New Roman" w:hAnsi="Arial" w:cs="Arial"/>
          <w:sz w:val="24"/>
          <w:szCs w:val="24"/>
          <w:lang w:val="en" w:eastAsia="en-GB"/>
        </w:rPr>
        <w:t>term</w:t>
      </w:r>
      <w:r w:rsidRPr="005769B0">
        <w:rPr>
          <w:rFonts w:ascii="Arial" w:eastAsia="Times New Roman" w:hAnsi="Arial" w:cs="Arial"/>
          <w:sz w:val="24"/>
          <w:szCs w:val="24"/>
          <w:lang w:val="en" w:eastAsia="en-GB"/>
        </w:rPr>
        <w:t xml:space="preserve">. </w:t>
      </w:r>
    </w:p>
    <w:p w14:paraId="5BD73A91" w14:textId="1BC05487" w:rsidR="00ED5565" w:rsidRPr="005769B0" w:rsidRDefault="00D1323F" w:rsidP="005769B0">
      <w:pPr>
        <w:pStyle w:val="ListParagraph"/>
        <w:numPr>
          <w:ilvl w:val="0"/>
          <w:numId w:val="10"/>
        </w:numPr>
        <w:shd w:val="clear" w:color="auto" w:fill="FFFFFF"/>
        <w:spacing w:after="75" w:line="240" w:lineRule="auto"/>
        <w:ind w:left="1134" w:hanging="4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5769B0">
        <w:rPr>
          <w:rFonts w:ascii="Arial" w:eastAsia="Times New Roman" w:hAnsi="Arial" w:cs="Arial"/>
          <w:sz w:val="24"/>
          <w:szCs w:val="24"/>
          <w:lang w:val="en" w:eastAsia="en-GB"/>
        </w:rPr>
        <w:t xml:space="preserve">Meeting agenda and papers should be circulated via email </w:t>
      </w:r>
      <w:r w:rsidR="001F1B9C">
        <w:rPr>
          <w:rFonts w:ascii="Arial" w:eastAsia="Times New Roman" w:hAnsi="Arial" w:cs="Arial"/>
          <w:sz w:val="24"/>
          <w:szCs w:val="24"/>
          <w:lang w:val="en" w:eastAsia="en-GB"/>
        </w:rPr>
        <w:t>14</w:t>
      </w:r>
      <w:r w:rsidRPr="005769B0">
        <w:rPr>
          <w:rFonts w:ascii="Arial" w:eastAsia="Times New Roman" w:hAnsi="Arial" w:cs="Arial"/>
          <w:sz w:val="24"/>
          <w:szCs w:val="24"/>
          <w:lang w:val="en" w:eastAsia="en-GB"/>
        </w:rPr>
        <w:t xml:space="preserve"> days prior to each meeting.</w:t>
      </w:r>
    </w:p>
    <w:p w14:paraId="6AEEA7F0" w14:textId="77777777" w:rsidR="00ED5565" w:rsidRPr="005769B0" w:rsidRDefault="00D1323F" w:rsidP="005769B0">
      <w:pPr>
        <w:pStyle w:val="ListParagraph"/>
        <w:numPr>
          <w:ilvl w:val="0"/>
          <w:numId w:val="10"/>
        </w:numPr>
        <w:shd w:val="clear" w:color="auto" w:fill="FFFFFF"/>
        <w:spacing w:after="75" w:line="240" w:lineRule="auto"/>
        <w:ind w:left="1134" w:hanging="4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5769B0">
        <w:rPr>
          <w:rFonts w:ascii="Arial" w:eastAsia="Times New Roman" w:hAnsi="Arial" w:cs="Arial"/>
          <w:sz w:val="24"/>
          <w:szCs w:val="24"/>
          <w:lang w:val="en" w:eastAsia="en-GB"/>
        </w:rPr>
        <w:t xml:space="preserve">Meeting agenda and papers </w:t>
      </w:r>
      <w:r w:rsidR="00237418" w:rsidRPr="005769B0">
        <w:rPr>
          <w:rFonts w:ascii="Arial" w:eastAsia="Times New Roman" w:hAnsi="Arial" w:cs="Arial"/>
          <w:sz w:val="24"/>
          <w:szCs w:val="24"/>
          <w:lang w:val="en" w:eastAsia="en-GB"/>
        </w:rPr>
        <w:t xml:space="preserve">from previous meetings will be </w:t>
      </w:r>
      <w:r w:rsidR="00267C4D" w:rsidRPr="005769B0">
        <w:rPr>
          <w:rFonts w:ascii="Arial" w:eastAsia="Times New Roman" w:hAnsi="Arial" w:cs="Arial"/>
          <w:sz w:val="24"/>
          <w:szCs w:val="24"/>
          <w:lang w:val="en" w:eastAsia="en-GB"/>
        </w:rPr>
        <w:t xml:space="preserve">published on Hwb. </w:t>
      </w:r>
      <w:r w:rsidR="00237418" w:rsidRPr="005769B0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</w:p>
    <w:p w14:paraId="60AD852B" w14:textId="77777777" w:rsidR="00ED5565" w:rsidRPr="005769B0" w:rsidRDefault="00237418" w:rsidP="005769B0">
      <w:pPr>
        <w:pStyle w:val="ListParagraph"/>
        <w:numPr>
          <w:ilvl w:val="0"/>
          <w:numId w:val="10"/>
        </w:numPr>
        <w:shd w:val="clear" w:color="auto" w:fill="FFFFFF"/>
        <w:spacing w:after="75" w:line="240" w:lineRule="auto"/>
        <w:ind w:left="1134" w:hanging="4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5769B0">
        <w:rPr>
          <w:rFonts w:ascii="Arial" w:eastAsia="Times New Roman" w:hAnsi="Arial" w:cs="Arial"/>
          <w:sz w:val="24"/>
          <w:szCs w:val="24"/>
          <w:lang w:val="en" w:eastAsia="en-GB"/>
        </w:rPr>
        <w:t>Host venues will be agreed by the Council at least a term in advance.</w:t>
      </w:r>
    </w:p>
    <w:p w14:paraId="7BDA9A82" w14:textId="77777777" w:rsidR="00ED5565" w:rsidRPr="005769B0" w:rsidRDefault="00237418" w:rsidP="005769B0">
      <w:pPr>
        <w:pStyle w:val="ListParagraph"/>
        <w:numPr>
          <w:ilvl w:val="0"/>
          <w:numId w:val="10"/>
        </w:numPr>
        <w:shd w:val="clear" w:color="auto" w:fill="FFFFFF"/>
        <w:spacing w:after="75" w:line="240" w:lineRule="auto"/>
        <w:ind w:left="1134" w:hanging="4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5769B0">
        <w:rPr>
          <w:rFonts w:ascii="Arial" w:eastAsia="Times New Roman" w:hAnsi="Arial" w:cs="Arial"/>
          <w:sz w:val="24"/>
          <w:szCs w:val="24"/>
          <w:lang w:val="en" w:eastAsia="en-GB"/>
        </w:rPr>
        <w:t xml:space="preserve">All </w:t>
      </w:r>
      <w:r w:rsidR="00D1323F" w:rsidRPr="005769B0">
        <w:rPr>
          <w:rFonts w:ascii="Arial" w:eastAsia="Times New Roman" w:hAnsi="Arial" w:cs="Arial"/>
          <w:sz w:val="24"/>
          <w:szCs w:val="24"/>
          <w:lang w:val="en" w:eastAsia="en-GB"/>
        </w:rPr>
        <w:t xml:space="preserve">members of the group will be required to confirm that they do not have any conflict of interest in relation to </w:t>
      </w:r>
      <w:r w:rsidRPr="005769B0">
        <w:rPr>
          <w:rFonts w:ascii="Arial" w:eastAsia="Times New Roman" w:hAnsi="Arial" w:cs="Arial"/>
          <w:sz w:val="24"/>
          <w:szCs w:val="24"/>
          <w:lang w:val="en" w:eastAsia="en-GB"/>
        </w:rPr>
        <w:t xml:space="preserve">any </w:t>
      </w:r>
      <w:r w:rsidR="00D1323F" w:rsidRPr="005769B0">
        <w:rPr>
          <w:rFonts w:ascii="Arial" w:eastAsia="Times New Roman" w:hAnsi="Arial" w:cs="Arial"/>
          <w:sz w:val="24"/>
          <w:szCs w:val="24"/>
          <w:lang w:val="en" w:eastAsia="en-GB"/>
        </w:rPr>
        <w:t>matters considered by the Council.</w:t>
      </w:r>
    </w:p>
    <w:p w14:paraId="0C666FE8" w14:textId="77777777" w:rsidR="00D1323F" w:rsidRPr="005769B0" w:rsidRDefault="00D1323F" w:rsidP="005769B0">
      <w:pPr>
        <w:pStyle w:val="ListParagraph"/>
        <w:numPr>
          <w:ilvl w:val="0"/>
          <w:numId w:val="10"/>
        </w:numPr>
        <w:shd w:val="clear" w:color="auto" w:fill="FFFFFF"/>
        <w:spacing w:after="75" w:line="240" w:lineRule="auto"/>
        <w:ind w:left="1134" w:hanging="4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5769B0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Welsh Government will meet reasonable travel and subsistence costs incurred by the </w:t>
      </w:r>
      <w:r w:rsidR="00267C4D" w:rsidRPr="005769B0">
        <w:rPr>
          <w:rFonts w:ascii="Arial" w:eastAsia="Times New Roman" w:hAnsi="Arial" w:cs="Arial"/>
          <w:sz w:val="24"/>
          <w:szCs w:val="24"/>
          <w:lang w:val="en" w:eastAsia="en-GB"/>
        </w:rPr>
        <w:t xml:space="preserve">Chair </w:t>
      </w:r>
      <w:r w:rsidRPr="005769B0">
        <w:rPr>
          <w:rFonts w:ascii="Arial" w:eastAsia="Times New Roman" w:hAnsi="Arial" w:cs="Arial"/>
          <w:sz w:val="24"/>
          <w:szCs w:val="24"/>
          <w:lang w:val="en" w:eastAsia="en-GB"/>
        </w:rPr>
        <w:t>and members in pursuance of their work for the Council.  These will be in line with public sector rates.</w:t>
      </w:r>
    </w:p>
    <w:p w14:paraId="50DFC25D" w14:textId="77777777" w:rsidR="005769B0" w:rsidRDefault="005769B0" w:rsidP="00ED55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33054A2" w14:textId="1149B18B" w:rsidR="00D1323F" w:rsidRDefault="00D1323F" w:rsidP="00B97FA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2965">
        <w:rPr>
          <w:rFonts w:ascii="Arial" w:hAnsi="Arial" w:cs="Arial"/>
          <w:b/>
          <w:sz w:val="24"/>
          <w:szCs w:val="24"/>
        </w:rPr>
        <w:t>Membership</w:t>
      </w:r>
    </w:p>
    <w:p w14:paraId="0576AAAF" w14:textId="77777777" w:rsidR="00237418" w:rsidRPr="004359B0" w:rsidRDefault="00237418" w:rsidP="00ED55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9B0">
        <w:rPr>
          <w:rFonts w:ascii="Arial" w:hAnsi="Arial" w:cs="Arial"/>
          <w:sz w:val="24"/>
          <w:szCs w:val="24"/>
        </w:rPr>
        <w:t>A list of National Digital Learning Council members may be found at Annex A.</w:t>
      </w:r>
    </w:p>
    <w:p w14:paraId="347EABC1" w14:textId="77777777" w:rsidR="00ED5565" w:rsidRDefault="00ED5565" w:rsidP="00ED55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8FDD15" w14:textId="77777777" w:rsidR="00237418" w:rsidRPr="004359B0" w:rsidRDefault="00237418" w:rsidP="00ED55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9B0">
        <w:rPr>
          <w:rFonts w:ascii="Arial" w:hAnsi="Arial" w:cs="Arial"/>
          <w:sz w:val="24"/>
          <w:szCs w:val="24"/>
        </w:rPr>
        <w:t>Any member absent for two consecutive meetings will be asked to give up their position on the Council. The secretariat will be asked to find a new representative.</w:t>
      </w:r>
    </w:p>
    <w:p w14:paraId="7C2163E3" w14:textId="77777777" w:rsidR="00ED5565" w:rsidRDefault="00ED5565" w:rsidP="00ED55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8020602" w14:textId="46A80FBD" w:rsidR="00D1323F" w:rsidRDefault="00D1323F" w:rsidP="00B97FA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Additional members and subgroups</w:t>
      </w:r>
    </w:p>
    <w:p w14:paraId="43BD59EB" w14:textId="77777777" w:rsidR="00D1323F" w:rsidRPr="00422AF5" w:rsidRDefault="00D1323F" w:rsidP="00ED55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2AF5">
        <w:rPr>
          <w:rFonts w:ascii="Arial" w:hAnsi="Arial" w:cs="Arial"/>
          <w:sz w:val="24"/>
          <w:szCs w:val="24"/>
        </w:rPr>
        <w:t>The Council will be able to co-opt additional members and set up sub groups, for instance to extend their expertise or support priority activities.</w:t>
      </w:r>
    </w:p>
    <w:p w14:paraId="522F63D0" w14:textId="77777777" w:rsidR="00D1323F" w:rsidRPr="00422AF5" w:rsidRDefault="00D1323F" w:rsidP="00ED55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14FB6D" w14:textId="77777777" w:rsidR="00D1323F" w:rsidRPr="00422AF5" w:rsidRDefault="00D1323F" w:rsidP="00ED55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2AF5">
        <w:rPr>
          <w:rFonts w:ascii="Arial" w:hAnsi="Arial" w:cs="Arial"/>
          <w:sz w:val="24"/>
          <w:szCs w:val="24"/>
        </w:rPr>
        <w:t>Additional membership will need to be agreed with the Welsh Government where there are financial implications.</w:t>
      </w:r>
    </w:p>
    <w:p w14:paraId="62FE6EC5" w14:textId="77777777" w:rsidR="00D1323F" w:rsidRDefault="00D1323F" w:rsidP="00ED55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5EC643D" w14:textId="5DFB4004" w:rsidR="00D1323F" w:rsidRPr="00232965" w:rsidRDefault="00D1323F" w:rsidP="00B97FA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2965">
        <w:rPr>
          <w:rFonts w:ascii="Arial" w:hAnsi="Arial" w:cs="Arial"/>
          <w:b/>
          <w:sz w:val="24"/>
          <w:szCs w:val="24"/>
        </w:rPr>
        <w:t>Quorum</w:t>
      </w:r>
    </w:p>
    <w:p w14:paraId="527F49E1" w14:textId="465B6F21" w:rsidR="00D1323F" w:rsidRPr="00232965" w:rsidRDefault="00D1323F" w:rsidP="00ED55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2965">
        <w:rPr>
          <w:rFonts w:ascii="Arial" w:hAnsi="Arial" w:cs="Arial"/>
          <w:sz w:val="24"/>
          <w:szCs w:val="24"/>
        </w:rPr>
        <w:t>The Council will be deemed to be q</w:t>
      </w:r>
      <w:r w:rsidR="007A2B21">
        <w:rPr>
          <w:rFonts w:ascii="Arial" w:hAnsi="Arial" w:cs="Arial"/>
          <w:sz w:val="24"/>
          <w:szCs w:val="24"/>
        </w:rPr>
        <w:t>uorate when the Chair or Vice Chair</w:t>
      </w:r>
      <w:r w:rsidRPr="00232965">
        <w:rPr>
          <w:rFonts w:ascii="Arial" w:hAnsi="Arial" w:cs="Arial"/>
          <w:sz w:val="24"/>
          <w:szCs w:val="24"/>
        </w:rPr>
        <w:t xml:space="preserve"> and </w:t>
      </w:r>
      <w:r w:rsidR="007A2B21">
        <w:rPr>
          <w:rFonts w:ascii="Arial" w:hAnsi="Arial" w:cs="Arial"/>
          <w:sz w:val="24"/>
          <w:szCs w:val="24"/>
        </w:rPr>
        <w:t>4</w:t>
      </w:r>
      <w:r w:rsidR="004359B0">
        <w:rPr>
          <w:rFonts w:ascii="Arial" w:hAnsi="Arial" w:cs="Arial"/>
          <w:sz w:val="24"/>
          <w:szCs w:val="24"/>
        </w:rPr>
        <w:t xml:space="preserve"> </w:t>
      </w:r>
      <w:r w:rsidRPr="00232965">
        <w:rPr>
          <w:rFonts w:ascii="Arial" w:hAnsi="Arial" w:cs="Arial"/>
          <w:sz w:val="24"/>
          <w:szCs w:val="24"/>
        </w:rPr>
        <w:t>members are present.</w:t>
      </w:r>
    </w:p>
    <w:p w14:paraId="78422EC7" w14:textId="77777777" w:rsidR="00D1323F" w:rsidRDefault="00D1323F" w:rsidP="00ED55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B00DDB" w14:textId="77777777" w:rsidR="00D4772A" w:rsidRDefault="00D4772A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14:paraId="1E0973AB" w14:textId="3E6B2D27" w:rsidR="00D635CC" w:rsidRPr="00841862" w:rsidRDefault="00D635CC" w:rsidP="00ED5565">
      <w:pPr>
        <w:spacing w:after="0" w:line="240" w:lineRule="auto"/>
        <w:rPr>
          <w:rFonts w:ascii="Arial" w:hAnsi="Arial" w:cs="Arial"/>
          <w:b/>
          <w:color w:val="000000"/>
        </w:rPr>
      </w:pPr>
      <w:r w:rsidRPr="00841862">
        <w:rPr>
          <w:rFonts w:ascii="Arial" w:hAnsi="Arial" w:cs="Arial"/>
          <w:b/>
          <w:color w:val="000000"/>
        </w:rPr>
        <w:t xml:space="preserve">National Digital Learning Council Members </w:t>
      </w:r>
      <w:r w:rsidR="005D03E5" w:rsidRPr="00841862">
        <w:rPr>
          <w:rFonts w:ascii="Arial" w:hAnsi="Arial" w:cs="Arial"/>
          <w:b/>
          <w:color w:val="000000"/>
        </w:rPr>
        <w:t>201</w:t>
      </w:r>
      <w:r w:rsidR="005946B0">
        <w:rPr>
          <w:rFonts w:ascii="Arial" w:hAnsi="Arial" w:cs="Arial"/>
          <w:b/>
          <w:color w:val="000000"/>
        </w:rPr>
        <w:t xml:space="preserve">9 </w:t>
      </w:r>
      <w:r w:rsidRPr="00841862">
        <w:rPr>
          <w:rFonts w:ascii="Arial" w:hAnsi="Arial" w:cs="Arial"/>
          <w:b/>
          <w:color w:val="000000"/>
        </w:rPr>
        <w:t>-</w:t>
      </w:r>
      <w:r w:rsidR="005946B0">
        <w:rPr>
          <w:rFonts w:ascii="Arial" w:hAnsi="Arial" w:cs="Arial"/>
          <w:b/>
          <w:color w:val="000000"/>
        </w:rPr>
        <w:t xml:space="preserve"> 2021</w:t>
      </w:r>
    </w:p>
    <w:p w14:paraId="6BA725D5" w14:textId="77777777" w:rsidR="005D03E5" w:rsidRPr="00232965" w:rsidRDefault="005D03E5" w:rsidP="00ED5565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2278"/>
        <w:gridCol w:w="6761"/>
      </w:tblGrid>
      <w:tr w:rsidR="00E1127D" w14:paraId="040A4702" w14:textId="77777777" w:rsidTr="00E331A8">
        <w:trPr>
          <w:trHeight w:val="469"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35DDC" w14:textId="77777777" w:rsidR="00E1127D" w:rsidRPr="00E331A8" w:rsidRDefault="005946B0" w:rsidP="0062096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33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Chris Britten</w:t>
            </w:r>
            <w:r w:rsidR="00E1127D" w:rsidRPr="00E33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(Chair)</w:t>
            </w:r>
          </w:p>
        </w:tc>
        <w:tc>
          <w:tcPr>
            <w:tcW w:w="6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46F9B" w14:textId="77777777" w:rsidR="00E1127D" w:rsidRPr="00E331A8" w:rsidRDefault="005946B0" w:rsidP="0062096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33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Ysgol Y Deri, Penarth</w:t>
            </w:r>
          </w:p>
        </w:tc>
      </w:tr>
      <w:tr w:rsidR="00E1127D" w14:paraId="5066885B" w14:textId="77777777" w:rsidTr="00E331A8">
        <w:trPr>
          <w:trHeight w:val="469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2C5F6" w14:textId="77777777" w:rsidR="00E1127D" w:rsidRPr="00E331A8" w:rsidRDefault="00E1127D" w:rsidP="0062096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33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Gary Beauchamp</w:t>
            </w:r>
            <w:r w:rsidR="005946B0" w:rsidRPr="00E33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(Vice Chair)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1249E" w14:textId="77777777" w:rsidR="00E1127D" w:rsidRPr="00E331A8" w:rsidRDefault="00E1127D" w:rsidP="0062096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33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Cardiff Metropolitan University</w:t>
            </w:r>
          </w:p>
        </w:tc>
      </w:tr>
      <w:tr w:rsidR="00E1127D" w14:paraId="7E3D9A47" w14:textId="77777777" w:rsidTr="00E331A8">
        <w:trPr>
          <w:trHeight w:val="469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A9583" w14:textId="77777777" w:rsidR="00E1127D" w:rsidRPr="00E331A8" w:rsidRDefault="00E1127D" w:rsidP="0062096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33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Dilwyn Owen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69C0D" w14:textId="77777777" w:rsidR="00E1127D" w:rsidRPr="00E331A8" w:rsidRDefault="00E1127D" w:rsidP="0062096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33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Ysgol Gyfun Bro </w:t>
            </w:r>
            <w:proofErr w:type="spellStart"/>
            <w:r w:rsidRPr="00E33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Morgannwg</w:t>
            </w:r>
            <w:proofErr w:type="spellEnd"/>
            <w:r w:rsidRPr="00E33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Vale of Glam</w:t>
            </w:r>
          </w:p>
        </w:tc>
      </w:tr>
      <w:tr w:rsidR="00E1127D" w14:paraId="3E6611A8" w14:textId="77777777" w:rsidTr="00E331A8">
        <w:trPr>
          <w:trHeight w:val="469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483CA" w14:textId="51BB037C" w:rsidR="00E1127D" w:rsidRPr="00E331A8" w:rsidRDefault="00E1127D" w:rsidP="0062096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33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 Watkins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0A8BB" w14:textId="149275B9" w:rsidR="00E1127D" w:rsidRPr="00E331A8" w:rsidRDefault="0061071C" w:rsidP="0062096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33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Ysgol Bae Baglan, Port Talbot</w:t>
            </w:r>
          </w:p>
        </w:tc>
      </w:tr>
      <w:tr w:rsidR="00E1127D" w14:paraId="0B9F67C0" w14:textId="77777777" w:rsidTr="00E331A8">
        <w:trPr>
          <w:trHeight w:val="469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04075" w14:textId="77777777" w:rsidR="00E1127D" w:rsidRPr="00E331A8" w:rsidRDefault="00E1127D" w:rsidP="0062096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33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Alison Howells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5ADF5" w14:textId="77777777" w:rsidR="00E1127D" w:rsidRPr="00E331A8" w:rsidRDefault="00E1127D" w:rsidP="0062096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33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Cwmclydach Primary, RCT</w:t>
            </w:r>
          </w:p>
        </w:tc>
      </w:tr>
      <w:tr w:rsidR="00E1127D" w14:paraId="1BAA4738" w14:textId="77777777" w:rsidTr="00E331A8">
        <w:trPr>
          <w:trHeight w:val="469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BD8C2" w14:textId="77777777" w:rsidR="00E1127D" w:rsidRPr="00E331A8" w:rsidRDefault="00E1127D" w:rsidP="0062096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33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Kay Morris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78A87" w14:textId="77777777" w:rsidR="00E1127D" w:rsidRPr="00E331A8" w:rsidRDefault="00E1127D" w:rsidP="0062096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33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Ceredigion County Council</w:t>
            </w:r>
          </w:p>
        </w:tc>
      </w:tr>
      <w:tr w:rsidR="00E1127D" w14:paraId="7EA32A4A" w14:textId="77777777" w:rsidTr="00E331A8">
        <w:trPr>
          <w:trHeight w:val="469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AF194" w14:textId="77777777" w:rsidR="00E1127D" w:rsidRPr="00E331A8" w:rsidRDefault="00E1127D" w:rsidP="0062096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33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Hannah Mathias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2AA7B" w14:textId="77777777" w:rsidR="00E1127D" w:rsidRPr="00E331A8" w:rsidRDefault="00E1127D" w:rsidP="0062096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33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Cardiff &amp; Vale College</w:t>
            </w:r>
          </w:p>
        </w:tc>
      </w:tr>
      <w:tr w:rsidR="00E1127D" w14:paraId="08B53FF5" w14:textId="77777777" w:rsidTr="00E331A8">
        <w:trPr>
          <w:trHeight w:val="4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5197" w14:textId="77777777" w:rsidR="00E1127D" w:rsidRPr="00E331A8" w:rsidRDefault="00E1127D" w:rsidP="0062096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33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Alyson Nicholson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FFAC" w14:textId="77777777" w:rsidR="00E1127D" w:rsidRPr="00E331A8" w:rsidRDefault="00E1127D" w:rsidP="0062096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33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Jisc</w:t>
            </w:r>
            <w:proofErr w:type="spellEnd"/>
            <w:r w:rsidRPr="00E33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Wales</w:t>
            </w:r>
          </w:p>
        </w:tc>
      </w:tr>
      <w:tr w:rsidR="00BB4ED6" w14:paraId="60B3DB48" w14:textId="77777777" w:rsidTr="00E331A8">
        <w:trPr>
          <w:trHeight w:val="4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93F3" w14:textId="1DD9B3E7" w:rsidR="00BB4ED6" w:rsidRPr="00E331A8" w:rsidRDefault="00812D7F" w:rsidP="0062096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Maldwyn Pryc</w:t>
            </w:r>
            <w:r w:rsidR="00BB4ED6" w:rsidRPr="00E33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91CB" w14:textId="3C77467B" w:rsidR="00BB4ED6" w:rsidRPr="00E331A8" w:rsidRDefault="00BB4ED6" w:rsidP="0062096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33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Estyn</w:t>
            </w:r>
          </w:p>
        </w:tc>
      </w:tr>
    </w:tbl>
    <w:p w14:paraId="2C633EA5" w14:textId="77777777" w:rsidR="00D1323F" w:rsidRDefault="00D1323F" w:rsidP="00ED556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66712F5" w14:textId="77777777" w:rsidR="00E1127D" w:rsidRPr="008A3BD0" w:rsidRDefault="002768E4" w:rsidP="00ED556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A3BD0">
        <w:rPr>
          <w:rFonts w:ascii="Arial" w:hAnsi="Arial" w:cs="Arial"/>
          <w:b/>
          <w:sz w:val="24"/>
          <w:szCs w:val="24"/>
        </w:rPr>
        <w:t>Welsh Government Representatives</w:t>
      </w:r>
    </w:p>
    <w:p w14:paraId="6B4F4B18" w14:textId="77777777" w:rsidR="008A46A3" w:rsidRPr="008A3BD0" w:rsidRDefault="008A46A3" w:rsidP="00ED556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6761"/>
      </w:tblGrid>
      <w:tr w:rsidR="008A3BD0" w:rsidRPr="008A3BD0" w14:paraId="34E6A4C5" w14:textId="77777777" w:rsidTr="005946B0">
        <w:trPr>
          <w:trHeight w:val="469"/>
        </w:trPr>
        <w:tc>
          <w:tcPr>
            <w:tcW w:w="2278" w:type="dxa"/>
            <w:vAlign w:val="center"/>
            <w:hideMark/>
          </w:tcPr>
          <w:p w14:paraId="5C00CEEE" w14:textId="77777777" w:rsidR="002768E4" w:rsidRPr="008A3BD0" w:rsidRDefault="002768E4" w:rsidP="00B81E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A3B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 Owen</w:t>
            </w:r>
          </w:p>
        </w:tc>
        <w:tc>
          <w:tcPr>
            <w:tcW w:w="6761" w:type="dxa"/>
            <w:vAlign w:val="center"/>
            <w:hideMark/>
          </w:tcPr>
          <w:p w14:paraId="35FC8E2A" w14:textId="181C8331" w:rsidR="002768E4" w:rsidRPr="008A3BD0" w:rsidRDefault="004735BE" w:rsidP="004735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Deputy Director</w:t>
            </w:r>
            <w:r w:rsidR="0061071C" w:rsidRPr="008A3B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61071C" w:rsidRPr="008A3B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Digital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Learning</w:t>
            </w:r>
          </w:p>
        </w:tc>
      </w:tr>
      <w:tr w:rsidR="008A3BD0" w:rsidRPr="008A3BD0" w14:paraId="365F694C" w14:textId="77777777" w:rsidTr="005946B0">
        <w:trPr>
          <w:trHeight w:val="469"/>
        </w:trPr>
        <w:tc>
          <w:tcPr>
            <w:tcW w:w="2278" w:type="dxa"/>
            <w:vAlign w:val="center"/>
          </w:tcPr>
          <w:p w14:paraId="0F4BE64C" w14:textId="77777777" w:rsidR="002768E4" w:rsidRPr="008A3BD0" w:rsidRDefault="002768E4" w:rsidP="00B81E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A3B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Mike Jones</w:t>
            </w:r>
          </w:p>
        </w:tc>
        <w:tc>
          <w:tcPr>
            <w:tcW w:w="6761" w:type="dxa"/>
            <w:vAlign w:val="center"/>
          </w:tcPr>
          <w:p w14:paraId="2BA00EAA" w14:textId="79CA4905" w:rsidR="002768E4" w:rsidRPr="008A3BD0" w:rsidRDefault="002768E4" w:rsidP="004735B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A3B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Head of Digital Delivery Unit</w:t>
            </w:r>
            <w:r w:rsidR="0061071C" w:rsidRPr="008A3B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="004735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61071C" w:rsidRPr="008A3B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Digital </w:t>
            </w:r>
            <w:r w:rsidR="004735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Learning</w:t>
            </w:r>
            <w:r w:rsidR="0061071C" w:rsidRPr="008A3B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Division</w:t>
            </w:r>
          </w:p>
        </w:tc>
      </w:tr>
      <w:tr w:rsidR="005946B0" w:rsidRPr="008A3BD0" w14:paraId="187392C8" w14:textId="77777777" w:rsidTr="005946B0">
        <w:trPr>
          <w:trHeight w:val="469"/>
        </w:trPr>
        <w:tc>
          <w:tcPr>
            <w:tcW w:w="2278" w:type="dxa"/>
            <w:vAlign w:val="center"/>
          </w:tcPr>
          <w:p w14:paraId="055764C6" w14:textId="0D60A28C" w:rsidR="005946B0" w:rsidRPr="008A3BD0" w:rsidRDefault="00033AA8" w:rsidP="00B81E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Georgina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Haarhoff</w:t>
            </w:r>
            <w:proofErr w:type="spellEnd"/>
          </w:p>
        </w:tc>
        <w:tc>
          <w:tcPr>
            <w:tcW w:w="6761" w:type="dxa"/>
            <w:vAlign w:val="center"/>
          </w:tcPr>
          <w:p w14:paraId="04C1C372" w14:textId="77777777" w:rsidR="005946B0" w:rsidRPr="008A3BD0" w:rsidRDefault="0087741C" w:rsidP="00B81E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Deputy Director </w:t>
            </w:r>
            <w:r w:rsidR="005946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Curriculum</w:t>
            </w:r>
          </w:p>
        </w:tc>
      </w:tr>
      <w:tr w:rsidR="005946B0" w:rsidRPr="008A3BD0" w14:paraId="5D1AA791" w14:textId="77777777" w:rsidTr="005946B0">
        <w:trPr>
          <w:trHeight w:val="469"/>
        </w:trPr>
        <w:tc>
          <w:tcPr>
            <w:tcW w:w="2278" w:type="dxa"/>
            <w:vAlign w:val="center"/>
          </w:tcPr>
          <w:p w14:paraId="24D2B622" w14:textId="77777777" w:rsidR="005946B0" w:rsidRPr="008A3BD0" w:rsidRDefault="005946B0" w:rsidP="00B81E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Kevin Palmer</w:t>
            </w:r>
          </w:p>
        </w:tc>
        <w:tc>
          <w:tcPr>
            <w:tcW w:w="6761" w:type="dxa"/>
            <w:vAlign w:val="center"/>
          </w:tcPr>
          <w:p w14:paraId="42A20806" w14:textId="77777777" w:rsidR="005946B0" w:rsidRPr="008A3BD0" w:rsidRDefault="0087741C" w:rsidP="00B81E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Deputy Director </w:t>
            </w:r>
            <w:r w:rsidR="005946B0" w:rsidRPr="005946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Pedagogy, Leadership and Professional Learning</w:t>
            </w:r>
          </w:p>
        </w:tc>
      </w:tr>
      <w:tr w:rsidR="009B5175" w:rsidRPr="008A3BD0" w14:paraId="1F4B8A7C" w14:textId="77777777" w:rsidTr="005946B0">
        <w:trPr>
          <w:trHeight w:val="469"/>
        </w:trPr>
        <w:tc>
          <w:tcPr>
            <w:tcW w:w="2278" w:type="dxa"/>
            <w:vAlign w:val="center"/>
          </w:tcPr>
          <w:p w14:paraId="629B5A43" w14:textId="64117563" w:rsidR="009B5175" w:rsidRPr="008A3BD0" w:rsidRDefault="009B5175" w:rsidP="00B81E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Ruth Conway</w:t>
            </w:r>
            <w:r w:rsidR="00D477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/ Chris Jones</w:t>
            </w:r>
          </w:p>
        </w:tc>
        <w:tc>
          <w:tcPr>
            <w:tcW w:w="6761" w:type="dxa"/>
            <w:vAlign w:val="center"/>
          </w:tcPr>
          <w:p w14:paraId="7CE2AE74" w14:textId="219724CA" w:rsidR="009B5175" w:rsidRPr="008A3BD0" w:rsidRDefault="0087741C" w:rsidP="00B81E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Deputy Director </w:t>
            </w:r>
            <w:r w:rsidR="009B5175" w:rsidRPr="009B51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Support for Learner</w:t>
            </w:r>
            <w:r w:rsidR="009B51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="00D477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/ </w:t>
            </w:r>
            <w:r w:rsidR="00D4772A" w:rsidRPr="00D477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Deputy Director of Higher Education Division</w:t>
            </w:r>
          </w:p>
        </w:tc>
      </w:tr>
      <w:tr w:rsidR="008A3BD0" w:rsidRPr="008A3BD0" w14:paraId="4AB413AF" w14:textId="77777777" w:rsidTr="005946B0">
        <w:trPr>
          <w:trHeight w:val="469"/>
        </w:trPr>
        <w:tc>
          <w:tcPr>
            <w:tcW w:w="2278" w:type="dxa"/>
            <w:vAlign w:val="center"/>
          </w:tcPr>
          <w:p w14:paraId="300C71B8" w14:textId="77777777" w:rsidR="002768E4" w:rsidRPr="008A3BD0" w:rsidRDefault="002768E4" w:rsidP="00B81E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A3B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Marian Jebb</w:t>
            </w:r>
          </w:p>
        </w:tc>
        <w:tc>
          <w:tcPr>
            <w:tcW w:w="6761" w:type="dxa"/>
            <w:vAlign w:val="center"/>
          </w:tcPr>
          <w:p w14:paraId="68735BEF" w14:textId="3C77761E" w:rsidR="0061071C" w:rsidRPr="008A3BD0" w:rsidRDefault="002768E4" w:rsidP="00B81E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A3B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Head of Post-16 Quality,</w:t>
            </w:r>
          </w:p>
          <w:p w14:paraId="2C9AD397" w14:textId="77777777" w:rsidR="002768E4" w:rsidRPr="008A3BD0" w:rsidRDefault="002768E4" w:rsidP="00B81E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A3B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Economy, Skills and Natural Resources</w:t>
            </w:r>
          </w:p>
        </w:tc>
      </w:tr>
      <w:tr w:rsidR="009B5175" w:rsidRPr="008A3BD0" w14:paraId="3AFC5E4F" w14:textId="77777777" w:rsidTr="005946B0">
        <w:trPr>
          <w:trHeight w:val="469"/>
        </w:trPr>
        <w:tc>
          <w:tcPr>
            <w:tcW w:w="2278" w:type="dxa"/>
            <w:vAlign w:val="center"/>
          </w:tcPr>
          <w:p w14:paraId="7963F384" w14:textId="23366854" w:rsidR="009B5175" w:rsidRPr="008A3BD0" w:rsidRDefault="0007203B" w:rsidP="00B81E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Rachel Broad</w:t>
            </w:r>
            <w:bookmarkStart w:id="0" w:name="_GoBack"/>
            <w:bookmarkEnd w:id="0"/>
          </w:p>
        </w:tc>
        <w:tc>
          <w:tcPr>
            <w:tcW w:w="6761" w:type="dxa"/>
            <w:vAlign w:val="center"/>
          </w:tcPr>
          <w:p w14:paraId="0A821215" w14:textId="669F190D" w:rsidR="009B5175" w:rsidRPr="008A3BD0" w:rsidRDefault="009B5175" w:rsidP="00B81E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NDLC Secretariat</w:t>
            </w:r>
            <w:r w:rsidR="00E331A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Support</w:t>
            </w:r>
          </w:p>
        </w:tc>
      </w:tr>
    </w:tbl>
    <w:p w14:paraId="7EBADCC1" w14:textId="77777777" w:rsidR="002768E4" w:rsidRPr="00232965" w:rsidRDefault="002768E4" w:rsidP="00ED5565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2768E4" w:rsidRPr="00232965" w:rsidSect="002A493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1F19F1" w16cid:durableId="21BB49BB"/>
  <w16cid:commentId w16cid:paraId="47C13A5F" w16cid:durableId="21BB4A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9E095" w14:textId="77777777" w:rsidR="009F5C5C" w:rsidRDefault="009F5C5C" w:rsidP="00027AEA">
      <w:pPr>
        <w:spacing w:after="0" w:line="240" w:lineRule="auto"/>
      </w:pPr>
      <w:r>
        <w:separator/>
      </w:r>
    </w:p>
  </w:endnote>
  <w:endnote w:type="continuationSeparator" w:id="0">
    <w:p w14:paraId="5784E2EB" w14:textId="77777777" w:rsidR="009F5C5C" w:rsidRDefault="009F5C5C" w:rsidP="0002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28451" w14:textId="77777777" w:rsidR="009F5C5C" w:rsidRDefault="009F5C5C" w:rsidP="00027AEA">
      <w:pPr>
        <w:spacing w:after="0" w:line="240" w:lineRule="auto"/>
      </w:pPr>
      <w:r>
        <w:separator/>
      </w:r>
    </w:p>
  </w:footnote>
  <w:footnote w:type="continuationSeparator" w:id="0">
    <w:p w14:paraId="4E7EC76A" w14:textId="77777777" w:rsidR="009F5C5C" w:rsidRDefault="009F5C5C" w:rsidP="00027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476E5" w14:textId="10BF3EA6" w:rsidR="00A04297" w:rsidRDefault="00A04297" w:rsidP="00456C9E">
    <w:pPr>
      <w:pStyle w:val="Header"/>
      <w:jc w:val="right"/>
    </w:pPr>
    <w:r>
      <w:t xml:space="preserve">Revised </w:t>
    </w:r>
    <w:r w:rsidR="00B97FA3">
      <w:t>January</w:t>
    </w:r>
    <w:r>
      <w:t xml:space="preserve"> 20</w:t>
    </w:r>
    <w:r w:rsidR="00B97FA3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312E"/>
    <w:multiLevelType w:val="hybridMultilevel"/>
    <w:tmpl w:val="ED9C30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2342C6"/>
    <w:multiLevelType w:val="hybridMultilevel"/>
    <w:tmpl w:val="ADEA68C6"/>
    <w:lvl w:ilvl="0" w:tplc="50D8D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A516C"/>
    <w:multiLevelType w:val="hybridMultilevel"/>
    <w:tmpl w:val="F28808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C85E6F"/>
    <w:multiLevelType w:val="hybridMultilevel"/>
    <w:tmpl w:val="156899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65570"/>
    <w:multiLevelType w:val="hybridMultilevel"/>
    <w:tmpl w:val="CAAA5CD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B0245A4"/>
    <w:multiLevelType w:val="hybridMultilevel"/>
    <w:tmpl w:val="D2E2D9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011D84"/>
    <w:multiLevelType w:val="hybridMultilevel"/>
    <w:tmpl w:val="0E5E840E"/>
    <w:lvl w:ilvl="0" w:tplc="08090001">
      <w:start w:val="1"/>
      <w:numFmt w:val="bullet"/>
      <w:lvlText w:val=""/>
      <w:lvlJc w:val="left"/>
      <w:pPr>
        <w:ind w:left="-2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</w:abstractNum>
  <w:abstractNum w:abstractNumId="7" w15:restartNumberingAfterBreak="0">
    <w:nsid w:val="544350BC"/>
    <w:multiLevelType w:val="hybridMultilevel"/>
    <w:tmpl w:val="301610B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FF5A0F"/>
    <w:multiLevelType w:val="hybridMultilevel"/>
    <w:tmpl w:val="97228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45EE6"/>
    <w:multiLevelType w:val="hybridMultilevel"/>
    <w:tmpl w:val="EE76BB6A"/>
    <w:lvl w:ilvl="0" w:tplc="08090001">
      <w:start w:val="1"/>
      <w:numFmt w:val="bullet"/>
      <w:lvlText w:val=""/>
      <w:lvlJc w:val="left"/>
      <w:pPr>
        <w:ind w:left="-35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8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1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</w:abstractNum>
  <w:abstractNum w:abstractNumId="10" w15:restartNumberingAfterBreak="0">
    <w:nsid w:val="70D863C0"/>
    <w:multiLevelType w:val="multilevel"/>
    <w:tmpl w:val="2F1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C74240"/>
    <w:multiLevelType w:val="hybridMultilevel"/>
    <w:tmpl w:val="0840DD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98"/>
    <w:rsid w:val="00024E5B"/>
    <w:rsid w:val="00027AEA"/>
    <w:rsid w:val="00033AA8"/>
    <w:rsid w:val="00040DCC"/>
    <w:rsid w:val="0007203B"/>
    <w:rsid w:val="00076486"/>
    <w:rsid w:val="0008590D"/>
    <w:rsid w:val="000C5BE4"/>
    <w:rsid w:val="000D59C3"/>
    <w:rsid w:val="000E72BA"/>
    <w:rsid w:val="001116B0"/>
    <w:rsid w:val="00145F83"/>
    <w:rsid w:val="00176BD6"/>
    <w:rsid w:val="001A2F05"/>
    <w:rsid w:val="001F1B9C"/>
    <w:rsid w:val="00232965"/>
    <w:rsid w:val="00237418"/>
    <w:rsid w:val="00264280"/>
    <w:rsid w:val="0026786D"/>
    <w:rsid w:val="00267C4D"/>
    <w:rsid w:val="002768E4"/>
    <w:rsid w:val="002A493A"/>
    <w:rsid w:val="00300A0D"/>
    <w:rsid w:val="00382962"/>
    <w:rsid w:val="003A7420"/>
    <w:rsid w:val="003B0E66"/>
    <w:rsid w:val="003E5B10"/>
    <w:rsid w:val="00405B62"/>
    <w:rsid w:val="00410A04"/>
    <w:rsid w:val="00422AF5"/>
    <w:rsid w:val="00432484"/>
    <w:rsid w:val="004359B0"/>
    <w:rsid w:val="0044332E"/>
    <w:rsid w:val="00456C9E"/>
    <w:rsid w:val="00470298"/>
    <w:rsid w:val="004735BE"/>
    <w:rsid w:val="004776F9"/>
    <w:rsid w:val="004A0EF1"/>
    <w:rsid w:val="004D7DEA"/>
    <w:rsid w:val="005526F4"/>
    <w:rsid w:val="00565ADE"/>
    <w:rsid w:val="005769B0"/>
    <w:rsid w:val="00586A6A"/>
    <w:rsid w:val="005946B0"/>
    <w:rsid w:val="005B045E"/>
    <w:rsid w:val="005B4B49"/>
    <w:rsid w:val="005C7D43"/>
    <w:rsid w:val="005D03E5"/>
    <w:rsid w:val="005F17E1"/>
    <w:rsid w:val="005F5A06"/>
    <w:rsid w:val="0061071C"/>
    <w:rsid w:val="00620966"/>
    <w:rsid w:val="00643245"/>
    <w:rsid w:val="006B69C9"/>
    <w:rsid w:val="00731181"/>
    <w:rsid w:val="00732BCA"/>
    <w:rsid w:val="007A2B21"/>
    <w:rsid w:val="007A3649"/>
    <w:rsid w:val="007B254C"/>
    <w:rsid w:val="007B647B"/>
    <w:rsid w:val="007C0F56"/>
    <w:rsid w:val="007D30AF"/>
    <w:rsid w:val="0081190E"/>
    <w:rsid w:val="00812D7F"/>
    <w:rsid w:val="00827A6C"/>
    <w:rsid w:val="008370FA"/>
    <w:rsid w:val="0085221D"/>
    <w:rsid w:val="0087741C"/>
    <w:rsid w:val="00880EC7"/>
    <w:rsid w:val="008A3BD0"/>
    <w:rsid w:val="008A46A3"/>
    <w:rsid w:val="008A5030"/>
    <w:rsid w:val="008A7F40"/>
    <w:rsid w:val="008E43AE"/>
    <w:rsid w:val="00910FDD"/>
    <w:rsid w:val="009178FA"/>
    <w:rsid w:val="0093192B"/>
    <w:rsid w:val="009327EF"/>
    <w:rsid w:val="00944E54"/>
    <w:rsid w:val="00971770"/>
    <w:rsid w:val="0098329A"/>
    <w:rsid w:val="00985A72"/>
    <w:rsid w:val="009B5175"/>
    <w:rsid w:val="009C2F85"/>
    <w:rsid w:val="009F5C5C"/>
    <w:rsid w:val="00A04297"/>
    <w:rsid w:val="00A06DEF"/>
    <w:rsid w:val="00AB2654"/>
    <w:rsid w:val="00B12384"/>
    <w:rsid w:val="00B52862"/>
    <w:rsid w:val="00B81E9C"/>
    <w:rsid w:val="00B8345C"/>
    <w:rsid w:val="00B91E81"/>
    <w:rsid w:val="00B97FA3"/>
    <w:rsid w:val="00BB4ED6"/>
    <w:rsid w:val="00BD5C5E"/>
    <w:rsid w:val="00BD7121"/>
    <w:rsid w:val="00BE5680"/>
    <w:rsid w:val="00C342DD"/>
    <w:rsid w:val="00C67A3F"/>
    <w:rsid w:val="00CB1B5D"/>
    <w:rsid w:val="00CF4EF6"/>
    <w:rsid w:val="00D07F7B"/>
    <w:rsid w:val="00D1323F"/>
    <w:rsid w:val="00D4772A"/>
    <w:rsid w:val="00D635CC"/>
    <w:rsid w:val="00DE6AFC"/>
    <w:rsid w:val="00E0479E"/>
    <w:rsid w:val="00E1127D"/>
    <w:rsid w:val="00E2311F"/>
    <w:rsid w:val="00E331A8"/>
    <w:rsid w:val="00E62964"/>
    <w:rsid w:val="00E65AEF"/>
    <w:rsid w:val="00E83F05"/>
    <w:rsid w:val="00E92E84"/>
    <w:rsid w:val="00EA5B58"/>
    <w:rsid w:val="00EA612D"/>
    <w:rsid w:val="00ED5565"/>
    <w:rsid w:val="00F36A6C"/>
    <w:rsid w:val="00F671A0"/>
    <w:rsid w:val="00F97DD9"/>
    <w:rsid w:val="00FB1441"/>
    <w:rsid w:val="00FB76F7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0CB74D"/>
  <w15:docId w15:val="{CCB28F51-2EAF-4E8D-817D-A4563C5A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9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5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32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296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02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7A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2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7A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4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6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6B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6B0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E92E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277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3877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microsoft.com/office/2016/09/relationships/commentsIds" Target="commentsIds.xml" Id="rId14" /><Relationship Type="http://schemas.openxmlformats.org/officeDocument/2006/relationships/customXml" Target="/customXML/item5.xml" Id="R43a109e5638b4a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FF3C5B18883D4E21973B57C2EEED7FD1" version="1.0.0">
  <systemFields>
    <field name="Objective-Id">
      <value order="0">A29298345</value>
    </field>
    <field name="Objective-Title">
      <value order="0">NDLC4-0.4 NDLC Terms of Reference</value>
    </field>
    <field name="Objective-Description">
      <value order="0"/>
    </field>
    <field name="Objective-CreationStamp">
      <value order="0">2020-03-09T08:34:11Z</value>
    </field>
    <field name="Objective-IsApproved">
      <value order="0">false</value>
    </field>
    <field name="Objective-IsPublished">
      <value order="0">true</value>
    </field>
    <field name="Objective-DatePublished">
      <value order="0">2020-09-11T12:13:41Z</value>
    </field>
    <field name="Objective-ModificationStamp">
      <value order="0">2020-09-23T19:03:40Z</value>
    </field>
    <field name="Objective-Owner">
      <value order="0">Page, Stephen (EPS - Digital Learning Division)</value>
    </field>
    <field name="Objective-Path">
      <value order="0">Objective Global Folder:Business File Plan:Education &amp; Public Services (EPS):Education &amp; Public Services (EPS) - Operations Directorate:1 - Save:6. EPS Digital &amp; Strategic Communications:Digital Learning Unit:Business Team:EPS Digital &amp; Strategic Communications - Digital Learning Unit - Business Team - National Digital Learning Council - 2017-2021:Terms of Reference - Fourth Term</value>
    </field>
    <field name="Objective-Parent">
      <value order="0">Terms of Reference - Fourth Term</value>
    </field>
    <field name="Objective-State">
      <value order="0">Published</value>
    </field>
    <field name="Objective-VersionId">
      <value order="0">vA62437770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qA1285189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2020-03-08T23:00:00Z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D0B9F15F8F14691106B4C5F73FA90" ma:contentTypeVersion="4" ma:contentTypeDescription="Create a new document." ma:contentTypeScope="" ma:versionID="69fc294b17f1f5a3a05e6d708064530f">
  <xsd:schema xmlns:xsd="http://www.w3.org/2001/XMLSchema" xmlns:xs="http://www.w3.org/2001/XMLSchema" xmlns:p="http://schemas.microsoft.com/office/2006/metadata/properties" xmlns:ns2="e0fd8b5d-3748-4936-be9d-ff7523d775bf" targetNamespace="http://schemas.microsoft.com/office/2006/metadata/properties" ma:root="true" ma:fieldsID="c447e218eac4ae7fc82c783c945bf7be" ns2:_="">
    <xsd:import namespace="e0fd8b5d-3748-4936-be9d-ff7523d77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d8b5d-3748-4936-be9d-ff7523d77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A2CE94-F624-43D0-8F73-6DD7AC406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EC8462-6859-469F-9A8B-EAA5EC89A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d8b5d-3748-4936-be9d-ff7523d77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115C69-CB5A-40E3-AEE3-E07BB10C56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DIGITAL LEARNING COUNCIL</vt:lpstr>
    </vt:vector>
  </TitlesOfParts>
  <Company>Welsh Government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DIGITAL LEARNING COUNCIL</dc:title>
  <dc:creator>Kerry Darke</dc:creator>
  <cp:lastModifiedBy>Broad, Rachel (EPS - Digital and Strategic Comms)</cp:lastModifiedBy>
  <cp:revision>9</cp:revision>
  <cp:lastPrinted>2014-07-31T12:41:00Z</cp:lastPrinted>
  <dcterms:created xsi:type="dcterms:W3CDTF">2020-03-09T09:34:00Z</dcterms:created>
  <dcterms:modified xsi:type="dcterms:W3CDTF">2020-09-11T12:13:00Z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A29298345</vt:lpwstr>
  </property>
  <property fmtid="{D5CDD505-2E9C-101B-9397-08002B2CF9AE}" pid="4" name="Objective-Title">
    <vt:lpwstr>NDLC4-0.4 NDLC Terms of Reference</vt:lpwstr>
  </property>
  <property fmtid="{D5CDD505-2E9C-101B-9397-08002B2CF9AE}" pid="5" name="Objective-Comment">
    <vt:lpwstr/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2020-09-11T12:13:41Z</vt:filetime>
  </property>
  <property fmtid="{D5CDD505-2E9C-101B-9397-08002B2CF9AE}" pid="9" name="Objective-Owner">
    <vt:lpwstr>Page, Stephen (EPS - Digital Learning Division)</vt:lpwstr>
  </property>
  <property fmtid="{D5CDD505-2E9C-101B-9397-08002B2CF9AE}" pid="10" name="Objective-Path">
    <vt:lpwstr>Objective Global Folder:Business File Plan:Education &amp; Public Services (EPS):Education &amp; Public Services (EPS) - Operations Directorate:1 - Save:6. EPS Digital &amp; Strategic Communications:Digital Learning Unit:Business Team:EPS Digital &amp; Strategic Communications - Digital Learning Unit - Business Team - National Digital Learning Council - 2017-2021:Terms of Reference - Fourth Term</vt:lpwstr>
  </property>
  <property fmtid="{D5CDD505-2E9C-101B-9397-08002B2CF9AE}" pid="11" name="Objective-Parent">
    <vt:lpwstr>Terms of Reference - Fourth Term</vt:lpwstr>
  </property>
  <property fmtid="{D5CDD505-2E9C-101B-9397-08002B2CF9AE}" pid="12" name="Objective-State">
    <vt:lpwstr>Published</vt:lpwstr>
  </property>
  <property fmtid="{D5CDD505-2E9C-101B-9397-08002B2CF9AE}" pid="13" name="Objective-Version">
    <vt:lpwstr>7.0</vt:lpwstr>
  </property>
  <property fmtid="{D5CDD505-2E9C-101B-9397-08002B2CF9AE}" pid="14" name="Objective-VersionNumber">
    <vt:r8>8</vt:r8>
  </property>
  <property fmtid="{D5CDD505-2E9C-101B-9397-08002B2CF9AE}" pid="15" name="Objective-VersionComment">
    <vt:lpwstr/>
  </property>
  <property fmtid="{D5CDD505-2E9C-101B-9397-08002B2CF9AE}" pid="16" name="Objective-FileNumber">
    <vt:lpwstr>qA1285189</vt:lpwstr>
  </property>
  <property fmtid="{D5CDD505-2E9C-101B-9397-08002B2CF9AE}" pid="17" name="Objective-Classification">
    <vt:lpwstr>Official</vt:lpwstr>
  </property>
  <property fmtid="{D5CDD505-2E9C-101B-9397-08002B2CF9AE}" pid="18" name="Objective-Caveats">
    <vt:lpwstr/>
  </property>
  <property fmtid="{D5CDD505-2E9C-101B-9397-08002B2CF9AE}" pid="19" name="Objective-Language [system]">
    <vt:lpwstr>English (eng)</vt:lpwstr>
  </property>
  <property fmtid="{D5CDD505-2E9C-101B-9397-08002B2CF9AE}" pid="20" name="Objective-What to Keep [system]">
    <vt:lpwstr>No</vt:lpwstr>
  </property>
  <property fmtid="{D5CDD505-2E9C-101B-9397-08002B2CF9AE}" pid="21" name="Objective-Official Translation [system]">
    <vt:lpwstr/>
  </property>
  <property fmtid="{D5CDD505-2E9C-101B-9397-08002B2CF9AE}" pid="22" name="Objective-CreationStamp">
    <vt:filetime>2020-03-09T08:34:11Z</vt:filetime>
  </property>
  <property fmtid="{D5CDD505-2E9C-101B-9397-08002B2CF9AE}" pid="23" name="Objective-ModificationStamp">
    <vt:filetime>2020-09-23T19:03:40Z</vt:filetime>
  </property>
  <property fmtid="{D5CDD505-2E9C-101B-9397-08002B2CF9AE}" pid="24" name="Objective-Date Acquired [system]">
    <vt:lpwstr/>
  </property>
  <property fmtid="{D5CDD505-2E9C-101B-9397-08002B2CF9AE}" pid="25" name="ContentTypeId">
    <vt:lpwstr>0x0101000AED0B9F15F8F14691106B4C5F73FA90</vt:lpwstr>
  </property>
  <property fmtid="{D5CDD505-2E9C-101B-9397-08002B2CF9AE}" pid="26" name="Objective-Description">
    <vt:lpwstr/>
  </property>
  <property fmtid="{D5CDD505-2E9C-101B-9397-08002B2CF9AE}" pid="27" name="Objective-VersionId">
    <vt:lpwstr>vA62437770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2020-03-08T23:00:00Z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Objective-Connect Creator [system]">
    <vt:lpwstr/>
  </property>
</Properties>
</file>