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5075" w14:textId="10232F4E" w:rsidR="00F771BC" w:rsidRPr="009B5D5A" w:rsidRDefault="006A1E82" w:rsidP="00476D9E">
      <w:pPr>
        <w:pStyle w:val="Heading1"/>
        <w:rPr>
          <w:rFonts w:cs="Arial"/>
        </w:rPr>
      </w:pPr>
      <w:r>
        <w:rPr>
          <w:rFonts w:cs="Arial"/>
        </w:rPr>
        <w:t>Recovery priority template guidance</w:t>
      </w:r>
    </w:p>
    <w:p w14:paraId="6AC41EC2" w14:textId="77777777" w:rsidR="00476D9E" w:rsidRPr="009B5D5A" w:rsidRDefault="00476D9E" w:rsidP="00FA08EE">
      <w:pPr>
        <w:spacing w:after="0"/>
        <w:rPr>
          <w:rFonts w:ascii="Arial" w:hAnsi="Arial" w:cs="Arial"/>
        </w:rPr>
      </w:pPr>
    </w:p>
    <w:p w14:paraId="268B85EF" w14:textId="46C466D8" w:rsidR="00F771BC" w:rsidRPr="009B5D5A" w:rsidRDefault="00E06E09">
      <w:pPr>
        <w:rPr>
          <w:rFonts w:ascii="Arial" w:hAnsi="Arial" w:cs="Arial"/>
          <w:sz w:val="24"/>
          <w:szCs w:val="24"/>
        </w:rPr>
      </w:pPr>
      <w:r w:rsidRPr="009B5D5A">
        <w:rPr>
          <w:rFonts w:ascii="Arial" w:hAnsi="Arial" w:cs="Arial"/>
          <w:sz w:val="24"/>
          <w:szCs w:val="24"/>
        </w:rPr>
        <w:t xml:space="preserve">The </w:t>
      </w:r>
      <w:r w:rsidR="00706BC6" w:rsidRPr="009B5D5A">
        <w:rPr>
          <w:rFonts w:ascii="Arial" w:hAnsi="Arial" w:cs="Arial"/>
          <w:sz w:val="24"/>
          <w:szCs w:val="24"/>
        </w:rPr>
        <w:t>sample</w:t>
      </w:r>
      <w:r w:rsidR="00F771BC" w:rsidRPr="009B5D5A">
        <w:rPr>
          <w:rFonts w:ascii="Arial" w:hAnsi="Arial" w:cs="Arial"/>
          <w:sz w:val="24"/>
          <w:szCs w:val="24"/>
        </w:rPr>
        <w:t xml:space="preserve"> document</w:t>
      </w:r>
      <w:r w:rsidRPr="009B5D5A">
        <w:rPr>
          <w:rFonts w:ascii="Arial" w:hAnsi="Arial" w:cs="Arial"/>
          <w:sz w:val="24"/>
          <w:szCs w:val="24"/>
        </w:rPr>
        <w:t xml:space="preserve"> in this guidance gives</w:t>
      </w:r>
      <w:r w:rsidR="00274183" w:rsidRPr="009B5D5A">
        <w:rPr>
          <w:rFonts w:ascii="Arial" w:hAnsi="Arial" w:cs="Arial"/>
          <w:sz w:val="24"/>
          <w:szCs w:val="24"/>
        </w:rPr>
        <w:t xml:space="preserve"> </w:t>
      </w:r>
      <w:r w:rsidR="0036255B" w:rsidRPr="009B5D5A">
        <w:rPr>
          <w:rFonts w:ascii="Arial" w:hAnsi="Arial" w:cs="Arial"/>
          <w:sz w:val="24"/>
          <w:szCs w:val="24"/>
        </w:rPr>
        <w:t>recovery priority</w:t>
      </w:r>
      <w:r w:rsidR="00274183" w:rsidRPr="009B5D5A">
        <w:rPr>
          <w:rFonts w:ascii="Arial" w:hAnsi="Arial" w:cs="Arial"/>
          <w:sz w:val="24"/>
          <w:szCs w:val="24"/>
        </w:rPr>
        <w:t>.</w:t>
      </w:r>
      <w:r w:rsidR="00AF3238" w:rsidRPr="009B5D5A">
        <w:rPr>
          <w:rFonts w:ascii="Arial" w:hAnsi="Arial" w:cs="Arial"/>
          <w:sz w:val="24"/>
          <w:szCs w:val="24"/>
        </w:rPr>
        <w:t xml:space="preserve"> This is only guidance data and should be evaluated before use.</w:t>
      </w:r>
    </w:p>
    <w:p w14:paraId="4731CF5D" w14:textId="480C9DE6" w:rsidR="007426F4" w:rsidRPr="009B5D5A" w:rsidRDefault="00E06E09" w:rsidP="00476D9E">
      <w:pPr>
        <w:spacing w:after="0"/>
        <w:rPr>
          <w:rFonts w:ascii="Arial" w:hAnsi="Arial" w:cs="Arial"/>
          <w:sz w:val="24"/>
          <w:szCs w:val="24"/>
        </w:rPr>
      </w:pPr>
      <w:r w:rsidRPr="009B5D5A">
        <w:rPr>
          <w:rFonts w:ascii="Arial" w:hAnsi="Arial" w:cs="Arial"/>
          <w:sz w:val="24"/>
          <w:szCs w:val="24"/>
        </w:rPr>
        <w:t xml:space="preserve">Schools should evaluate the </w:t>
      </w:r>
      <w:r w:rsidR="007426F4" w:rsidRPr="009B5D5A">
        <w:rPr>
          <w:rFonts w:ascii="Arial" w:hAnsi="Arial" w:cs="Arial"/>
          <w:sz w:val="24"/>
          <w:szCs w:val="24"/>
        </w:rPr>
        <w:t xml:space="preserve">data </w:t>
      </w:r>
      <w:r w:rsidRPr="009B5D5A">
        <w:rPr>
          <w:rFonts w:ascii="Arial" w:hAnsi="Arial" w:cs="Arial"/>
          <w:sz w:val="24"/>
          <w:szCs w:val="24"/>
        </w:rPr>
        <w:t xml:space="preserve">in their </w:t>
      </w:r>
      <w:r w:rsidR="007426F4" w:rsidRPr="009B5D5A">
        <w:rPr>
          <w:rFonts w:ascii="Arial" w:hAnsi="Arial" w:cs="Arial"/>
          <w:sz w:val="24"/>
          <w:szCs w:val="24"/>
        </w:rPr>
        <w:t>document on an annual basis</w:t>
      </w:r>
      <w:r w:rsidR="00B75D9C" w:rsidRPr="009B5D5A">
        <w:rPr>
          <w:rFonts w:ascii="Arial" w:hAnsi="Arial" w:cs="Arial"/>
          <w:sz w:val="24"/>
          <w:szCs w:val="24"/>
        </w:rPr>
        <w:t>.</w:t>
      </w:r>
      <w:r w:rsidR="007426F4" w:rsidRPr="009B5D5A">
        <w:rPr>
          <w:rFonts w:ascii="Arial" w:hAnsi="Arial" w:cs="Arial"/>
          <w:sz w:val="24"/>
          <w:szCs w:val="24"/>
        </w:rPr>
        <w:t xml:space="preserve"> </w:t>
      </w:r>
      <w:r w:rsidR="00B75D9C" w:rsidRPr="009B5D5A">
        <w:rPr>
          <w:rFonts w:ascii="Arial" w:hAnsi="Arial" w:cs="Arial"/>
          <w:sz w:val="24"/>
          <w:szCs w:val="24"/>
        </w:rPr>
        <w:t>I</w:t>
      </w:r>
      <w:r w:rsidR="007426F4" w:rsidRPr="009B5D5A">
        <w:rPr>
          <w:rFonts w:ascii="Arial" w:hAnsi="Arial" w:cs="Arial"/>
          <w:sz w:val="24"/>
          <w:szCs w:val="24"/>
        </w:rPr>
        <w:t>t will not be audited and should be available an</w:t>
      </w:r>
      <w:r w:rsidR="002C3442" w:rsidRPr="009B5D5A">
        <w:rPr>
          <w:rFonts w:ascii="Arial" w:hAnsi="Arial" w:cs="Arial"/>
          <w:sz w:val="24"/>
          <w:szCs w:val="24"/>
        </w:rPr>
        <w:t>d</w:t>
      </w:r>
      <w:r w:rsidR="007426F4" w:rsidRPr="009B5D5A">
        <w:rPr>
          <w:rFonts w:ascii="Arial" w:hAnsi="Arial" w:cs="Arial"/>
          <w:sz w:val="24"/>
          <w:szCs w:val="24"/>
        </w:rPr>
        <w:t xml:space="preserve"> </w:t>
      </w:r>
      <w:r w:rsidR="00D540F1" w:rsidRPr="009B5D5A">
        <w:rPr>
          <w:rFonts w:ascii="Arial" w:hAnsi="Arial" w:cs="Arial"/>
          <w:sz w:val="24"/>
          <w:szCs w:val="24"/>
        </w:rPr>
        <w:t>up</w:t>
      </w:r>
      <w:r w:rsidRPr="009B5D5A">
        <w:rPr>
          <w:rFonts w:ascii="Arial" w:hAnsi="Arial" w:cs="Arial"/>
          <w:sz w:val="24"/>
          <w:szCs w:val="24"/>
        </w:rPr>
        <w:t>-</w:t>
      </w:r>
      <w:r w:rsidR="00D540F1" w:rsidRPr="009B5D5A">
        <w:rPr>
          <w:rFonts w:ascii="Arial" w:hAnsi="Arial" w:cs="Arial"/>
          <w:sz w:val="24"/>
          <w:szCs w:val="24"/>
        </w:rPr>
        <w:t>to</w:t>
      </w:r>
      <w:r w:rsidRPr="009B5D5A">
        <w:rPr>
          <w:rFonts w:ascii="Arial" w:hAnsi="Arial" w:cs="Arial"/>
          <w:sz w:val="24"/>
          <w:szCs w:val="24"/>
        </w:rPr>
        <w:t>-</w:t>
      </w:r>
      <w:r w:rsidR="00D540F1" w:rsidRPr="009B5D5A">
        <w:rPr>
          <w:rFonts w:ascii="Arial" w:hAnsi="Arial" w:cs="Arial"/>
          <w:sz w:val="24"/>
          <w:szCs w:val="24"/>
        </w:rPr>
        <w:t>date</w:t>
      </w:r>
      <w:r w:rsidR="007426F4" w:rsidRPr="009B5D5A">
        <w:rPr>
          <w:rFonts w:ascii="Arial" w:hAnsi="Arial" w:cs="Arial"/>
          <w:sz w:val="24"/>
          <w:szCs w:val="24"/>
        </w:rPr>
        <w:t xml:space="preserve"> in the event of an incident</w:t>
      </w:r>
      <w:r w:rsidR="002C3442" w:rsidRPr="009B5D5A">
        <w:rPr>
          <w:rFonts w:ascii="Arial" w:hAnsi="Arial" w:cs="Arial"/>
          <w:sz w:val="24"/>
          <w:szCs w:val="24"/>
        </w:rPr>
        <w:t xml:space="preserve">. It should be referenced </w:t>
      </w:r>
      <w:r w:rsidR="00E467FB" w:rsidRPr="009B5D5A">
        <w:rPr>
          <w:rFonts w:ascii="Arial" w:hAnsi="Arial" w:cs="Arial"/>
          <w:sz w:val="24"/>
          <w:szCs w:val="24"/>
        </w:rPr>
        <w:t>in conjunction with ICT service</w:t>
      </w:r>
      <w:r w:rsidRPr="009B5D5A">
        <w:rPr>
          <w:rFonts w:ascii="Arial" w:hAnsi="Arial" w:cs="Arial"/>
          <w:sz w:val="24"/>
          <w:szCs w:val="24"/>
        </w:rPr>
        <w:t>s</w:t>
      </w:r>
      <w:r w:rsidR="00E467FB" w:rsidRPr="009B5D5A">
        <w:rPr>
          <w:rFonts w:ascii="Arial" w:hAnsi="Arial" w:cs="Arial"/>
          <w:sz w:val="24"/>
          <w:szCs w:val="24"/>
        </w:rPr>
        <w:t xml:space="preserve"> </w:t>
      </w:r>
      <w:r w:rsidR="00706BC6" w:rsidRPr="009B5D5A">
        <w:rPr>
          <w:rFonts w:ascii="Arial" w:hAnsi="Arial" w:cs="Arial"/>
          <w:sz w:val="24"/>
          <w:szCs w:val="24"/>
        </w:rPr>
        <w:t xml:space="preserve">and </w:t>
      </w:r>
      <w:r w:rsidR="001A6038" w:rsidRPr="009B5D5A">
        <w:rPr>
          <w:rFonts w:ascii="Arial" w:hAnsi="Arial" w:cs="Arial"/>
          <w:sz w:val="24"/>
          <w:szCs w:val="24"/>
        </w:rPr>
        <w:t>relevant 3</w:t>
      </w:r>
      <w:r w:rsidR="001A6038" w:rsidRPr="009B5D5A">
        <w:rPr>
          <w:rFonts w:ascii="Arial" w:hAnsi="Arial" w:cs="Arial"/>
          <w:sz w:val="24"/>
          <w:szCs w:val="24"/>
          <w:vertAlign w:val="superscript"/>
        </w:rPr>
        <w:t>rd</w:t>
      </w:r>
      <w:r w:rsidR="001A6038" w:rsidRPr="009B5D5A">
        <w:rPr>
          <w:rFonts w:ascii="Arial" w:hAnsi="Arial" w:cs="Arial"/>
          <w:sz w:val="24"/>
          <w:szCs w:val="24"/>
        </w:rPr>
        <w:t xml:space="preserve"> party organisations </w:t>
      </w:r>
      <w:r w:rsidR="002C3442" w:rsidRPr="009B5D5A">
        <w:rPr>
          <w:rFonts w:ascii="Arial" w:hAnsi="Arial" w:cs="Arial"/>
          <w:sz w:val="24"/>
          <w:szCs w:val="24"/>
        </w:rPr>
        <w:t xml:space="preserve">when </w:t>
      </w:r>
      <w:r w:rsidR="00E467FB" w:rsidRPr="009B5D5A">
        <w:rPr>
          <w:rFonts w:ascii="Arial" w:hAnsi="Arial" w:cs="Arial"/>
          <w:sz w:val="24"/>
          <w:szCs w:val="24"/>
        </w:rPr>
        <w:t>a recovery process is undertaken</w:t>
      </w:r>
      <w:r w:rsidR="008A61BF" w:rsidRPr="009B5D5A">
        <w:rPr>
          <w:rFonts w:ascii="Arial" w:hAnsi="Arial" w:cs="Arial"/>
          <w:sz w:val="24"/>
          <w:szCs w:val="24"/>
        </w:rPr>
        <w:t xml:space="preserve"> in the event of a cyber incident or outage.</w:t>
      </w:r>
      <w:r w:rsidR="001A6038" w:rsidRPr="009B5D5A">
        <w:rPr>
          <w:rFonts w:ascii="Arial" w:hAnsi="Arial" w:cs="Arial"/>
          <w:sz w:val="24"/>
          <w:szCs w:val="24"/>
        </w:rPr>
        <w:t xml:space="preserve"> </w:t>
      </w:r>
      <w:r w:rsidR="002A3D0C" w:rsidRPr="009B5D5A">
        <w:rPr>
          <w:rFonts w:ascii="Arial" w:hAnsi="Arial" w:cs="Arial"/>
          <w:sz w:val="24"/>
          <w:szCs w:val="24"/>
        </w:rPr>
        <w:t>Focus should be on the areas with the highest priority first.</w:t>
      </w:r>
    </w:p>
    <w:p w14:paraId="15FF0C4C" w14:textId="77777777" w:rsidR="00476D9E" w:rsidRPr="009B5D5A" w:rsidRDefault="00476D9E" w:rsidP="00FA08EE">
      <w:pPr>
        <w:spacing w:after="0"/>
        <w:rPr>
          <w:rFonts w:ascii="Arial" w:hAnsi="Arial" w:cs="Arial"/>
        </w:rPr>
      </w:pPr>
    </w:p>
    <w:p w14:paraId="496A9F51" w14:textId="27124BC9" w:rsidR="00E06E09" w:rsidRPr="009B5D5A" w:rsidRDefault="00863AB7" w:rsidP="00476D9E">
      <w:pPr>
        <w:pStyle w:val="Heading2"/>
        <w:rPr>
          <w:rFonts w:cs="Arial"/>
        </w:rPr>
      </w:pPr>
      <w:r w:rsidRPr="009B5D5A">
        <w:rPr>
          <w:rFonts w:cs="Arial"/>
        </w:rPr>
        <w:t xml:space="preserve">Recovery </w:t>
      </w:r>
      <w:r w:rsidR="00B75D9C" w:rsidRPr="009B5D5A">
        <w:rPr>
          <w:rFonts w:cs="Arial"/>
        </w:rPr>
        <w:t>p</w:t>
      </w:r>
      <w:r w:rsidRPr="009B5D5A">
        <w:rPr>
          <w:rFonts w:cs="Arial"/>
        </w:rPr>
        <w:t>riority</w:t>
      </w:r>
      <w:r w:rsidR="00B75D9C" w:rsidRPr="009B5D5A">
        <w:rPr>
          <w:rFonts w:cs="Arial"/>
        </w:rPr>
        <w:t xml:space="preserve"> categories</w:t>
      </w:r>
    </w:p>
    <w:p w14:paraId="150A30CC" w14:textId="77777777" w:rsidR="00476D9E" w:rsidRPr="009B5D5A" w:rsidRDefault="00476D9E" w:rsidP="00FA08EE">
      <w:pPr>
        <w:spacing w:after="0"/>
        <w:rPr>
          <w:rFonts w:ascii="Arial" w:hAnsi="Arial" w:cs="Arial"/>
        </w:rPr>
      </w:pPr>
    </w:p>
    <w:p w14:paraId="306322B5" w14:textId="7AB26E7E" w:rsidR="00026DE0" w:rsidRPr="009B5D5A" w:rsidRDefault="00026DE0">
      <w:pPr>
        <w:rPr>
          <w:rFonts w:ascii="Arial" w:hAnsi="Arial" w:cs="Arial"/>
          <w:sz w:val="24"/>
          <w:szCs w:val="24"/>
        </w:rPr>
      </w:pPr>
      <w:r w:rsidRPr="009B5D5A">
        <w:rPr>
          <w:rFonts w:ascii="Arial" w:hAnsi="Arial" w:cs="Arial"/>
          <w:sz w:val="24"/>
          <w:szCs w:val="24"/>
        </w:rPr>
        <w:t>R</w:t>
      </w:r>
      <w:r w:rsidR="00B95CD0" w:rsidRPr="009B5D5A">
        <w:rPr>
          <w:rFonts w:ascii="Arial" w:hAnsi="Arial" w:cs="Arial"/>
          <w:sz w:val="24"/>
          <w:szCs w:val="24"/>
        </w:rPr>
        <w:t>ed</w:t>
      </w:r>
      <w:r w:rsidRPr="009B5D5A">
        <w:rPr>
          <w:rFonts w:ascii="Arial" w:hAnsi="Arial" w:cs="Arial"/>
          <w:sz w:val="24"/>
          <w:szCs w:val="24"/>
        </w:rPr>
        <w:t xml:space="preserve"> –</w:t>
      </w:r>
      <w:r w:rsidR="00E06E09" w:rsidRPr="009B5D5A">
        <w:rPr>
          <w:rFonts w:ascii="Arial" w:hAnsi="Arial" w:cs="Arial"/>
          <w:sz w:val="24"/>
          <w:szCs w:val="24"/>
        </w:rPr>
        <w:t xml:space="preserve"> highest priority for recovery</w:t>
      </w:r>
    </w:p>
    <w:p w14:paraId="335457F9" w14:textId="534AB146" w:rsidR="00026DE0" w:rsidRPr="009B5D5A" w:rsidRDefault="00026DE0">
      <w:pPr>
        <w:rPr>
          <w:rFonts w:ascii="Arial" w:hAnsi="Arial" w:cs="Arial"/>
          <w:sz w:val="24"/>
          <w:szCs w:val="24"/>
        </w:rPr>
      </w:pPr>
      <w:r w:rsidRPr="009B5D5A">
        <w:rPr>
          <w:rFonts w:ascii="Arial" w:hAnsi="Arial" w:cs="Arial"/>
          <w:sz w:val="24"/>
          <w:szCs w:val="24"/>
        </w:rPr>
        <w:t xml:space="preserve">Amber </w:t>
      </w:r>
      <w:r w:rsidR="00B95CD0" w:rsidRPr="009B5D5A">
        <w:rPr>
          <w:rFonts w:ascii="Arial" w:hAnsi="Arial" w:cs="Arial"/>
          <w:sz w:val="24"/>
          <w:szCs w:val="24"/>
        </w:rPr>
        <w:t>–</w:t>
      </w:r>
      <w:r w:rsidR="00E06E09" w:rsidRPr="009B5D5A">
        <w:rPr>
          <w:rFonts w:ascii="Arial" w:hAnsi="Arial" w:cs="Arial"/>
          <w:sz w:val="24"/>
          <w:szCs w:val="24"/>
        </w:rPr>
        <w:t xml:space="preserve"> medium priority for recovery</w:t>
      </w:r>
    </w:p>
    <w:p w14:paraId="1369CF15" w14:textId="6E325AF6" w:rsidR="00B95CD0" w:rsidRPr="009B5D5A" w:rsidRDefault="00B95CD0" w:rsidP="00476D9E">
      <w:pPr>
        <w:spacing w:after="0"/>
        <w:rPr>
          <w:rFonts w:ascii="Arial" w:hAnsi="Arial" w:cs="Arial"/>
        </w:rPr>
      </w:pPr>
      <w:r w:rsidRPr="009B5D5A">
        <w:rPr>
          <w:rFonts w:ascii="Arial" w:hAnsi="Arial" w:cs="Arial"/>
          <w:sz w:val="24"/>
          <w:szCs w:val="24"/>
        </w:rPr>
        <w:t>Green –</w:t>
      </w:r>
      <w:r w:rsidR="00E06E09" w:rsidRPr="009B5D5A">
        <w:rPr>
          <w:rFonts w:ascii="Arial" w:hAnsi="Arial" w:cs="Arial"/>
          <w:sz w:val="24"/>
          <w:szCs w:val="24"/>
        </w:rPr>
        <w:t xml:space="preserve"> lowest priority for recovery</w:t>
      </w:r>
    </w:p>
    <w:p w14:paraId="0E3320C3" w14:textId="77777777" w:rsidR="00476D9E" w:rsidRPr="00FA08EE" w:rsidRDefault="00476D9E" w:rsidP="00FA08EE">
      <w:pPr>
        <w:spacing w:after="0"/>
        <w:rPr>
          <w:rFonts w:ascii="Arial" w:hAnsi="Arial" w:cs="Arial"/>
          <w:color w:val="FFFFFF" w:themeColor="background1"/>
          <w:shd w:val="clear" w:color="auto" w:fill="00B050"/>
        </w:rPr>
      </w:pPr>
    </w:p>
    <w:p w14:paraId="0184ACBD" w14:textId="1CD8829C" w:rsidR="00863AB7" w:rsidRPr="009B5D5A" w:rsidRDefault="00863AB7" w:rsidP="00E06E09">
      <w:pPr>
        <w:pStyle w:val="Heading2"/>
        <w:rPr>
          <w:rFonts w:cs="Arial"/>
        </w:rPr>
      </w:pPr>
      <w:r w:rsidRPr="009B5D5A">
        <w:rPr>
          <w:rFonts w:cs="Arial"/>
        </w:rPr>
        <w:t>Who can assist in recovery</w:t>
      </w:r>
    </w:p>
    <w:p w14:paraId="29FEE60A" w14:textId="77777777" w:rsidR="00476D9E" w:rsidRPr="00FA08EE" w:rsidRDefault="00476D9E" w:rsidP="00FA08EE">
      <w:pPr>
        <w:spacing w:after="0"/>
        <w:rPr>
          <w:rFonts w:ascii="Arial" w:hAnsi="Arial" w:cs="Arial"/>
        </w:rPr>
      </w:pPr>
    </w:p>
    <w:p w14:paraId="7A9BBF9C" w14:textId="460C5876" w:rsidR="00F771BC" w:rsidRPr="009B5D5A" w:rsidRDefault="003972D8" w:rsidP="00476D9E">
      <w:pPr>
        <w:spacing w:after="0"/>
        <w:rPr>
          <w:rFonts w:ascii="Arial" w:hAnsi="Arial" w:cs="Arial"/>
          <w:sz w:val="24"/>
          <w:szCs w:val="24"/>
        </w:rPr>
      </w:pPr>
      <w:r w:rsidRPr="009B5D5A">
        <w:rPr>
          <w:rFonts w:ascii="Arial" w:hAnsi="Arial" w:cs="Arial"/>
          <w:sz w:val="24"/>
          <w:szCs w:val="24"/>
        </w:rPr>
        <w:t xml:space="preserve">The school will be required to </w:t>
      </w:r>
      <w:r w:rsidR="005F5F02" w:rsidRPr="009B5D5A">
        <w:rPr>
          <w:rFonts w:ascii="Arial" w:hAnsi="Arial" w:cs="Arial"/>
          <w:sz w:val="24"/>
          <w:szCs w:val="24"/>
        </w:rPr>
        <w:t xml:space="preserve">identify who can assist them in the </w:t>
      </w:r>
      <w:r w:rsidR="00AC26CE" w:rsidRPr="009B5D5A">
        <w:rPr>
          <w:rFonts w:ascii="Arial" w:hAnsi="Arial" w:cs="Arial"/>
          <w:sz w:val="24"/>
          <w:szCs w:val="24"/>
        </w:rPr>
        <w:t>event of an incident</w:t>
      </w:r>
      <w:r w:rsidR="005F5F02" w:rsidRPr="009B5D5A">
        <w:rPr>
          <w:rFonts w:ascii="Arial" w:hAnsi="Arial" w:cs="Arial"/>
          <w:sz w:val="24"/>
          <w:szCs w:val="24"/>
        </w:rPr>
        <w:t xml:space="preserve">. </w:t>
      </w:r>
      <w:r w:rsidR="002E5679" w:rsidRPr="009B5D5A">
        <w:rPr>
          <w:rFonts w:ascii="Arial" w:hAnsi="Arial" w:cs="Arial"/>
          <w:sz w:val="24"/>
          <w:szCs w:val="24"/>
        </w:rPr>
        <w:t xml:space="preserve">There will be several </w:t>
      </w:r>
      <w:r w:rsidR="00EC78FB" w:rsidRPr="009B5D5A">
        <w:rPr>
          <w:rFonts w:ascii="Arial" w:hAnsi="Arial" w:cs="Arial"/>
          <w:sz w:val="24"/>
          <w:szCs w:val="24"/>
        </w:rPr>
        <w:t>options available. For example</w:t>
      </w:r>
      <w:r w:rsidR="004C1556" w:rsidRPr="009B5D5A">
        <w:rPr>
          <w:rFonts w:ascii="Arial" w:hAnsi="Arial" w:cs="Arial"/>
          <w:sz w:val="24"/>
          <w:szCs w:val="24"/>
        </w:rPr>
        <w:t xml:space="preserve"> (but not limited to)</w:t>
      </w:r>
      <w:r w:rsidR="00EC78FB" w:rsidRPr="009B5D5A">
        <w:rPr>
          <w:rFonts w:ascii="Arial" w:hAnsi="Arial" w:cs="Arial"/>
          <w:sz w:val="24"/>
          <w:szCs w:val="24"/>
        </w:rPr>
        <w:t xml:space="preserve"> – </w:t>
      </w:r>
      <w:r w:rsidR="00B67C01" w:rsidRPr="009B5D5A">
        <w:rPr>
          <w:rFonts w:ascii="Arial" w:hAnsi="Arial" w:cs="Arial"/>
          <w:sz w:val="24"/>
          <w:szCs w:val="24"/>
        </w:rPr>
        <w:t>SRS</w:t>
      </w:r>
      <w:r w:rsidR="00471A28" w:rsidRPr="009B5D5A">
        <w:rPr>
          <w:rFonts w:ascii="Arial" w:hAnsi="Arial" w:cs="Arial"/>
          <w:sz w:val="24"/>
          <w:szCs w:val="24"/>
        </w:rPr>
        <w:t xml:space="preserve">, </w:t>
      </w:r>
      <w:r w:rsidR="00B75D9C" w:rsidRPr="009B5D5A">
        <w:rPr>
          <w:rFonts w:ascii="Arial" w:hAnsi="Arial" w:cs="Arial"/>
          <w:sz w:val="24"/>
          <w:szCs w:val="24"/>
        </w:rPr>
        <w:t>l</w:t>
      </w:r>
      <w:r w:rsidR="00471A28" w:rsidRPr="009B5D5A">
        <w:rPr>
          <w:rFonts w:ascii="Arial" w:hAnsi="Arial" w:cs="Arial"/>
          <w:sz w:val="24"/>
          <w:szCs w:val="24"/>
        </w:rPr>
        <w:t xml:space="preserve">ocal </w:t>
      </w:r>
      <w:r w:rsidR="00B75D9C" w:rsidRPr="009B5D5A">
        <w:rPr>
          <w:rFonts w:ascii="Arial" w:hAnsi="Arial" w:cs="Arial"/>
          <w:sz w:val="24"/>
          <w:szCs w:val="24"/>
        </w:rPr>
        <w:t>a</w:t>
      </w:r>
      <w:r w:rsidR="00471A28" w:rsidRPr="009B5D5A">
        <w:rPr>
          <w:rFonts w:ascii="Arial" w:hAnsi="Arial" w:cs="Arial"/>
          <w:sz w:val="24"/>
          <w:szCs w:val="24"/>
        </w:rPr>
        <w:t>uthority, or 3</w:t>
      </w:r>
      <w:r w:rsidR="00471A28" w:rsidRPr="009B5D5A">
        <w:rPr>
          <w:rFonts w:ascii="Arial" w:hAnsi="Arial" w:cs="Arial"/>
          <w:sz w:val="24"/>
          <w:szCs w:val="24"/>
          <w:vertAlign w:val="superscript"/>
        </w:rPr>
        <w:t>rd</w:t>
      </w:r>
      <w:r w:rsidR="00471A28" w:rsidRPr="009B5D5A">
        <w:rPr>
          <w:rFonts w:ascii="Arial" w:hAnsi="Arial" w:cs="Arial"/>
          <w:sz w:val="24"/>
          <w:szCs w:val="24"/>
        </w:rPr>
        <w:t xml:space="preserve"> party – SIMS</w:t>
      </w:r>
      <w:r w:rsidR="00892689" w:rsidRPr="009B5D5A">
        <w:rPr>
          <w:rFonts w:ascii="Arial" w:hAnsi="Arial" w:cs="Arial"/>
          <w:sz w:val="24"/>
          <w:szCs w:val="24"/>
        </w:rPr>
        <w:t xml:space="preserve"> (ParentPay) or</w:t>
      </w:r>
      <w:r w:rsidR="00471A28" w:rsidRPr="009B5D5A">
        <w:rPr>
          <w:rFonts w:ascii="Arial" w:hAnsi="Arial" w:cs="Arial"/>
          <w:sz w:val="24"/>
          <w:szCs w:val="24"/>
        </w:rPr>
        <w:t xml:space="preserve"> G</w:t>
      </w:r>
      <w:r w:rsidR="004C1556" w:rsidRPr="009B5D5A">
        <w:rPr>
          <w:rFonts w:ascii="Arial" w:hAnsi="Arial" w:cs="Arial"/>
          <w:sz w:val="24"/>
          <w:szCs w:val="24"/>
        </w:rPr>
        <w:t>oogle</w:t>
      </w:r>
      <w:r w:rsidR="00C547D5" w:rsidRPr="009B5D5A">
        <w:rPr>
          <w:rFonts w:ascii="Arial" w:hAnsi="Arial" w:cs="Arial"/>
          <w:sz w:val="24"/>
          <w:szCs w:val="24"/>
        </w:rPr>
        <w:t>.</w:t>
      </w:r>
    </w:p>
    <w:p w14:paraId="4081D299" w14:textId="77777777" w:rsidR="00476D9E" w:rsidRPr="009B5D5A" w:rsidRDefault="00476D9E" w:rsidP="00FA08EE">
      <w:pPr>
        <w:spacing w:after="0"/>
        <w:rPr>
          <w:rFonts w:ascii="Arial" w:hAnsi="Arial" w:cs="Arial"/>
        </w:rPr>
      </w:pPr>
    </w:p>
    <w:p w14:paraId="610B3388" w14:textId="3F587282" w:rsidR="00476D9E" w:rsidRPr="009B5D5A" w:rsidRDefault="006A1E82">
      <w:pPr>
        <w:pStyle w:val="Heading2"/>
        <w:rPr>
          <w:rFonts w:cs="Arial"/>
        </w:rPr>
      </w:pPr>
      <w:r>
        <w:rPr>
          <w:rFonts w:cs="Arial"/>
        </w:rPr>
        <w:t>Recovery priority template</w:t>
      </w:r>
    </w:p>
    <w:p w14:paraId="5334974E" w14:textId="7393A6FE" w:rsidR="005F5F02" w:rsidRPr="009B5D5A" w:rsidRDefault="00F85D34" w:rsidP="00FA08EE">
      <w:pPr>
        <w:pStyle w:val="Heading3"/>
      </w:pPr>
      <w:r w:rsidRPr="009B5D5A">
        <w:t>Leadership and management</w:t>
      </w:r>
    </w:p>
    <w:tbl>
      <w:tblPr>
        <w:tblW w:w="494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726"/>
        <w:gridCol w:w="4088"/>
      </w:tblGrid>
      <w:tr w:rsidR="006F4F28" w:rsidRPr="009B5D5A" w14:paraId="0E6CB28C" w14:textId="77777777" w:rsidTr="00DB5E64">
        <w:trPr>
          <w:tblHeader/>
        </w:trPr>
        <w:tc>
          <w:tcPr>
            <w:tcW w:w="1740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22C645" w14:textId="7F40A8B5" w:rsidR="006F4F28" w:rsidRPr="009B5D5A" w:rsidRDefault="006F4F28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Data item required for service continuity</w:t>
            </w:r>
          </w:p>
        </w:tc>
        <w:tc>
          <w:tcPr>
            <w:tcW w:w="968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1D3948" w14:textId="027A4E12" w:rsidR="006F4F28" w:rsidRPr="009B5D5A" w:rsidRDefault="006F4F28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Recovery priority</w:t>
            </w:r>
          </w:p>
        </w:tc>
        <w:tc>
          <w:tcPr>
            <w:tcW w:w="2292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2B4E6E" w14:textId="2911BC51" w:rsidR="006F4F28" w:rsidRPr="009B5D5A" w:rsidRDefault="006F4F28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Who can assist in recovery</w:t>
            </w:r>
          </w:p>
        </w:tc>
      </w:tr>
      <w:tr w:rsidR="002B76BE" w:rsidRPr="009B5D5A" w14:paraId="530BEABD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B4E3DC" w14:textId="2872369D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Access to headteacher’s email address</w:t>
            </w:r>
          </w:p>
        </w:tc>
        <w:tc>
          <w:tcPr>
            <w:tcW w:w="968" w:type="pct"/>
            <w:shd w:val="clear" w:color="auto" w:fill="FF310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65ABE" w14:textId="167DC87E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4137A" w14:textId="6DDDE74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66EA6FF2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F61375" w14:textId="77777777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Minutes of SLT meetings and agendas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53F15" w14:textId="1B21BCE3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1B85B" w14:textId="74FF820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6D30AF07" w14:textId="77777777" w:rsidTr="00722DF8">
        <w:trPr>
          <w:trHeight w:val="706"/>
        </w:trPr>
        <w:tc>
          <w:tcPr>
            <w:tcW w:w="1740" w:type="pct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6455FC" w14:textId="77777777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Headteacher's reports to governors (past and present)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3AD4A" w14:textId="785815FF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BDCC0" w14:textId="092D7ADB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07F66CA4" w14:textId="77777777" w:rsidTr="00722DF8"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C347CB" w14:textId="77777777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School self-evaluation data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1759" w14:textId="77777777" w:rsidR="00722DF8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  <w:p w14:paraId="1EA5FD68" w14:textId="2FA9DEE0" w:rsidR="00722DF8" w:rsidRPr="00FA08EE" w:rsidRDefault="00722DF8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73D45" w14:textId="30CECB59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5E00E765" w14:textId="77777777" w:rsidTr="00722DF8">
        <w:tc>
          <w:tcPr>
            <w:tcW w:w="1740" w:type="pct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7CD4B2" w14:textId="646C8CA5" w:rsidR="002B76BE" w:rsidRPr="009B5D5A" w:rsidRDefault="006A1E82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D</w:t>
            </w:r>
            <w:r w:rsidR="002B76BE"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epartmental and class information</w:t>
            </w:r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FF310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88FD3" w14:textId="2D8DB683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25F5B" w14:textId="085BDA1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</w:tbl>
    <w:p w14:paraId="21479A76" w14:textId="77777777" w:rsidR="00F85D34" w:rsidRPr="009B5D5A" w:rsidRDefault="00F85D34">
      <w:pPr>
        <w:rPr>
          <w:rFonts w:ascii="Arial" w:hAnsi="Arial" w:cs="Arial"/>
        </w:rPr>
      </w:pPr>
    </w:p>
    <w:p w14:paraId="681D97D3" w14:textId="05E8C3E0" w:rsidR="00402716" w:rsidRPr="009B5D5A" w:rsidRDefault="003357AD" w:rsidP="00E310EB">
      <w:pPr>
        <w:pStyle w:val="Heading3"/>
      </w:pPr>
      <w:r w:rsidRPr="009B5D5A">
        <w:lastRenderedPageBreak/>
        <w:t>Safeguarding and welfare</w:t>
      </w:r>
    </w:p>
    <w:tbl>
      <w:tblPr>
        <w:tblW w:w="494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726"/>
        <w:gridCol w:w="4088"/>
      </w:tblGrid>
      <w:tr w:rsidR="003C5398" w:rsidRPr="009B5D5A" w14:paraId="06A6C3B7" w14:textId="77777777" w:rsidTr="00DB5E64">
        <w:trPr>
          <w:tblHeader/>
        </w:trPr>
        <w:tc>
          <w:tcPr>
            <w:tcW w:w="1740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14EF78" w14:textId="77777777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Data item required for service continuity</w:t>
            </w:r>
          </w:p>
        </w:tc>
        <w:tc>
          <w:tcPr>
            <w:tcW w:w="968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339FBE" w14:textId="4DAF2E95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Recovery priority</w:t>
            </w:r>
          </w:p>
        </w:tc>
        <w:tc>
          <w:tcPr>
            <w:tcW w:w="2292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840B00" w14:textId="549AEB89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Who can assist in recovery</w:t>
            </w:r>
          </w:p>
        </w:tc>
      </w:tr>
      <w:tr w:rsidR="002B76BE" w:rsidRPr="009B5D5A" w14:paraId="4927198E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FC169E" w14:textId="564AC5B4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Learner records and contact information</w:t>
            </w:r>
          </w:p>
        </w:tc>
        <w:tc>
          <w:tcPr>
            <w:tcW w:w="968" w:type="pct"/>
            <w:shd w:val="clear" w:color="auto" w:fill="FF310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C992C" w14:textId="0F5D5B96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</w:t>
            </w:r>
            <w:r w:rsidRPr="00FA08EE">
              <w:rPr>
                <w:rFonts w:ascii="Arial" w:eastAsia="Times New Roman" w:hAnsi="Arial" w:cs="Arial"/>
                <w:sz w:val="24"/>
                <w:szCs w:val="24"/>
                <w:shd w:val="clear" w:color="auto" w:fill="FF3101"/>
                <w:lang w:eastAsia="en-GB"/>
              </w:rPr>
              <w:t>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E482" w14:textId="06D2C740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72F0853A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54771C" w14:textId="10897F24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Access to systems which report and record safeguarding concerns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704" w14:textId="5E2ADD35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30FC2" w14:textId="5F329DD1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340715C6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ECF5" w14:textId="04C7CF25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Attendance registers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A59A8" w14:textId="006269FB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E5607" w14:textId="33DD4447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70B9EFAE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AAEC1" w14:textId="0D8F698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Class groups, teaching groups, and staff timetables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F7AF" w14:textId="0987F887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0B8B0" w14:textId="4A911A1B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6743FA66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1DEC" w14:textId="51D113E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Referral information and outside agency support and involvement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0DC9A" w14:textId="2F69F01B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BA8B6" w14:textId="3BA34E22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44B6C625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71826" w14:textId="4B56AD1A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Child protection records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629CB" w14:textId="573B9609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E2F3C" w14:textId="02F93D68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76D701C2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B8685" w14:textId="5CF62C6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Looked After Children (CLA) records and PEPs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48F2E" w14:textId="21B3C288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5C303" w14:textId="2EB56419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77A018FF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9A908" w14:textId="6B138726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Learners who are eligible for free school meals (eFSM)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787D" w14:textId="5526CC26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9326C" w14:textId="7FCDD817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43B71054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6B119" w14:textId="7B3BD7F6" w:rsidR="002B76BE" w:rsidRPr="009B5D5A" w:rsidDel="00EF123C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Pastoral records and welfare information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4E7DF" w14:textId="41D8EC0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01D0B" w14:textId="16E7E65D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</w:tbl>
    <w:p w14:paraId="5F3576A4" w14:textId="77777777" w:rsidR="00F85D34" w:rsidRPr="009B5D5A" w:rsidRDefault="00F85D34">
      <w:pPr>
        <w:rPr>
          <w:rFonts w:ascii="Arial" w:hAnsi="Arial" w:cs="Arial"/>
        </w:rPr>
      </w:pPr>
    </w:p>
    <w:p w14:paraId="0EB7730D" w14:textId="39B1CCB7" w:rsidR="00402716" w:rsidRPr="009B5D5A" w:rsidRDefault="003357AD" w:rsidP="00E310EB">
      <w:pPr>
        <w:pStyle w:val="Heading3"/>
      </w:pPr>
      <w:r w:rsidRPr="009B5D5A">
        <w:t>Medical</w:t>
      </w:r>
    </w:p>
    <w:tbl>
      <w:tblPr>
        <w:tblW w:w="494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726"/>
        <w:gridCol w:w="4088"/>
      </w:tblGrid>
      <w:tr w:rsidR="003C5398" w:rsidRPr="009B5D5A" w14:paraId="17CD08E8" w14:textId="77777777" w:rsidTr="00DB5E64">
        <w:trPr>
          <w:tblHeader/>
        </w:trPr>
        <w:tc>
          <w:tcPr>
            <w:tcW w:w="1740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C74A08" w14:textId="77777777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Data item required for service continuity</w:t>
            </w:r>
          </w:p>
        </w:tc>
        <w:tc>
          <w:tcPr>
            <w:tcW w:w="968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6FFBA2" w14:textId="75076490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Recovery priority</w:t>
            </w:r>
          </w:p>
        </w:tc>
        <w:tc>
          <w:tcPr>
            <w:tcW w:w="2292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1550E4" w14:textId="37A9F195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Who can assist in recovery</w:t>
            </w:r>
          </w:p>
        </w:tc>
      </w:tr>
      <w:tr w:rsidR="002B76BE" w:rsidRPr="009B5D5A" w14:paraId="24C224C6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780B1C" w14:textId="7FDA2426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Access to medical conditions information</w:t>
            </w:r>
          </w:p>
        </w:tc>
        <w:tc>
          <w:tcPr>
            <w:tcW w:w="968" w:type="pct"/>
            <w:shd w:val="clear" w:color="auto" w:fill="FF310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EE65E" w14:textId="02B385C1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8A301" w14:textId="39387DC8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67B80653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9FDDBD" w14:textId="5772F3D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Administration of medicines record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A5761" w14:textId="1C2671E3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6F52A" w14:textId="473E2D7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6D344521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FAC49" w14:textId="0E03CEB7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First Aid and accident logs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13486" w14:textId="0EF13430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8E7E0" w14:textId="3763C0F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</w:tbl>
    <w:p w14:paraId="21FD0CE8" w14:textId="77777777" w:rsidR="00402716" w:rsidRPr="009B5D5A" w:rsidRDefault="00402716">
      <w:pPr>
        <w:rPr>
          <w:rFonts w:ascii="Arial" w:hAnsi="Arial" w:cs="Arial"/>
        </w:rPr>
      </w:pPr>
    </w:p>
    <w:p w14:paraId="6488D8AB" w14:textId="51B8CFD3" w:rsidR="00402716" w:rsidRPr="009B5D5A" w:rsidRDefault="005B26C5" w:rsidP="00E310EB">
      <w:pPr>
        <w:pStyle w:val="Heading3"/>
      </w:pPr>
      <w:r w:rsidRPr="009B5D5A">
        <w:lastRenderedPageBreak/>
        <w:t>Teaching</w:t>
      </w:r>
    </w:p>
    <w:tbl>
      <w:tblPr>
        <w:tblW w:w="494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726"/>
        <w:gridCol w:w="4088"/>
      </w:tblGrid>
      <w:tr w:rsidR="003C5398" w:rsidRPr="009B5D5A" w14:paraId="0505993A" w14:textId="77777777" w:rsidTr="00DB5E64">
        <w:trPr>
          <w:tblHeader/>
        </w:trPr>
        <w:tc>
          <w:tcPr>
            <w:tcW w:w="1740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587141" w14:textId="77777777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Data item required for service continuity</w:t>
            </w:r>
          </w:p>
        </w:tc>
        <w:tc>
          <w:tcPr>
            <w:tcW w:w="968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FDAFEB" w14:textId="3A09B814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Recovery priority</w:t>
            </w:r>
          </w:p>
        </w:tc>
        <w:tc>
          <w:tcPr>
            <w:tcW w:w="2292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529407" w14:textId="21E7BCB8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Who can assist in recovery</w:t>
            </w:r>
          </w:p>
        </w:tc>
      </w:tr>
      <w:tr w:rsidR="002B76BE" w:rsidRPr="009B5D5A" w14:paraId="47302830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E86114" w14:textId="6B54B39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Schemes of work, lesson plans and objectives</w:t>
            </w:r>
          </w:p>
        </w:tc>
        <w:tc>
          <w:tcPr>
            <w:tcW w:w="968" w:type="pct"/>
            <w:shd w:val="clear" w:color="auto" w:fill="FF310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12F35" w14:textId="33A6C3AA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CD04F" w14:textId="2A87E12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12538387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667C65" w14:textId="2A64437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Seating plans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F1A71" w14:textId="67DBCCA4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61C2C" w14:textId="39D69AD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6322EAAC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932CF" w14:textId="681B4FAA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Teaching resources, such as worksheets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EFD6C" w14:textId="7ACC28C3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D0A5A" w14:textId="7FED23BA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099EF818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F25C" w14:textId="523FB66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Learning platform and online homework platform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E79B4" w14:textId="75CC738B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FD6C3" w14:textId="47809F04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7822283F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8403D" w14:textId="28F21D8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Curriculum learning apps and online resources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53FCD" w14:textId="6B64A0C2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D5492" w14:textId="2C612D74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0CD3BEDE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2034" w14:textId="7146A720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CPD and staff training records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05510" w14:textId="4D13E3BB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C2F6A" w14:textId="27197C2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57F368BD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6B28B" w14:textId="3E86588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Learner reports and communications to parents and carers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C53FD" w14:textId="37F1BC0D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EF46B" w14:textId="17BDBDAA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</w:tbl>
    <w:p w14:paraId="77514E09" w14:textId="77777777" w:rsidR="00402716" w:rsidRPr="009B5D5A" w:rsidRDefault="00402716">
      <w:pPr>
        <w:rPr>
          <w:rFonts w:ascii="Arial" w:hAnsi="Arial" w:cs="Arial"/>
        </w:rPr>
      </w:pPr>
    </w:p>
    <w:p w14:paraId="14FCE197" w14:textId="363705B7" w:rsidR="00402716" w:rsidRPr="009B5D5A" w:rsidRDefault="005B26C5" w:rsidP="00E310EB">
      <w:pPr>
        <w:pStyle w:val="Heading3"/>
      </w:pPr>
      <w:r w:rsidRPr="009B5D5A">
        <w:t>ALN data</w:t>
      </w:r>
    </w:p>
    <w:tbl>
      <w:tblPr>
        <w:tblW w:w="494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726"/>
        <w:gridCol w:w="4088"/>
      </w:tblGrid>
      <w:tr w:rsidR="003C5398" w:rsidRPr="009B5D5A" w14:paraId="0F3A6D87" w14:textId="77777777" w:rsidTr="00DB5E64">
        <w:trPr>
          <w:tblHeader/>
        </w:trPr>
        <w:tc>
          <w:tcPr>
            <w:tcW w:w="1740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CD7DD9" w14:textId="77777777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Data item required for service continuity</w:t>
            </w:r>
          </w:p>
        </w:tc>
        <w:tc>
          <w:tcPr>
            <w:tcW w:w="968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61E6B2" w14:textId="77E30CFA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Recovery priority</w:t>
            </w:r>
          </w:p>
        </w:tc>
        <w:tc>
          <w:tcPr>
            <w:tcW w:w="2292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DBEDB2" w14:textId="5C75C84E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Who can assist in recovery</w:t>
            </w:r>
          </w:p>
        </w:tc>
      </w:tr>
      <w:tr w:rsidR="002B76BE" w:rsidRPr="009B5D5A" w14:paraId="4519C4D2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6D29E0" w14:textId="02F179A0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ALN list and records of provision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4AE5" w14:textId="48424667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208D7" w14:textId="0363C864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58B2E35E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100D91" w14:textId="0003C8DA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Accessibility tools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542A7" w14:textId="3983E532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AC561" w14:textId="260B540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426B8105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17C85" w14:textId="3510781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Access arrangements and adjustments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3022A" w14:textId="53DD0DF5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C4E0" w14:textId="1BA491FA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6BA89A5E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DD6F2" w14:textId="6031377A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IDPs and statements where applicable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BAFEB" w14:textId="5B2A1E48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8B871" w14:textId="1380E516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</w:tbl>
    <w:p w14:paraId="2EBFE550" w14:textId="77777777" w:rsidR="00402716" w:rsidRPr="009B5D5A" w:rsidRDefault="00402716">
      <w:pPr>
        <w:rPr>
          <w:rFonts w:ascii="Arial" w:hAnsi="Arial" w:cs="Arial"/>
        </w:rPr>
      </w:pPr>
    </w:p>
    <w:p w14:paraId="2B912E6F" w14:textId="0FA83DBA" w:rsidR="00402716" w:rsidRPr="009B5D5A" w:rsidRDefault="00A10101" w:rsidP="00E310EB">
      <w:pPr>
        <w:pStyle w:val="Heading3"/>
      </w:pPr>
      <w:r w:rsidRPr="009B5D5A">
        <w:t>Conduct and behaviour</w:t>
      </w:r>
    </w:p>
    <w:tbl>
      <w:tblPr>
        <w:tblW w:w="494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726"/>
        <w:gridCol w:w="4088"/>
      </w:tblGrid>
      <w:tr w:rsidR="003C5398" w:rsidRPr="009B5D5A" w14:paraId="24C49056" w14:textId="77777777" w:rsidTr="00DB5E64">
        <w:trPr>
          <w:tblHeader/>
        </w:trPr>
        <w:tc>
          <w:tcPr>
            <w:tcW w:w="1740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92B69E" w14:textId="77777777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Data item required for service continuity</w:t>
            </w:r>
          </w:p>
        </w:tc>
        <w:tc>
          <w:tcPr>
            <w:tcW w:w="968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74C66E" w14:textId="4454B2D4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Recovery priority</w:t>
            </w:r>
          </w:p>
        </w:tc>
        <w:tc>
          <w:tcPr>
            <w:tcW w:w="2292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ED4D8A" w14:textId="005D59F1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Who can assist in recovery</w:t>
            </w:r>
          </w:p>
        </w:tc>
      </w:tr>
      <w:tr w:rsidR="002B76BE" w:rsidRPr="009B5D5A" w14:paraId="68C8D04C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1D8208" w14:textId="79633C79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Reward system records, including year, class, house or conduct points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23FA0" w14:textId="02EA5BF3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FCB59" w14:textId="3B10B21A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6989342E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6733FF" w14:textId="4400DAE0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lastRenderedPageBreak/>
              <w:t>Behavior system records, including negative behavior points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28976" w14:textId="0A34BB5F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06D2E" w14:textId="0A8D646B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2054D6F9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8955" w14:textId="19DA634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Sanctions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429E" w14:textId="6A2070B0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E7ED7" w14:textId="6D520F98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471CFAFE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C63DD" w14:textId="4E30B897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Exclusion records, past and current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FE588" w14:textId="3E26619B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80DA" w14:textId="002D394D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5CF05858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1A5D" w14:textId="6689A6F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Records of racism and other incidents related to a protected characteristic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94FB4" w14:textId="49D85376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39824" w14:textId="61FBF4D8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3C5398" w:rsidRPr="009B5D5A" w14:paraId="26E8AA9D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2275" w14:textId="6F13E5D7" w:rsidR="003C5398" w:rsidRPr="009B5D5A" w:rsidRDefault="003C5398" w:rsidP="00A1010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Behavioural observations or staff notes and incident records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9C003" w14:textId="0552C0E5" w:rsidR="003C5398" w:rsidRPr="009B5D5A" w:rsidRDefault="003C5398" w:rsidP="00A101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8274E" w14:textId="2EC69D6A" w:rsidR="003C5398" w:rsidRPr="009B5D5A" w:rsidRDefault="002B76BE" w:rsidP="00A1010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Populate with relevant contact</w:t>
            </w:r>
          </w:p>
        </w:tc>
      </w:tr>
    </w:tbl>
    <w:p w14:paraId="329A1521" w14:textId="77777777" w:rsidR="00402716" w:rsidRPr="009B5D5A" w:rsidRDefault="00402716">
      <w:pPr>
        <w:rPr>
          <w:rFonts w:ascii="Arial" w:hAnsi="Arial" w:cs="Arial"/>
        </w:rPr>
      </w:pPr>
    </w:p>
    <w:p w14:paraId="1A473CEE" w14:textId="5D5803C3" w:rsidR="00402716" w:rsidRPr="009B5D5A" w:rsidRDefault="00604227" w:rsidP="00E310EB">
      <w:pPr>
        <w:pStyle w:val="Heading3"/>
      </w:pPr>
      <w:r w:rsidRPr="009B5D5A">
        <w:t>Assessment and exams</w:t>
      </w:r>
    </w:p>
    <w:tbl>
      <w:tblPr>
        <w:tblW w:w="494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726"/>
        <w:gridCol w:w="4088"/>
      </w:tblGrid>
      <w:tr w:rsidR="003C5398" w:rsidRPr="009B5D5A" w14:paraId="393433FA" w14:textId="77777777" w:rsidTr="00DB5E64">
        <w:trPr>
          <w:tblHeader/>
        </w:trPr>
        <w:tc>
          <w:tcPr>
            <w:tcW w:w="1740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3900EB" w14:textId="77777777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Data item required for service continuity</w:t>
            </w:r>
          </w:p>
        </w:tc>
        <w:tc>
          <w:tcPr>
            <w:tcW w:w="968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E533AD" w14:textId="14954541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Recovery priority</w:t>
            </w:r>
          </w:p>
        </w:tc>
        <w:tc>
          <w:tcPr>
            <w:tcW w:w="2292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FC5ACD" w14:textId="3D8E9A4B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Who can assist in recovery</w:t>
            </w:r>
          </w:p>
        </w:tc>
      </w:tr>
      <w:tr w:rsidR="002B76BE" w:rsidRPr="009B5D5A" w14:paraId="03DFE62C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84C4F7" w14:textId="15AFC00D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Exam entries and controlled assessments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4DDB8" w14:textId="26BF620F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AB934" w14:textId="19AB3ABB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5F32D525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4395EA" w14:textId="69420585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Targets, assessment and tracking data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AF49F" w14:textId="73576C80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73D98" w14:textId="58F8CBC8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3BD13C92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06A34" w14:textId="52F397C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Baseline and prior attainment records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72155" w14:textId="661352DC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6AEEA" w14:textId="5BAEAC2B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1E299120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CBE9C" w14:textId="171271D4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Exam timetables and cover provision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942FC" w14:textId="39A58232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B8EFF" w14:textId="570FD8C4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5A562E48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86AC1" w14:textId="547E9E9A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Exam results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4A20" w14:textId="1897562F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C8990" w14:textId="15FBCDAB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</w:tbl>
    <w:p w14:paraId="2DACE8DD" w14:textId="77777777" w:rsidR="00402716" w:rsidRPr="009B5D5A" w:rsidRDefault="00402716">
      <w:pPr>
        <w:rPr>
          <w:rFonts w:ascii="Arial" w:hAnsi="Arial" w:cs="Arial"/>
        </w:rPr>
      </w:pPr>
    </w:p>
    <w:p w14:paraId="3E105557" w14:textId="55D5EF8B" w:rsidR="00402716" w:rsidRPr="009B5D5A" w:rsidRDefault="00604227" w:rsidP="00E310EB">
      <w:pPr>
        <w:pStyle w:val="Heading3"/>
      </w:pPr>
      <w:r w:rsidRPr="009B5D5A">
        <w:t>Governance</w:t>
      </w:r>
    </w:p>
    <w:tbl>
      <w:tblPr>
        <w:tblW w:w="494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726"/>
        <w:gridCol w:w="4088"/>
      </w:tblGrid>
      <w:tr w:rsidR="003C5398" w:rsidRPr="009B5D5A" w14:paraId="64D537CC" w14:textId="77777777" w:rsidTr="00DB5E64">
        <w:trPr>
          <w:tblHeader/>
        </w:trPr>
        <w:tc>
          <w:tcPr>
            <w:tcW w:w="1740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8A2868" w14:textId="77777777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Data item required for service continuity</w:t>
            </w:r>
          </w:p>
        </w:tc>
        <w:tc>
          <w:tcPr>
            <w:tcW w:w="968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3CC798" w14:textId="0B5380AA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Recovery priority</w:t>
            </w:r>
          </w:p>
        </w:tc>
        <w:tc>
          <w:tcPr>
            <w:tcW w:w="2292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C1D355" w14:textId="1D7BB315" w:rsidR="003C5398" w:rsidRPr="009B5D5A" w:rsidRDefault="003C539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Who can assist in recovery</w:t>
            </w:r>
          </w:p>
        </w:tc>
      </w:tr>
      <w:tr w:rsidR="002B76BE" w:rsidRPr="009B5D5A" w14:paraId="7BFC4302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702C" w14:textId="0D9BB1EA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School development plans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E43C5" w14:textId="42881334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A92BE" w14:textId="69AB489A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55668BE8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F97DD5" w14:textId="0FC5406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Policies and procedures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D35B6" w14:textId="0DFE9446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25F16" w14:textId="6B0D243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6147AE48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F8D15" w14:textId="2D91DE62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Governors’ meeting dates and calendar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3BC4" w14:textId="35EFDBFC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9F93" w14:textId="723458BB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4F2137D4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55EA8" w14:textId="4A359057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Governor attendance and training records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D1917" w14:textId="03EF4428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85AD3" w14:textId="5D3CE1A9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0A53415C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910D3" w14:textId="74ED2E93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lastRenderedPageBreak/>
              <w:t>Governors’ minutes and agendas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7359C" w14:textId="4A20BD3B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07C0A" w14:textId="03AA079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</w:tbl>
    <w:p w14:paraId="6C03EE7F" w14:textId="77777777" w:rsidR="00402716" w:rsidRPr="009B5D5A" w:rsidRDefault="00402716">
      <w:pPr>
        <w:rPr>
          <w:rFonts w:ascii="Arial" w:hAnsi="Arial" w:cs="Arial"/>
        </w:rPr>
      </w:pPr>
    </w:p>
    <w:p w14:paraId="411B8A6E" w14:textId="723457A7" w:rsidR="00402716" w:rsidRPr="009B5D5A" w:rsidRDefault="00604227" w:rsidP="00E310EB">
      <w:pPr>
        <w:pStyle w:val="Heading3"/>
      </w:pPr>
      <w:r w:rsidRPr="009B5D5A">
        <w:t>Administration</w:t>
      </w:r>
    </w:p>
    <w:tbl>
      <w:tblPr>
        <w:tblW w:w="494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726"/>
        <w:gridCol w:w="4088"/>
      </w:tblGrid>
      <w:tr w:rsidR="00151E18" w:rsidRPr="009B5D5A" w14:paraId="1CE2D6D6" w14:textId="77777777" w:rsidTr="00DB5E64">
        <w:trPr>
          <w:tblHeader/>
        </w:trPr>
        <w:tc>
          <w:tcPr>
            <w:tcW w:w="1740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F945DB" w14:textId="77777777" w:rsidR="00151E18" w:rsidRPr="009B5D5A" w:rsidRDefault="00151E1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Data item required for service continuity</w:t>
            </w:r>
          </w:p>
        </w:tc>
        <w:tc>
          <w:tcPr>
            <w:tcW w:w="968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F9EC47" w14:textId="5D1385C5" w:rsidR="00151E18" w:rsidRPr="009B5D5A" w:rsidRDefault="00151E1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Recovery priority</w:t>
            </w:r>
          </w:p>
        </w:tc>
        <w:tc>
          <w:tcPr>
            <w:tcW w:w="2292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EA343C" w14:textId="50FFCA2E" w:rsidR="00151E18" w:rsidRPr="009B5D5A" w:rsidRDefault="00151E1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Who can assist in recovery</w:t>
            </w:r>
          </w:p>
        </w:tc>
      </w:tr>
      <w:tr w:rsidR="002B76BE" w:rsidRPr="009B5D5A" w14:paraId="1B9A32F0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4DCB2B" w14:textId="0790A703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Admissions information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81732" w14:textId="3A4E381D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ECC8E" w14:textId="0D7E7A4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26138245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48BA57" w14:textId="080920E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School-to-school transfers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8807" w14:textId="5B08B689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C4804" w14:textId="4826A8ED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34992CCC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451EF" w14:textId="22CC391D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Transition information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7ED8E" w14:textId="0FB7D40C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2F1D" w14:textId="0E2B547B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41E73BE5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CF8C5" w14:textId="79577B34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Contact details of learners and parents and carers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0821F" w14:textId="1BB788D1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CAFF5" w14:textId="7E9BFE88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4950D256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179F7" w14:textId="30273498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Access to absence reporting systems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D651" w14:textId="6B1975C5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ACD40" w14:textId="4180A5C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14D7C415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D99DF" w14:textId="6140B375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School diary of appointments and meetings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4D249" w14:textId="1C295647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3FEEE" w14:textId="7F65E085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1A7E48C4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1D904" w14:textId="7B8912ED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School calendar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F5747" w14:textId="54A81318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41D22" w14:textId="026344DB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580A0C7F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24A8E" w14:textId="0A31726A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Learner timetables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317F4" w14:textId="6353C947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ADAD6" w14:textId="355546D2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1179DC2E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4221C" w14:textId="61750B5D" w:rsidR="002B76BE" w:rsidRPr="009B5D5A" w:rsidDel="005E14F5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Newsletters and letters to parents and carers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D767F" w14:textId="512F8317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7B64E" w14:textId="238AC826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55F8379D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86262" w14:textId="2B64E109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Extra-curricular activity timetable and contacts for providers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1307" w14:textId="5819D44F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DF40C" w14:textId="1E2D2CD4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3A2D5E48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46216" w14:textId="40230E49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Census records and statutory return data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397F8" w14:textId="1BE7EF0C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9E4DA" w14:textId="461D7E62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</w:tbl>
    <w:p w14:paraId="1636D921" w14:textId="77777777" w:rsidR="00402716" w:rsidRPr="009B5D5A" w:rsidRDefault="00402716">
      <w:pPr>
        <w:rPr>
          <w:rFonts w:ascii="Arial" w:hAnsi="Arial" w:cs="Arial"/>
        </w:rPr>
      </w:pPr>
    </w:p>
    <w:p w14:paraId="5BC235F0" w14:textId="260AF2DB" w:rsidR="00402716" w:rsidRPr="009B5D5A" w:rsidRDefault="00604227" w:rsidP="00E310EB">
      <w:pPr>
        <w:pStyle w:val="Heading3"/>
      </w:pPr>
      <w:r w:rsidRPr="009B5D5A">
        <w:t>Human resources</w:t>
      </w:r>
    </w:p>
    <w:tbl>
      <w:tblPr>
        <w:tblW w:w="494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726"/>
        <w:gridCol w:w="4088"/>
      </w:tblGrid>
      <w:tr w:rsidR="00151E18" w:rsidRPr="009B5D5A" w14:paraId="02BDC054" w14:textId="77777777" w:rsidTr="00DB5E64">
        <w:trPr>
          <w:tblHeader/>
        </w:trPr>
        <w:tc>
          <w:tcPr>
            <w:tcW w:w="1740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37D2BC" w14:textId="77777777" w:rsidR="00151E18" w:rsidRPr="009B5D5A" w:rsidRDefault="00151E1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Data item required for service continuity</w:t>
            </w:r>
          </w:p>
        </w:tc>
        <w:tc>
          <w:tcPr>
            <w:tcW w:w="968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9C32B1" w14:textId="0D138332" w:rsidR="00151E18" w:rsidRPr="009B5D5A" w:rsidRDefault="00151E1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Recovery priority</w:t>
            </w:r>
          </w:p>
        </w:tc>
        <w:tc>
          <w:tcPr>
            <w:tcW w:w="2292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517336" w14:textId="409CBB27" w:rsidR="00151E18" w:rsidRPr="009B5D5A" w:rsidRDefault="00151E1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Who can assist in recovery</w:t>
            </w:r>
          </w:p>
        </w:tc>
      </w:tr>
      <w:tr w:rsidR="002B76BE" w:rsidRPr="009B5D5A" w14:paraId="170BFA03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B93A2D" w14:textId="37169BA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Payroll systems</w:t>
            </w:r>
          </w:p>
        </w:tc>
        <w:tc>
          <w:tcPr>
            <w:tcW w:w="968" w:type="pct"/>
            <w:shd w:val="clear" w:color="auto" w:fill="FF310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9C743" w14:textId="57FC7476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E1302" w14:textId="42BF80C2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53334317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B80282" w14:textId="65572D4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Staff attendance, absences, and reporting facilities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525C5" w14:textId="2214F491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6C9A9" w14:textId="47BB76C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7437E1BA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3800B" w14:textId="67D583C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lastRenderedPageBreak/>
              <w:t>Arrangements for covering absent staff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406CE" w14:textId="052E244C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5DA64" w14:textId="7DC99EFD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4955D6AF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D1EE1" w14:textId="57C4A487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Disciplinary and grievance records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66573" w14:textId="2D7A71D3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EA53C" w14:textId="3AE54E2A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75994673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56A54" w14:textId="2A1B3DB7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Staff timetables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FC8B" w14:textId="721B5E9C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14D25" w14:textId="09F47DA6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463AEE9F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AFC2E" w14:textId="5380E24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Performance management records</w:t>
            </w:r>
          </w:p>
        </w:tc>
        <w:tc>
          <w:tcPr>
            <w:tcW w:w="968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93E2F" w14:textId="48E265FA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00B050"/>
              </w:rPr>
              <w:t>Lowest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38A3C" w14:textId="0384FB5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4798C091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D9762" w14:textId="581FFD8D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Contact details of staff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54BCA" w14:textId="5E4EF166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00B050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95F46" w14:textId="1FABB8CA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</w:tbl>
    <w:p w14:paraId="279CCD0C" w14:textId="77777777" w:rsidR="00402716" w:rsidRPr="009B5D5A" w:rsidRDefault="00402716">
      <w:pPr>
        <w:rPr>
          <w:rFonts w:ascii="Arial" w:hAnsi="Arial" w:cs="Arial"/>
        </w:rPr>
      </w:pPr>
    </w:p>
    <w:p w14:paraId="0190F4DD" w14:textId="40C4C476" w:rsidR="00402716" w:rsidRPr="009B5D5A" w:rsidRDefault="00604227" w:rsidP="00E310EB">
      <w:pPr>
        <w:pStyle w:val="Heading3"/>
      </w:pPr>
      <w:r w:rsidRPr="009B5D5A">
        <w:t>Office management</w:t>
      </w:r>
    </w:p>
    <w:tbl>
      <w:tblPr>
        <w:tblW w:w="494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726"/>
        <w:gridCol w:w="4088"/>
      </w:tblGrid>
      <w:tr w:rsidR="00151E18" w:rsidRPr="009B5D5A" w14:paraId="31AE07B5" w14:textId="77777777" w:rsidTr="00DB5E64">
        <w:trPr>
          <w:tblHeader/>
        </w:trPr>
        <w:tc>
          <w:tcPr>
            <w:tcW w:w="1740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627D63" w14:textId="77777777" w:rsidR="00151E18" w:rsidRPr="009B5D5A" w:rsidRDefault="00151E1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Data item required for service continuity</w:t>
            </w:r>
          </w:p>
        </w:tc>
        <w:tc>
          <w:tcPr>
            <w:tcW w:w="968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710E76" w14:textId="57B1A8C6" w:rsidR="00151E18" w:rsidRPr="009B5D5A" w:rsidRDefault="00151E1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Recovery priority</w:t>
            </w:r>
          </w:p>
        </w:tc>
        <w:tc>
          <w:tcPr>
            <w:tcW w:w="2292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44BA5B" w14:textId="55A49FD3" w:rsidR="00151E18" w:rsidRPr="009B5D5A" w:rsidRDefault="00151E1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Who can assist in recovery</w:t>
            </w:r>
          </w:p>
        </w:tc>
      </w:tr>
      <w:tr w:rsidR="002B76BE" w:rsidRPr="009B5D5A" w14:paraId="52EF9E15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2B22B4" w14:textId="27945113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Photocopying and printing provision</w:t>
            </w:r>
          </w:p>
        </w:tc>
        <w:tc>
          <w:tcPr>
            <w:tcW w:w="968" w:type="pct"/>
            <w:shd w:val="clear" w:color="auto" w:fill="FF310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F1EEC" w14:textId="6094DD5C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1FACE" w14:textId="2C6E7ED0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649010F5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8B1147" w14:textId="7FF6FD32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Telephony (school phones and access to answerphone messages)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2A5E9" w14:textId="4DCE20B9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C2AD" w14:textId="7A2085C7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0CC6DFD0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BC2EB" w14:textId="2A693725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Email </w:t>
            </w:r>
            <w:r w:rsidR="00884F75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–</w:t>
            </w: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 access</w:t>
            </w:r>
            <w:r w:rsidR="00884F75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 </w:t>
            </w: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to school email systems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193C1" w14:textId="4BD34955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198C" w14:textId="73EFE3C3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290FE0AB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C2971" w14:textId="42941413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School website and any website chat functions / contact forms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EC558" w14:textId="45D30294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58D05" w14:textId="5501AA6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20F9924F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C1934" w14:textId="415C6951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Social media accounts (Facebook neu Twitter)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FC6D7" w14:textId="5E93A67D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C1620" w14:textId="3BF3D15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224E65F3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0E4EA" w14:textId="73BDB924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Management Information System (MIS)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AAD3D" w14:textId="507494E3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DAE6" w14:textId="7673C49B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295CF82A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92B00" w14:textId="6B0A573D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School text messaging system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39743" w14:textId="06C1AB96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EAD59" w14:textId="3232F054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7255D927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B6276" w14:textId="7182BB6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School payments system (for parents and carers)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CFFA3" w14:textId="04D1C152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807F4" w14:textId="673A9E68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492138FF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63D8F" w14:textId="4EACB1E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Financial Management System </w:t>
            </w:r>
            <w:r w:rsidR="00884F75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–</w:t>
            </w: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 access</w:t>
            </w:r>
            <w:r w:rsidR="00884F75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 </w:t>
            </w: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for orders </w:t>
            </w:r>
            <w:r w:rsidR="00884F75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or</w:t>
            </w: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 purchases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468FE" w14:textId="711C9409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CD481" w14:textId="4EDBD818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</w:tbl>
    <w:p w14:paraId="73EECC94" w14:textId="77777777" w:rsidR="00402716" w:rsidRPr="009B5D5A" w:rsidRDefault="00402716">
      <w:pPr>
        <w:rPr>
          <w:rFonts w:ascii="Arial" w:hAnsi="Arial" w:cs="Arial"/>
        </w:rPr>
      </w:pPr>
    </w:p>
    <w:p w14:paraId="529D60BD" w14:textId="2C3D3F9A" w:rsidR="00402716" w:rsidRPr="009B5D5A" w:rsidRDefault="00604227" w:rsidP="00E310EB">
      <w:pPr>
        <w:pStyle w:val="Heading3"/>
      </w:pPr>
      <w:r w:rsidRPr="009B5D5A">
        <w:lastRenderedPageBreak/>
        <w:t>Site management</w:t>
      </w:r>
    </w:p>
    <w:tbl>
      <w:tblPr>
        <w:tblW w:w="494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726"/>
        <w:gridCol w:w="4088"/>
      </w:tblGrid>
      <w:tr w:rsidR="00151E18" w:rsidRPr="009B5D5A" w14:paraId="4709D923" w14:textId="77777777" w:rsidTr="00DB5E64">
        <w:trPr>
          <w:tblHeader/>
        </w:trPr>
        <w:tc>
          <w:tcPr>
            <w:tcW w:w="1740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53B765" w14:textId="77777777" w:rsidR="00151E18" w:rsidRPr="009B5D5A" w:rsidRDefault="00151E1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Data item required for service continuity</w:t>
            </w:r>
          </w:p>
        </w:tc>
        <w:tc>
          <w:tcPr>
            <w:tcW w:w="968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AF7476" w14:textId="44BDB43D" w:rsidR="00151E18" w:rsidRPr="009B5D5A" w:rsidRDefault="00151E1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Recovery priority</w:t>
            </w:r>
          </w:p>
        </w:tc>
        <w:tc>
          <w:tcPr>
            <w:tcW w:w="2292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139361" w14:textId="3CB851F7" w:rsidR="00151E18" w:rsidRPr="009B5D5A" w:rsidRDefault="00151E18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Who can assist in recovery</w:t>
            </w:r>
          </w:p>
        </w:tc>
      </w:tr>
      <w:tr w:rsidR="002B76BE" w:rsidRPr="009B5D5A" w14:paraId="1FA6E352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A4C6BE" w14:textId="5A5261F4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Visitors sign in / sign out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96E31" w14:textId="6F3932E9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541B8" w14:textId="2DB76C66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4D6BDB41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9DBC35" w14:textId="64CF9D5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CCTV access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9E2A4" w14:textId="7AA4A3B4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89FEC" w14:textId="70C64B09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63C67B20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9B791" w14:textId="37430185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Site maps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416A2" w14:textId="209E1652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52057" w14:textId="02398B24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2C7481F8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29A83" w14:textId="11BDAB6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Maintenance logs, including legionella and fire records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E7E11" w14:textId="34661112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709ED" w14:textId="749B82B9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35AC3AE9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F5C94" w14:textId="21473F9F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Risk assessments and risk management systems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F44C6" w14:textId="456076FA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E43D0" w14:textId="0CF2D837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709B3547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79276" w14:textId="7F35652D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COSHH register and asbestos register</w:t>
            </w:r>
          </w:p>
        </w:tc>
        <w:tc>
          <w:tcPr>
            <w:tcW w:w="968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A8C57" w14:textId="3E775B65" w:rsidR="002B76BE" w:rsidRPr="009B5D5A" w:rsidRDefault="002B76BE" w:rsidP="002B76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</w:pPr>
            <w:r w:rsidRPr="00FA08EE">
              <w:rPr>
                <w:rFonts w:ascii="Arial" w:hAnsi="Arial" w:cs="Arial"/>
                <w:sz w:val="24"/>
                <w:szCs w:val="24"/>
                <w:shd w:val="clear" w:color="auto" w:fill="ED7D31" w:themeFill="accent2"/>
              </w:rPr>
              <w:t>Medium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6A66B" w14:textId="5B5D7AD7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</w:tbl>
    <w:p w14:paraId="4F83F937" w14:textId="77777777" w:rsidR="00402716" w:rsidRPr="009B5D5A" w:rsidRDefault="00402716">
      <w:pPr>
        <w:rPr>
          <w:rFonts w:ascii="Arial" w:hAnsi="Arial" w:cs="Arial"/>
        </w:rPr>
      </w:pPr>
    </w:p>
    <w:p w14:paraId="7FF38592" w14:textId="168C1A36" w:rsidR="00402716" w:rsidRPr="009B5D5A" w:rsidRDefault="00604227" w:rsidP="00E310EB">
      <w:pPr>
        <w:pStyle w:val="Heading3"/>
      </w:pPr>
      <w:r w:rsidRPr="009B5D5A">
        <w:t>Catering</w:t>
      </w:r>
    </w:p>
    <w:tbl>
      <w:tblPr>
        <w:tblW w:w="494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726"/>
        <w:gridCol w:w="4088"/>
      </w:tblGrid>
      <w:tr w:rsidR="00AB31EC" w:rsidRPr="009B5D5A" w14:paraId="688C9C77" w14:textId="77777777" w:rsidTr="00DB5E64">
        <w:trPr>
          <w:tblHeader/>
        </w:trPr>
        <w:tc>
          <w:tcPr>
            <w:tcW w:w="1740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D630AF" w14:textId="77777777" w:rsidR="00AB31EC" w:rsidRPr="009B5D5A" w:rsidRDefault="00AB31EC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Data item required for service continuity</w:t>
            </w:r>
          </w:p>
        </w:tc>
        <w:tc>
          <w:tcPr>
            <w:tcW w:w="968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1692EC" w14:textId="17D647BC" w:rsidR="00AB31EC" w:rsidRPr="009B5D5A" w:rsidRDefault="00AB31EC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Recovery priority</w:t>
            </w:r>
          </w:p>
        </w:tc>
        <w:tc>
          <w:tcPr>
            <w:tcW w:w="2292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0F5068" w14:textId="128AC108" w:rsidR="00AB31EC" w:rsidRPr="009B5D5A" w:rsidRDefault="00AB31EC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en-GB"/>
              </w:rPr>
              <w:t>Who can assist in recovery</w:t>
            </w:r>
          </w:p>
        </w:tc>
      </w:tr>
      <w:tr w:rsidR="002B76BE" w:rsidRPr="009B5D5A" w14:paraId="2BA54AA5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718FEC" w14:textId="23CA98AB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Contact information for catering providers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B1D50" w14:textId="3FC77A6E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051F7" w14:textId="7272B28E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53155110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4C10CE" w14:textId="3928F2B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School meals payment records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D8502" w14:textId="3800F3A8" w:rsidR="002B76BE" w:rsidRPr="00FA08EE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44CDC" w14:textId="3538F8D5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  <w:tr w:rsidR="002B76BE" w:rsidRPr="009B5D5A" w14:paraId="4E1B9C98" w14:textId="77777777" w:rsidTr="00DB5E64">
        <w:tc>
          <w:tcPr>
            <w:tcW w:w="174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F0A62" w14:textId="701BF930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</w:pPr>
            <w:r w:rsidRPr="009B5D5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val="en-US" w:eastAsia="en-GB"/>
              </w:rPr>
              <w:t>Special dietary requirements and allergies</w:t>
            </w:r>
          </w:p>
        </w:tc>
        <w:tc>
          <w:tcPr>
            <w:tcW w:w="968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E26A5" w14:textId="047E6E9C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08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Highest</w:t>
            </w:r>
          </w:p>
        </w:tc>
        <w:tc>
          <w:tcPr>
            <w:tcW w:w="229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D67FF" w14:textId="65AED7F9" w:rsidR="002B76BE" w:rsidRPr="009B5D5A" w:rsidRDefault="002B76BE" w:rsidP="002B76B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9B5D5A">
              <w:rPr>
                <w:rFonts w:ascii="Arial" w:hAnsi="Arial" w:cs="Arial"/>
                <w:sz w:val="24"/>
                <w:szCs w:val="24"/>
              </w:rPr>
              <w:t>Populate with relevant contact</w:t>
            </w:r>
          </w:p>
        </w:tc>
      </w:tr>
    </w:tbl>
    <w:p w14:paraId="56481C68" w14:textId="77777777" w:rsidR="00402716" w:rsidRPr="009B5D5A" w:rsidRDefault="00402716" w:rsidP="00BA5938">
      <w:pPr>
        <w:rPr>
          <w:rFonts w:ascii="Arial" w:hAnsi="Arial" w:cs="Arial"/>
        </w:rPr>
      </w:pPr>
    </w:p>
    <w:sectPr w:rsidR="00402716" w:rsidRPr="009B5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BC"/>
    <w:rsid w:val="00026DE0"/>
    <w:rsid w:val="0003400C"/>
    <w:rsid w:val="0003501A"/>
    <w:rsid w:val="000709E4"/>
    <w:rsid w:val="00081127"/>
    <w:rsid w:val="000B4A0A"/>
    <w:rsid w:val="000C77CD"/>
    <w:rsid w:val="00151E18"/>
    <w:rsid w:val="00191084"/>
    <w:rsid w:val="001A3904"/>
    <w:rsid w:val="001A6038"/>
    <w:rsid w:val="00213FF5"/>
    <w:rsid w:val="00224C41"/>
    <w:rsid w:val="00274183"/>
    <w:rsid w:val="00293AD5"/>
    <w:rsid w:val="002A3D0C"/>
    <w:rsid w:val="002B76BE"/>
    <w:rsid w:val="002C3442"/>
    <w:rsid w:val="002E5679"/>
    <w:rsid w:val="003357AD"/>
    <w:rsid w:val="0036255B"/>
    <w:rsid w:val="00370CDB"/>
    <w:rsid w:val="003776DD"/>
    <w:rsid w:val="0038438E"/>
    <w:rsid w:val="003972D8"/>
    <w:rsid w:val="003C5398"/>
    <w:rsid w:val="00402716"/>
    <w:rsid w:val="00450BB9"/>
    <w:rsid w:val="00471A28"/>
    <w:rsid w:val="00476D9E"/>
    <w:rsid w:val="004C1556"/>
    <w:rsid w:val="00506638"/>
    <w:rsid w:val="00590CFB"/>
    <w:rsid w:val="005B26C5"/>
    <w:rsid w:val="005E14F5"/>
    <w:rsid w:val="005F5F02"/>
    <w:rsid w:val="00604227"/>
    <w:rsid w:val="00671D06"/>
    <w:rsid w:val="006A1E82"/>
    <w:rsid w:val="006F4F28"/>
    <w:rsid w:val="006F5CFA"/>
    <w:rsid w:val="007040B4"/>
    <w:rsid w:val="00706BC6"/>
    <w:rsid w:val="00722DF8"/>
    <w:rsid w:val="007426F4"/>
    <w:rsid w:val="00756295"/>
    <w:rsid w:val="00780067"/>
    <w:rsid w:val="007E15B3"/>
    <w:rsid w:val="007E7491"/>
    <w:rsid w:val="007F5BD6"/>
    <w:rsid w:val="0084060A"/>
    <w:rsid w:val="00863AB7"/>
    <w:rsid w:val="00866ED1"/>
    <w:rsid w:val="00871A0B"/>
    <w:rsid w:val="00880661"/>
    <w:rsid w:val="00884F75"/>
    <w:rsid w:val="00892689"/>
    <w:rsid w:val="00896216"/>
    <w:rsid w:val="008A61BF"/>
    <w:rsid w:val="0090773A"/>
    <w:rsid w:val="009B5D5A"/>
    <w:rsid w:val="009B61D9"/>
    <w:rsid w:val="00A10101"/>
    <w:rsid w:val="00A16C22"/>
    <w:rsid w:val="00AA7043"/>
    <w:rsid w:val="00AB31EC"/>
    <w:rsid w:val="00AC26CE"/>
    <w:rsid w:val="00AF3238"/>
    <w:rsid w:val="00B3125F"/>
    <w:rsid w:val="00B339B8"/>
    <w:rsid w:val="00B67C01"/>
    <w:rsid w:val="00B7570B"/>
    <w:rsid w:val="00B75D9C"/>
    <w:rsid w:val="00B8701A"/>
    <w:rsid w:val="00B9540C"/>
    <w:rsid w:val="00B95CD0"/>
    <w:rsid w:val="00BA5938"/>
    <w:rsid w:val="00BC6DA5"/>
    <w:rsid w:val="00BE554C"/>
    <w:rsid w:val="00C46195"/>
    <w:rsid w:val="00C547D5"/>
    <w:rsid w:val="00CA41A0"/>
    <w:rsid w:val="00CA6046"/>
    <w:rsid w:val="00CF1B40"/>
    <w:rsid w:val="00CF60D1"/>
    <w:rsid w:val="00CF6B25"/>
    <w:rsid w:val="00D1362B"/>
    <w:rsid w:val="00D540F1"/>
    <w:rsid w:val="00D56F7D"/>
    <w:rsid w:val="00DA642D"/>
    <w:rsid w:val="00DB5E64"/>
    <w:rsid w:val="00DC6787"/>
    <w:rsid w:val="00E06E09"/>
    <w:rsid w:val="00E21472"/>
    <w:rsid w:val="00E310EB"/>
    <w:rsid w:val="00E467FB"/>
    <w:rsid w:val="00EB7268"/>
    <w:rsid w:val="00EC78FB"/>
    <w:rsid w:val="00EF123C"/>
    <w:rsid w:val="00EF65DB"/>
    <w:rsid w:val="00F03110"/>
    <w:rsid w:val="00F35592"/>
    <w:rsid w:val="00F771BC"/>
    <w:rsid w:val="00F85D34"/>
    <w:rsid w:val="00FA08EE"/>
    <w:rsid w:val="00FC4BCE"/>
    <w:rsid w:val="00FD07DB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3D98"/>
  <w15:chartTrackingRefBased/>
  <w15:docId w15:val="{A64B07E0-D22E-421B-A0DF-1DB26D18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227"/>
  </w:style>
  <w:style w:type="paragraph" w:styleId="Heading1">
    <w:name w:val="heading 1"/>
    <w:basedOn w:val="Normal"/>
    <w:next w:val="Normal"/>
    <w:link w:val="Heading1Char"/>
    <w:uiPriority w:val="9"/>
    <w:qFormat/>
    <w:rsid w:val="00E06E09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E09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0EB"/>
    <w:pPr>
      <w:keepNext/>
      <w:keepLines/>
      <w:spacing w:before="40" w:after="0" w:line="360" w:lineRule="auto"/>
      <w:outlineLvl w:val="2"/>
    </w:pPr>
    <w:rPr>
      <w:rFonts w:ascii="Arial" w:eastAsiaTheme="majorEastAsia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77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06E09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6E09"/>
    <w:rPr>
      <w:rFonts w:ascii="Arial" w:eastAsiaTheme="majorEastAsia" w:hAnsi="Arial" w:cstheme="majorBidi"/>
      <w:b/>
      <w:sz w:val="32"/>
      <w:szCs w:val="26"/>
    </w:rPr>
  </w:style>
  <w:style w:type="paragraph" w:styleId="Revision">
    <w:name w:val="Revision"/>
    <w:hidden/>
    <w:uiPriority w:val="99"/>
    <w:semiHidden/>
    <w:rsid w:val="000C77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6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6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04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310EB"/>
    <w:rPr>
      <w:rFonts w:ascii="Arial" w:eastAsiaTheme="majorEastAsia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ead9b1-2afa-4af9-aec2-ced7f23476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FF3C5B18883D4E21973B57C2EEED7FD1" version="1.0.0">
  <systemFields>
    <field name="Objective-Id">
      <value order="0">A57930548</value>
    </field>
    <field name="Objective-Title">
      <value order="0">Cyber Response Plan Additional Guidance for schools FINAL EN</value>
    </field>
    <field name="Objective-Description">
      <value order="0"/>
    </field>
    <field name="Objective-CreationStamp">
      <value order="0">2025-05-02T11:42:52Z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2025-05-09T07:12:52Z</value>
    </field>
    <field name="Objective-Owner">
      <value order="0">Henley, Joshua (ECWL - Schools Digital Services Division)</value>
    </field>
    <field name="Objective-Path">
      <value order="0">Objective Global Folder:#Business File Plan:WG Organisational Groups:OLD - Pre April 2024 - Public Services &amp; Welsh Language (PSWL):Public Services &amp; Welsh Language (PSWL) - Digital Learning:1 - Save:SDSD - EdTech Service Unit:SDSD - Digital Resilience in Education Branch:Keeping Safe Online:ECWL - SDSD - Keeping safe online - Resources - 2024-2025:Newport: Cyber Incident Response Plan</value>
    </field>
    <field name="Objective-Parent">
      <value order="0">Newport: Cyber Incident Response Plan</value>
    </field>
    <field name="Objective-State">
      <value order="0">Being Drafted</value>
    </field>
    <field name="Objective-VersionId">
      <value order="0">vA105141911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qA2129487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B99934983D4188F1ED02E432FD9D" ma:contentTypeVersion="18" ma:contentTypeDescription="Create a new document." ma:contentTypeScope="" ma:versionID="3aec8df7c0b300e7988f5f6ed7d77ee4">
  <xsd:schema xmlns:xsd="http://www.w3.org/2001/XMLSchema" xmlns:xs="http://www.w3.org/2001/XMLSchema" xmlns:p="http://schemas.microsoft.com/office/2006/metadata/properties" xmlns:ns3="15ead9b1-2afa-4af9-aec2-ced7f23476c0" xmlns:ns4="cbf0bc30-6c26-435e-9220-1843f3800eff" targetNamespace="http://schemas.microsoft.com/office/2006/metadata/properties" ma:root="true" ma:fieldsID="cf3195ed66f2e7a389908db1da6ec5a4" ns3:_="" ns4:_="">
    <xsd:import namespace="15ead9b1-2afa-4af9-aec2-ced7f23476c0"/>
    <xsd:import namespace="cbf0bc30-6c26-435e-9220-1843f3800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ad9b1-2afa-4af9-aec2-ced7f2347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bc30-6c26-435e-9220-1843f3800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7FF49-B894-4F31-810F-5FB2599F56E5}">
  <ds:schemaRefs>
    <ds:schemaRef ds:uri="http://schemas.microsoft.com/office/2006/metadata/properties"/>
    <ds:schemaRef ds:uri="http://schemas.microsoft.com/office/infopath/2007/PartnerControls"/>
    <ds:schemaRef ds:uri="15ead9b1-2afa-4af9-aec2-ced7f23476c0"/>
  </ds:schemaRefs>
</ds:datastoreItem>
</file>

<file path=customXml/itemProps2.xml><?xml version="1.0" encoding="utf-8"?>
<ds:datastoreItem xmlns:ds="http://schemas.openxmlformats.org/officeDocument/2006/customXml" ds:itemID="{24F637CA-45A6-4A1B-94AC-440FADD835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4.xml><?xml version="1.0" encoding="utf-8"?>
<ds:datastoreItem xmlns:ds="http://schemas.openxmlformats.org/officeDocument/2006/customXml" ds:itemID="{5DBAC80F-A922-4253-A561-7C3C320F8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ad9b1-2afa-4af9-aec2-ced7f23476c0"/>
    <ds:schemaRef ds:uri="cbf0bc30-6c26-435e-9220-1843f3800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BB8EAA-FC9D-4A4D-A7CF-3AF83D47C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1279</Words>
  <Characters>7296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</dc:creator>
  <cp:keywords/>
  <dc:description/>
  <cp:lastModifiedBy>Williams, Aimee (ECWL - Schools Digital Services Division)</cp:lastModifiedBy>
  <cp:revision>2</cp:revision>
  <dcterms:created xsi:type="dcterms:W3CDTF">2025-05-09T09:11:00Z</dcterms:created>
  <dcterms:modified xsi:type="dcterms:W3CDTF">2025-05-09T09:11:00Z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0x010100EC02B99934983D4188F1ED02E432FD9D</vt:lpwstr>
  </property>
  <property fmtid="{D5CDD505-2E9C-101B-9397-08002B2CF9AE}" pid="3" name="Objective-Comment">
    <vt:lpwstr/>
  </property>
  <property fmtid="{D5CDD505-2E9C-101B-9397-08002B2CF9AE}" pid="4" name="Customer-Id">
    <vt:lpwstr>FF3C5B18883D4E21973B57C2EEED7FD1</vt:lpwstr>
  </property>
  <property fmtid="{D5CDD505-2E9C-101B-9397-08002B2CF9AE}" pid="5" name="Objective-Id">
    <vt:lpwstr>A57930548</vt:lpwstr>
  </property>
  <property fmtid="{D5CDD505-2E9C-101B-9397-08002B2CF9AE}" pid="6" name="Objective-Title">
    <vt:lpwstr>Cyber Response Plan Additional Guidance for schools FINAL EN</vt:lpwstr>
  </property>
  <property fmtid="{D5CDD505-2E9C-101B-9397-08002B2CF9AE}" pid="7" name="Objective-Description">
    <vt:lpwstr/>
  </property>
  <property fmtid="{D5CDD505-2E9C-101B-9397-08002B2CF9AE}" pid="8" name="Objective-CreationStamp">
    <vt:filetime>2025-05-02T11:42:52Z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2025-05-09T07:12:52Z</vt:filetime>
  </property>
  <property fmtid="{D5CDD505-2E9C-101B-9397-08002B2CF9AE}" pid="13" name="Objective-Owner">
    <vt:lpwstr>Henley, Joshua (ECWL - Schools Digital Services Division)</vt:lpwstr>
  </property>
  <property fmtid="{D5CDD505-2E9C-101B-9397-08002B2CF9AE}" pid="14" name="Objective-Path">
    <vt:lpwstr>Objective Global Folder:#Business File Plan:WG Organisational Groups:OLD - Pre April 2024 - Public Services &amp; Welsh Language (PSWL):Public Services &amp; Welsh Language (PSWL) - Digital Learning:1 - Save:SDSD - EdTech Service Unit:SDSD - Digital Resilience in Education Branch:Keeping Safe Online:ECWL - SDSD - Keeping safe online - Resources - 2024-2025:Newport: Cyber Incident Response Plan:</vt:lpwstr>
  </property>
  <property fmtid="{D5CDD505-2E9C-101B-9397-08002B2CF9AE}" pid="15" name="Objective-Parent">
    <vt:lpwstr>Newport: Cyber Incident Response Plan</vt:lpwstr>
  </property>
  <property fmtid="{D5CDD505-2E9C-101B-9397-08002B2CF9AE}" pid="16" name="Objective-State">
    <vt:lpwstr>Being Drafted</vt:lpwstr>
  </property>
  <property fmtid="{D5CDD505-2E9C-101B-9397-08002B2CF9AE}" pid="17" name="Objective-VersionId">
    <vt:lpwstr>vA105141911</vt:lpwstr>
  </property>
  <property fmtid="{D5CDD505-2E9C-101B-9397-08002B2CF9AE}" pid="18" name="Objective-Version">
    <vt:lpwstr>0.2</vt:lpwstr>
  </property>
  <property fmtid="{D5CDD505-2E9C-101B-9397-08002B2CF9AE}" pid="19" name="Objective-VersionNumber">
    <vt:r8>2</vt:r8>
  </property>
  <property fmtid="{D5CDD505-2E9C-101B-9397-08002B2CF9AE}" pid="20" name="Objective-VersionComment">
    <vt:lpwstr/>
  </property>
  <property fmtid="{D5CDD505-2E9C-101B-9397-08002B2CF9AE}" pid="21" name="Objective-FileNumber">
    <vt:lpwstr/>
  </property>
  <property fmtid="{D5CDD505-2E9C-101B-9397-08002B2CF9AE}" pid="22" name="Objective-Classification">
    <vt:lpwstr>[Inherited - Official]</vt:lpwstr>
  </property>
  <property fmtid="{D5CDD505-2E9C-101B-9397-08002B2CF9AE}" pid="23" name="Objective-Caveats">
    <vt:lpwstr/>
  </property>
  <property fmtid="{D5CDD505-2E9C-101B-9397-08002B2CF9AE}" pid="24" name="Objective-Date Acquired">
    <vt:lpwstr/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</Properties>
</file>